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 xml:space="preserve">  </w:t>
      </w:r>
    </w:p>
    <w:p>
      <w:pPr>
        <w:jc w:val="center"/>
        <w:rPr>
          <w:rFonts w:asciiTheme="majorEastAsia" w:hAnsiTheme="majorEastAsia" w:eastAsiaTheme="majorEastAsia"/>
          <w:b/>
          <w:sz w:val="36"/>
          <w:szCs w:val="36"/>
        </w:rPr>
      </w:pPr>
    </w:p>
    <w:p>
      <w:pPr>
        <w:jc w:val="center"/>
        <w:rPr>
          <w:rFonts w:asciiTheme="majorEastAsia" w:hAnsiTheme="majorEastAsia" w:eastAsiaTheme="majorEastAsia"/>
          <w:b/>
          <w:sz w:val="36"/>
          <w:szCs w:val="36"/>
        </w:rPr>
      </w:pPr>
    </w:p>
    <w:p>
      <w:pPr>
        <w:jc w:val="center"/>
        <w:rPr>
          <w:rFonts w:asciiTheme="majorEastAsia" w:hAnsiTheme="majorEastAsia" w:eastAsiaTheme="majorEastAsia"/>
          <w:b/>
          <w:sz w:val="36"/>
          <w:szCs w:val="36"/>
        </w:rPr>
      </w:pPr>
    </w:p>
    <w:p>
      <w:pPr>
        <w:jc w:val="center"/>
        <w:rPr>
          <w:rFonts w:asciiTheme="majorEastAsia" w:hAnsiTheme="majorEastAsia" w:eastAsiaTheme="majorEastAsia"/>
          <w:b/>
          <w:sz w:val="36"/>
          <w:szCs w:val="36"/>
        </w:rPr>
      </w:pPr>
    </w:p>
    <w:p>
      <w:pPr>
        <w:jc w:val="center"/>
        <w:rPr>
          <w:rFonts w:asciiTheme="majorEastAsia" w:hAnsiTheme="majorEastAsia" w:eastAsiaTheme="majorEastAsia"/>
          <w:b/>
          <w:sz w:val="36"/>
          <w:szCs w:val="36"/>
        </w:rPr>
      </w:pPr>
    </w:p>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lang w:val="en-US" w:eastAsia="zh-CN"/>
        </w:rPr>
        <w:t>学生学位授予信息报送</w:t>
      </w:r>
      <w:r>
        <w:rPr>
          <w:rFonts w:hint="eastAsia" w:asciiTheme="majorEastAsia" w:hAnsiTheme="majorEastAsia" w:eastAsiaTheme="majorEastAsia"/>
          <w:b/>
          <w:sz w:val="36"/>
          <w:szCs w:val="36"/>
        </w:rPr>
        <w:t>操作手册</w:t>
      </w:r>
      <w:r>
        <w:rPr>
          <w:rFonts w:hint="eastAsia" w:asciiTheme="majorEastAsia" w:hAnsiTheme="majorEastAsia" w:eastAsiaTheme="majorEastAsia"/>
          <w:b/>
          <w:sz w:val="36"/>
          <w:szCs w:val="36"/>
          <w:lang w:val="en-US" w:eastAsia="zh-CN"/>
        </w:rPr>
        <w:tab/>
      </w:r>
    </w:p>
    <w:p>
      <w:pPr>
        <w:jc w:val="center"/>
        <w:rPr>
          <w:rFonts w:asciiTheme="majorEastAsia" w:hAnsiTheme="majorEastAsia" w:eastAsiaTheme="majorEastAsia"/>
          <w:b/>
          <w:sz w:val="36"/>
          <w:szCs w:val="36"/>
        </w:rPr>
      </w:pPr>
    </w:p>
    <w:p/>
    <w:p/>
    <w:p/>
    <w:p/>
    <w:p/>
    <w:p/>
    <w:p/>
    <w:p/>
    <w:p/>
    <w:p/>
    <w:p/>
    <w:p/>
    <w:p/>
    <w:p/>
    <w:p/>
    <w:p/>
    <w:p/>
    <w:p/>
    <w:p/>
    <w:p/>
    <w:p/>
    <w:p/>
    <w:p>
      <w:pPr>
        <w:jc w:val="center"/>
        <w:rPr>
          <w:rFonts w:asciiTheme="majorEastAsia" w:hAnsiTheme="majorEastAsia" w:eastAsiaTheme="majorEastAsia"/>
          <w:b/>
          <w:sz w:val="36"/>
          <w:szCs w:val="36"/>
        </w:rPr>
      </w:pPr>
    </w:p>
    <w:p/>
    <w:p/>
    <w:sdt>
      <w:sdtPr>
        <w:rPr>
          <w:rFonts w:asciiTheme="minorHAnsi" w:hAnsiTheme="minorHAnsi" w:eastAsiaTheme="minorEastAsia" w:cstheme="minorBidi"/>
          <w:b w:val="0"/>
          <w:bCs w:val="0"/>
          <w:color w:val="auto"/>
          <w:kern w:val="2"/>
          <w:sz w:val="21"/>
          <w:szCs w:val="22"/>
          <w:lang w:val="zh-CN"/>
        </w:rPr>
        <w:id w:val="622904744"/>
        <w:docPartObj>
          <w:docPartGallery w:val="Table of Contents"/>
          <w:docPartUnique/>
        </w:docPartObj>
      </w:sdtPr>
      <w:sdtEndPr>
        <w:rPr>
          <w:rFonts w:asciiTheme="minorHAnsi" w:hAnsiTheme="minorHAnsi" w:eastAsiaTheme="minorEastAsia" w:cstheme="minorBidi"/>
          <w:b w:val="0"/>
          <w:bCs w:val="0"/>
          <w:color w:val="auto"/>
          <w:kern w:val="2"/>
          <w:sz w:val="21"/>
          <w:szCs w:val="22"/>
          <w:lang w:val="en-US"/>
        </w:rPr>
      </w:sdtEndPr>
      <w:sdtContent>
        <w:p>
          <w:pPr>
            <w:pStyle w:val="26"/>
            <w:jc w:val="center"/>
          </w:pPr>
          <w:r>
            <w:rPr>
              <w:lang w:val="zh-CN"/>
            </w:rPr>
            <w:t>目录</w:t>
          </w:r>
        </w:p>
        <w:p>
          <w:pPr>
            <w:pStyle w:val="11"/>
            <w:tabs>
              <w:tab w:val="right" w:leader="dot" w:pos="8306"/>
            </w:tabs>
          </w:pPr>
          <w:r>
            <w:fldChar w:fldCharType="begin"/>
          </w:r>
          <w:r>
            <w:instrText xml:space="preserve"> TOC \o "1-3" \h \z \u </w:instrText>
          </w:r>
          <w:r>
            <w:fldChar w:fldCharType="separate"/>
          </w:r>
          <w:r>
            <w:fldChar w:fldCharType="begin"/>
          </w:r>
          <w:r>
            <w:instrText xml:space="preserve"> HYPERLINK \l _Toc24705 </w:instrText>
          </w:r>
          <w:r>
            <w:fldChar w:fldCharType="separate"/>
          </w:r>
          <w:r>
            <w:rPr>
              <w:rFonts w:asciiTheme="minorEastAsia" w:hAnsiTheme="minorEastAsia"/>
              <w:szCs w:val="36"/>
            </w:rPr>
            <w:t xml:space="preserve">1. </w:t>
          </w:r>
          <w:r>
            <w:rPr>
              <w:rFonts w:hint="eastAsia" w:asciiTheme="minorEastAsia" w:hAnsiTheme="minorEastAsia"/>
            </w:rPr>
            <w:t>系统综述</w:t>
          </w:r>
          <w:r>
            <w:tab/>
          </w:r>
          <w:r>
            <w:fldChar w:fldCharType="begin"/>
          </w:r>
          <w:r>
            <w:instrText xml:space="preserve"> PAGEREF _Toc24705 </w:instrText>
          </w:r>
          <w:r>
            <w:fldChar w:fldCharType="separate"/>
          </w:r>
          <w:r>
            <w:t>2</w:t>
          </w:r>
          <w:r>
            <w:fldChar w:fldCharType="end"/>
          </w:r>
          <w:r>
            <w:fldChar w:fldCharType="end"/>
          </w:r>
        </w:p>
        <w:p>
          <w:pPr>
            <w:pStyle w:val="12"/>
            <w:tabs>
              <w:tab w:val="right" w:leader="dot" w:pos="8306"/>
            </w:tabs>
          </w:pPr>
          <w:r>
            <w:fldChar w:fldCharType="begin"/>
          </w:r>
          <w:r>
            <w:instrText xml:space="preserve"> HYPERLINK \l _Toc11936 </w:instrText>
          </w:r>
          <w:r>
            <w:fldChar w:fldCharType="separate"/>
          </w:r>
          <w:r>
            <w:t xml:space="preserve">1.1. </w:t>
          </w:r>
          <w:r>
            <w:rPr>
              <w:rFonts w:hint="eastAsia"/>
            </w:rPr>
            <w:t>概述</w:t>
          </w:r>
          <w:r>
            <w:tab/>
          </w:r>
          <w:r>
            <w:fldChar w:fldCharType="begin"/>
          </w:r>
          <w:r>
            <w:instrText xml:space="preserve"> PAGEREF _Toc11936 </w:instrText>
          </w:r>
          <w:r>
            <w:fldChar w:fldCharType="separate"/>
          </w:r>
          <w:r>
            <w:t>2</w:t>
          </w:r>
          <w:r>
            <w:fldChar w:fldCharType="end"/>
          </w:r>
          <w:r>
            <w:fldChar w:fldCharType="end"/>
          </w:r>
        </w:p>
        <w:p>
          <w:pPr>
            <w:pStyle w:val="12"/>
            <w:tabs>
              <w:tab w:val="right" w:leader="dot" w:pos="8306"/>
            </w:tabs>
          </w:pPr>
          <w:r>
            <w:fldChar w:fldCharType="begin"/>
          </w:r>
          <w:r>
            <w:instrText xml:space="preserve"> HYPERLINK \l _Toc21593 </w:instrText>
          </w:r>
          <w:r>
            <w:fldChar w:fldCharType="separate"/>
          </w:r>
          <w:r>
            <w:t xml:space="preserve">1.2. </w:t>
          </w:r>
          <w:r>
            <w:rPr>
              <w:rFonts w:hint="eastAsia"/>
            </w:rPr>
            <w:t>功能简介</w:t>
          </w:r>
          <w:r>
            <w:tab/>
          </w:r>
          <w:r>
            <w:fldChar w:fldCharType="begin"/>
          </w:r>
          <w:r>
            <w:instrText xml:space="preserve"> PAGEREF _Toc21593 </w:instrText>
          </w:r>
          <w:r>
            <w:fldChar w:fldCharType="separate"/>
          </w:r>
          <w:r>
            <w:t>2</w:t>
          </w:r>
          <w:r>
            <w:fldChar w:fldCharType="end"/>
          </w:r>
          <w:r>
            <w:fldChar w:fldCharType="end"/>
          </w:r>
        </w:p>
        <w:p>
          <w:pPr>
            <w:pStyle w:val="11"/>
            <w:tabs>
              <w:tab w:val="right" w:leader="dot" w:pos="8306"/>
            </w:tabs>
          </w:pPr>
          <w:r>
            <w:fldChar w:fldCharType="begin"/>
          </w:r>
          <w:r>
            <w:instrText xml:space="preserve"> HYPERLINK \l _Toc22175 </w:instrText>
          </w:r>
          <w:r>
            <w:fldChar w:fldCharType="separate"/>
          </w:r>
          <w:r>
            <w:rPr>
              <w:rFonts w:asciiTheme="minorEastAsia" w:hAnsiTheme="minorEastAsia"/>
            </w:rPr>
            <w:t xml:space="preserve">2. </w:t>
          </w:r>
          <w:r>
            <w:rPr>
              <w:rFonts w:hint="eastAsia" w:asciiTheme="minorEastAsia" w:hAnsiTheme="minorEastAsia"/>
              <w:lang w:val="en-US" w:eastAsia="zh-CN"/>
            </w:rPr>
            <w:t>登陆</w:t>
          </w:r>
          <w:r>
            <w:tab/>
          </w:r>
          <w:r>
            <w:fldChar w:fldCharType="begin"/>
          </w:r>
          <w:r>
            <w:instrText xml:space="preserve"> PAGEREF _Toc22175 </w:instrText>
          </w:r>
          <w:r>
            <w:fldChar w:fldCharType="separate"/>
          </w:r>
          <w:r>
            <w:t>2</w:t>
          </w:r>
          <w:r>
            <w:fldChar w:fldCharType="end"/>
          </w:r>
          <w:r>
            <w:fldChar w:fldCharType="end"/>
          </w:r>
        </w:p>
        <w:p>
          <w:pPr>
            <w:pStyle w:val="12"/>
            <w:tabs>
              <w:tab w:val="right" w:leader="dot" w:pos="8306"/>
            </w:tabs>
          </w:pPr>
          <w:r>
            <w:fldChar w:fldCharType="begin"/>
          </w:r>
          <w:r>
            <w:instrText xml:space="preserve"> HYPERLINK \l _Toc19051 </w:instrText>
          </w:r>
          <w:r>
            <w:fldChar w:fldCharType="separate"/>
          </w:r>
          <w:r>
            <w:t xml:space="preserve">2.1. </w:t>
          </w:r>
          <w:r>
            <w:rPr>
              <w:rFonts w:hint="eastAsia"/>
              <w:lang w:val="en-US" w:eastAsia="zh-CN"/>
            </w:rPr>
            <w:t>登陆说明</w:t>
          </w:r>
          <w:r>
            <w:tab/>
          </w:r>
          <w:r>
            <w:fldChar w:fldCharType="begin"/>
          </w:r>
          <w:r>
            <w:instrText xml:space="preserve"> PAGEREF _Toc19051 </w:instrText>
          </w:r>
          <w:r>
            <w:fldChar w:fldCharType="separate"/>
          </w:r>
          <w:r>
            <w:t>2</w:t>
          </w:r>
          <w:r>
            <w:fldChar w:fldCharType="end"/>
          </w:r>
          <w:r>
            <w:fldChar w:fldCharType="end"/>
          </w:r>
        </w:p>
        <w:p>
          <w:pPr>
            <w:pStyle w:val="6"/>
            <w:tabs>
              <w:tab w:val="right" w:leader="dot" w:pos="8306"/>
            </w:tabs>
          </w:pPr>
          <w:r>
            <w:fldChar w:fldCharType="begin"/>
          </w:r>
          <w:r>
            <w:instrText xml:space="preserve"> HYPERLINK \l _Toc16475 </w:instrText>
          </w:r>
          <w:r>
            <w:fldChar w:fldCharType="separate"/>
          </w:r>
          <w:r>
            <w:rPr>
              <w:rFonts w:hint="eastAsia"/>
            </w:rPr>
            <w:t>2.</w:t>
          </w:r>
          <w:r>
            <w:rPr>
              <w:rFonts w:hint="eastAsia"/>
              <w:lang w:val="en-US" w:eastAsia="zh-CN"/>
            </w:rPr>
            <w:t>2.</w:t>
          </w:r>
          <w:r>
            <w:rPr>
              <w:rFonts w:hint="eastAsia"/>
            </w:rPr>
            <w:t>操作说明</w:t>
          </w:r>
          <w:r>
            <w:tab/>
          </w:r>
          <w:r>
            <w:fldChar w:fldCharType="begin"/>
          </w:r>
          <w:r>
            <w:instrText xml:space="preserve"> PAGEREF _Toc16475 </w:instrText>
          </w:r>
          <w:r>
            <w:fldChar w:fldCharType="separate"/>
          </w:r>
          <w:r>
            <w:t>3</w:t>
          </w:r>
          <w:r>
            <w:fldChar w:fldCharType="end"/>
          </w:r>
          <w:r>
            <w:fldChar w:fldCharType="end"/>
          </w:r>
        </w:p>
        <w:p>
          <w:pPr>
            <w:pStyle w:val="11"/>
            <w:tabs>
              <w:tab w:val="right" w:leader="dot" w:pos="8306"/>
            </w:tabs>
          </w:pPr>
          <w:r>
            <w:fldChar w:fldCharType="begin"/>
          </w:r>
          <w:r>
            <w:instrText xml:space="preserve"> HYPERLINK \l _Toc26367 </w:instrText>
          </w:r>
          <w:r>
            <w:fldChar w:fldCharType="separate"/>
          </w:r>
          <w:r>
            <w:rPr>
              <w:rFonts w:asciiTheme="minorEastAsia" w:hAnsiTheme="minorEastAsia"/>
            </w:rPr>
            <w:t xml:space="preserve">3. </w:t>
          </w:r>
          <w:r>
            <w:rPr>
              <w:rFonts w:hint="eastAsia" w:asciiTheme="minorEastAsia" w:hAnsiTheme="minorEastAsia"/>
              <w:lang w:val="en-US" w:eastAsia="zh-CN"/>
            </w:rPr>
            <w:t>信息填报</w:t>
          </w:r>
          <w:r>
            <w:tab/>
          </w:r>
          <w:r>
            <w:fldChar w:fldCharType="begin"/>
          </w:r>
          <w:r>
            <w:instrText xml:space="preserve"> PAGEREF _Toc26367 </w:instrText>
          </w:r>
          <w:r>
            <w:fldChar w:fldCharType="separate"/>
          </w:r>
          <w:r>
            <w:t>3</w:t>
          </w:r>
          <w:r>
            <w:fldChar w:fldCharType="end"/>
          </w:r>
          <w:r>
            <w:fldChar w:fldCharType="end"/>
          </w:r>
        </w:p>
        <w:p>
          <w:pPr>
            <w:pStyle w:val="12"/>
            <w:tabs>
              <w:tab w:val="right" w:leader="dot" w:pos="8306"/>
            </w:tabs>
          </w:pPr>
          <w:r>
            <w:fldChar w:fldCharType="begin"/>
          </w:r>
          <w:r>
            <w:instrText xml:space="preserve"> HYPERLINK \l _Toc9323 </w:instrText>
          </w:r>
          <w:r>
            <w:fldChar w:fldCharType="separate"/>
          </w:r>
          <w:r>
            <w:rPr>
              <w:rFonts w:hint="eastAsia"/>
            </w:rPr>
            <w:t>3.1. 功能概述</w:t>
          </w:r>
          <w:r>
            <w:rPr>
              <w:rFonts w:hint="eastAsia"/>
              <w:lang w:eastAsia="zh-CN"/>
            </w:rPr>
            <w:t>——【</w:t>
          </w:r>
          <w:r>
            <w:rPr>
              <w:rFonts w:hint="eastAsia"/>
              <w:lang w:val="en-US" w:eastAsia="zh-CN"/>
            </w:rPr>
            <w:t>填报引导</w:t>
          </w:r>
          <w:r>
            <w:rPr>
              <w:rFonts w:hint="eastAsia"/>
              <w:lang w:eastAsia="zh-CN"/>
            </w:rPr>
            <w:t>】</w:t>
          </w:r>
          <w:r>
            <w:tab/>
          </w:r>
          <w:r>
            <w:fldChar w:fldCharType="begin"/>
          </w:r>
          <w:r>
            <w:instrText xml:space="preserve"> PAGEREF _Toc9323 </w:instrText>
          </w:r>
          <w:r>
            <w:fldChar w:fldCharType="separate"/>
          </w:r>
          <w:r>
            <w:t>3</w:t>
          </w:r>
          <w:r>
            <w:fldChar w:fldCharType="end"/>
          </w:r>
          <w:r>
            <w:fldChar w:fldCharType="end"/>
          </w:r>
        </w:p>
        <w:p>
          <w:pPr>
            <w:pStyle w:val="12"/>
            <w:tabs>
              <w:tab w:val="right" w:leader="dot" w:pos="8306"/>
            </w:tabs>
          </w:pPr>
          <w:r>
            <w:fldChar w:fldCharType="begin"/>
          </w:r>
          <w:r>
            <w:instrText xml:space="preserve"> HYPERLINK \l _Toc14352 </w:instrText>
          </w:r>
          <w:r>
            <w:fldChar w:fldCharType="separate"/>
          </w:r>
          <w:r>
            <w:rPr>
              <w:rFonts w:hint="eastAsia"/>
              <w:lang w:val="en-US" w:eastAsia="zh-CN"/>
            </w:rPr>
            <w:t>3.1.1</w:t>
          </w:r>
          <w:r>
            <w:rPr>
              <w:rFonts w:hint="eastAsia"/>
            </w:rPr>
            <w:t xml:space="preserve"> 操作说明</w:t>
          </w:r>
          <w:r>
            <w:tab/>
          </w:r>
          <w:r>
            <w:fldChar w:fldCharType="begin"/>
          </w:r>
          <w:r>
            <w:instrText xml:space="preserve"> PAGEREF _Toc14352 </w:instrText>
          </w:r>
          <w:r>
            <w:fldChar w:fldCharType="separate"/>
          </w:r>
          <w:r>
            <w:t>4</w:t>
          </w:r>
          <w:r>
            <w:fldChar w:fldCharType="end"/>
          </w:r>
          <w:r>
            <w:fldChar w:fldCharType="end"/>
          </w:r>
        </w:p>
        <w:p>
          <w:pPr>
            <w:pStyle w:val="12"/>
            <w:tabs>
              <w:tab w:val="right" w:leader="dot" w:pos="8306"/>
            </w:tabs>
          </w:pPr>
          <w:r>
            <w:fldChar w:fldCharType="begin"/>
          </w:r>
          <w:r>
            <w:instrText xml:space="preserve"> HYPERLINK \l _Toc14739 </w:instrText>
          </w:r>
          <w:r>
            <w:fldChar w:fldCharType="separate"/>
          </w:r>
          <w:r>
            <w:rPr>
              <w:rFonts w:hint="eastAsia"/>
            </w:rPr>
            <w:t>3.2. 功能概述</w:t>
          </w:r>
          <w:r>
            <w:rPr>
              <w:rFonts w:hint="eastAsia"/>
              <w:lang w:eastAsia="zh-CN"/>
            </w:rPr>
            <w:t>——【</w:t>
          </w:r>
          <w:r>
            <w:rPr>
              <w:rFonts w:hint="eastAsia"/>
              <w:lang w:val="en-US" w:eastAsia="zh-CN"/>
            </w:rPr>
            <w:t>查看打印学位信息</w:t>
          </w:r>
          <w:r>
            <w:rPr>
              <w:rFonts w:hint="eastAsia"/>
              <w:lang w:eastAsia="zh-CN"/>
            </w:rPr>
            <w:t>】</w:t>
          </w:r>
          <w:r>
            <w:tab/>
          </w:r>
          <w:r>
            <w:fldChar w:fldCharType="begin"/>
          </w:r>
          <w:r>
            <w:instrText xml:space="preserve"> PAGEREF _Toc14739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_Toc24359 </w:instrText>
          </w:r>
          <w:r>
            <w:fldChar w:fldCharType="separate"/>
          </w:r>
          <w:r>
            <w:rPr>
              <w:rFonts w:hint="eastAsia"/>
              <w:lang w:val="en-US" w:eastAsia="zh-CN"/>
            </w:rPr>
            <w:t>3</w:t>
          </w:r>
          <w:r>
            <w:rPr>
              <w:rFonts w:hint="eastAsia"/>
            </w:rPr>
            <w:t>.2.1</w:t>
          </w:r>
          <w:r>
            <w:rPr>
              <w:rFonts w:hint="eastAsia"/>
              <w:lang w:val="en-US" w:eastAsia="zh-CN"/>
            </w:rPr>
            <w:t>操作说明</w:t>
          </w:r>
          <w:r>
            <w:tab/>
          </w:r>
          <w:r>
            <w:fldChar w:fldCharType="begin"/>
          </w:r>
          <w:r>
            <w:instrText xml:space="preserve"> PAGEREF _Toc24359 </w:instrText>
          </w:r>
          <w:r>
            <w:fldChar w:fldCharType="separate"/>
          </w:r>
          <w:r>
            <w:t>5</w:t>
          </w:r>
          <w:r>
            <w:fldChar w:fldCharType="end"/>
          </w:r>
          <w:r>
            <w:fldChar w:fldCharType="end"/>
          </w:r>
        </w:p>
        <w:p>
          <w:pPr>
            <w:pStyle w:val="11"/>
            <w:tabs>
              <w:tab w:val="right" w:leader="dot" w:pos="8306"/>
            </w:tabs>
          </w:pPr>
          <w:r>
            <w:fldChar w:fldCharType="begin"/>
          </w:r>
          <w:r>
            <w:instrText xml:space="preserve"> HYPERLINK \l _Toc4547 </w:instrText>
          </w:r>
          <w:r>
            <w:fldChar w:fldCharType="separate"/>
          </w:r>
          <w:r>
            <w:rPr>
              <w:rFonts w:asciiTheme="minorEastAsia" w:hAnsiTheme="minorEastAsia"/>
            </w:rPr>
            <w:t xml:space="preserve">4. </w:t>
          </w:r>
          <w:r>
            <w:rPr>
              <w:rFonts w:hint="eastAsia" w:asciiTheme="minorEastAsia" w:hAnsiTheme="minorEastAsia"/>
              <w:lang w:val="en-US" w:eastAsia="zh-CN"/>
            </w:rPr>
            <w:t>用户中心</w:t>
          </w:r>
          <w:r>
            <w:tab/>
          </w:r>
          <w:r>
            <w:fldChar w:fldCharType="begin"/>
          </w:r>
          <w:r>
            <w:instrText xml:space="preserve"> PAGEREF _Toc4547 </w:instrText>
          </w:r>
          <w:r>
            <w:fldChar w:fldCharType="separate"/>
          </w:r>
          <w:r>
            <w:t>6</w:t>
          </w:r>
          <w:r>
            <w:fldChar w:fldCharType="end"/>
          </w:r>
          <w:r>
            <w:fldChar w:fldCharType="end"/>
          </w:r>
        </w:p>
        <w:p>
          <w:pPr>
            <w:pStyle w:val="12"/>
            <w:tabs>
              <w:tab w:val="right" w:leader="dot" w:pos="8306"/>
            </w:tabs>
          </w:pPr>
          <w:r>
            <w:fldChar w:fldCharType="begin"/>
          </w:r>
          <w:r>
            <w:instrText xml:space="preserve"> HYPERLINK \l _Toc27346 </w:instrText>
          </w:r>
          <w:r>
            <w:fldChar w:fldCharType="separate"/>
          </w:r>
          <w:r>
            <w:rPr>
              <w:rFonts w:hint="eastAsia"/>
            </w:rPr>
            <w:t>4.1. 功能概述</w:t>
          </w:r>
          <w:r>
            <w:tab/>
          </w:r>
          <w:r>
            <w:fldChar w:fldCharType="begin"/>
          </w:r>
          <w:r>
            <w:instrText xml:space="preserve"> PAGEREF _Toc27346 </w:instrText>
          </w:r>
          <w:r>
            <w:fldChar w:fldCharType="separate"/>
          </w:r>
          <w:r>
            <w:t>6</w:t>
          </w:r>
          <w:r>
            <w:fldChar w:fldCharType="end"/>
          </w:r>
          <w:r>
            <w:fldChar w:fldCharType="end"/>
          </w:r>
        </w:p>
        <w:p>
          <w:pPr>
            <w:pStyle w:val="6"/>
            <w:tabs>
              <w:tab w:val="right" w:leader="dot" w:pos="8306"/>
            </w:tabs>
          </w:pPr>
          <w:r>
            <w:fldChar w:fldCharType="begin"/>
          </w:r>
          <w:r>
            <w:instrText xml:space="preserve"> HYPERLINK \l _Toc15408 </w:instrText>
          </w:r>
          <w:r>
            <w:fldChar w:fldCharType="separate"/>
          </w:r>
          <w:r>
            <w:rPr>
              <w:rFonts w:hint="eastAsia"/>
              <w:lang w:val="en-US" w:eastAsia="zh-CN"/>
            </w:rPr>
            <w:t>4</w:t>
          </w:r>
          <w:r>
            <w:rPr>
              <w:rFonts w:hint="eastAsia"/>
            </w:rPr>
            <w:t>.</w:t>
          </w:r>
          <w:r>
            <w:rPr>
              <w:rFonts w:hint="eastAsia"/>
              <w:lang w:val="en-US" w:eastAsia="zh-CN"/>
            </w:rPr>
            <w:t>1</w:t>
          </w:r>
          <w:r>
            <w:rPr>
              <w:rFonts w:hint="eastAsia"/>
            </w:rPr>
            <w:t>.1</w:t>
          </w:r>
          <w:r>
            <w:rPr>
              <w:rFonts w:hint="eastAsia"/>
              <w:lang w:val="en-US" w:eastAsia="zh-CN"/>
            </w:rPr>
            <w:t>操作说明</w:t>
          </w:r>
          <w:r>
            <w:tab/>
          </w:r>
          <w:r>
            <w:fldChar w:fldCharType="begin"/>
          </w:r>
          <w:r>
            <w:instrText xml:space="preserve"> PAGEREF _Toc15408 </w:instrText>
          </w:r>
          <w:r>
            <w:fldChar w:fldCharType="separate"/>
          </w:r>
          <w:r>
            <w:t>6</w:t>
          </w:r>
          <w:r>
            <w:fldChar w:fldCharType="end"/>
          </w:r>
          <w:r>
            <w:fldChar w:fldCharType="end"/>
          </w:r>
        </w:p>
        <w:p>
          <w:pPr>
            <w:pStyle w:val="6"/>
            <w:tabs>
              <w:tab w:val="right" w:leader="dot" w:pos="8306"/>
            </w:tabs>
          </w:pPr>
          <w:r>
            <w:fldChar w:fldCharType="begin"/>
          </w:r>
          <w:r>
            <w:instrText xml:space="preserve"> HYPERLINK \l _Toc25831 </w:instrText>
          </w:r>
          <w:r>
            <w:fldChar w:fldCharType="separate"/>
          </w:r>
          <w:r>
            <w:rPr>
              <w:rFonts w:hint="eastAsia"/>
              <w:lang w:val="en-US" w:eastAsia="zh-CN"/>
            </w:rPr>
            <w:t>4</w:t>
          </w:r>
          <w:r>
            <w:rPr>
              <w:rFonts w:hint="eastAsia"/>
            </w:rPr>
            <w:t>.</w:t>
          </w:r>
          <w:r>
            <w:rPr>
              <w:rFonts w:hint="eastAsia"/>
              <w:lang w:val="en-US" w:eastAsia="zh-CN"/>
            </w:rPr>
            <w:t>2功能概述</w:t>
          </w:r>
          <w:r>
            <w:tab/>
          </w:r>
          <w:r>
            <w:fldChar w:fldCharType="begin"/>
          </w:r>
          <w:r>
            <w:instrText xml:space="preserve"> PAGEREF _Toc25831 </w:instrText>
          </w:r>
          <w:r>
            <w:fldChar w:fldCharType="separate"/>
          </w:r>
          <w:r>
            <w:t>7</w:t>
          </w:r>
          <w:r>
            <w:fldChar w:fldCharType="end"/>
          </w:r>
          <w:r>
            <w:fldChar w:fldCharType="end"/>
          </w:r>
        </w:p>
        <w:p>
          <w:r>
            <w:fldChar w:fldCharType="end"/>
          </w:r>
          <w:bookmarkStart w:id="18" w:name="_GoBack"/>
          <w:bookmarkEnd w:id="18"/>
        </w:p>
      </w:sdtContent>
    </w:sdt>
    <w:p/>
    <w:p/>
    <w:p/>
    <w:p/>
    <w:p/>
    <w:p/>
    <w:p>
      <w:pPr>
        <w:pStyle w:val="2"/>
        <w:numPr>
          <w:ilvl w:val="0"/>
          <w:numId w:val="1"/>
        </w:numPr>
        <w:spacing w:before="120" w:after="120" w:line="240" w:lineRule="auto"/>
        <w:rPr>
          <w:rFonts w:asciiTheme="minorEastAsia" w:hAnsiTheme="minorEastAsia"/>
          <w:szCs w:val="36"/>
        </w:rPr>
      </w:pPr>
      <w:bookmarkStart w:id="0" w:name="_Toc477965320"/>
      <w:bookmarkStart w:id="1" w:name="_Toc24705"/>
      <w:r>
        <w:rPr>
          <w:rFonts w:hint="eastAsia" w:asciiTheme="minorEastAsia" w:hAnsiTheme="minorEastAsia"/>
        </w:rPr>
        <w:t>系统综述</w:t>
      </w:r>
      <w:bookmarkEnd w:id="0"/>
      <w:bookmarkEnd w:id="1"/>
    </w:p>
    <w:p>
      <w:pPr>
        <w:pStyle w:val="3"/>
        <w:numPr>
          <w:ilvl w:val="1"/>
          <w:numId w:val="1"/>
        </w:numPr>
        <w:spacing w:before="0" w:after="0"/>
      </w:pPr>
      <w:bookmarkStart w:id="2" w:name="_Toc477965321"/>
      <w:bookmarkStart w:id="3" w:name="_Toc11936"/>
      <w:r>
        <w:rPr>
          <w:rFonts w:hint="eastAsia"/>
        </w:rPr>
        <w:t>概述</w:t>
      </w:r>
      <w:bookmarkEnd w:id="2"/>
      <w:bookmarkEnd w:id="3"/>
    </w:p>
    <w:p>
      <w:pPr>
        <w:ind w:left="360"/>
        <w:rPr>
          <w:rFonts w:asciiTheme="minorEastAsia" w:hAnsiTheme="minorEastAsia"/>
        </w:rPr>
      </w:pPr>
      <w:r>
        <w:rPr>
          <w:rFonts w:hint="eastAsia" w:asciiTheme="minorEastAsia" w:hAnsiTheme="minorEastAsia"/>
          <w:lang w:val="en-US" w:eastAsia="zh-CN"/>
        </w:rPr>
        <w:t>学生学位授予信息报送作用是学生在原有的基础信息基础下对自身详细信息的完善和报送</w:t>
      </w:r>
      <w:r>
        <w:rPr>
          <w:rFonts w:hint="eastAsia" w:asciiTheme="minorEastAsia" w:hAnsiTheme="minorEastAsia"/>
        </w:rPr>
        <w:t>。</w:t>
      </w:r>
      <w:bookmarkStart w:id="4" w:name="_Toc477965322"/>
    </w:p>
    <w:p>
      <w:pPr>
        <w:pStyle w:val="3"/>
        <w:numPr>
          <w:ilvl w:val="1"/>
          <w:numId w:val="1"/>
        </w:numPr>
        <w:spacing w:before="0" w:after="0"/>
      </w:pPr>
      <w:bookmarkStart w:id="5" w:name="_Toc21593"/>
      <w:r>
        <w:rPr>
          <w:rFonts w:hint="eastAsia"/>
        </w:rPr>
        <w:t>功能简介</w:t>
      </w:r>
      <w:bookmarkEnd w:id="4"/>
      <w:bookmarkEnd w:id="5"/>
    </w:p>
    <w:p>
      <w:pPr>
        <w:ind w:firstLine="360"/>
        <w:rPr>
          <w:rFonts w:asciiTheme="minorEastAsia" w:hAnsiTheme="minorEastAsia"/>
        </w:rPr>
      </w:pPr>
      <w:r>
        <w:rPr>
          <w:rFonts w:hint="eastAsia" w:asciiTheme="minorEastAsia" w:hAnsiTheme="minorEastAsia"/>
        </w:rPr>
        <w:t>用户登录系统后，会根据</w:t>
      </w:r>
      <w:r>
        <w:rPr>
          <w:rFonts w:hint="eastAsia" w:asciiTheme="minorEastAsia" w:hAnsiTheme="minorEastAsia"/>
          <w:lang w:val="en-US" w:eastAsia="zh-CN"/>
        </w:rPr>
        <w:t>上级导入的报表和个人账户信息进行完善和确认的</w:t>
      </w:r>
      <w:r>
        <w:rPr>
          <w:rFonts w:hint="eastAsia" w:asciiTheme="minorEastAsia" w:hAnsiTheme="minorEastAsia"/>
        </w:rPr>
        <w:t>功能，如下：</w:t>
      </w:r>
    </w:p>
    <w:p>
      <w:pPr>
        <w:numPr>
          <w:ilvl w:val="0"/>
          <w:numId w:val="2"/>
        </w:numPr>
        <w:spacing w:line="0" w:lineRule="atLeast"/>
        <w:ind w:left="1260" w:leftChars="400" w:hanging="420" w:hangingChars="200"/>
        <w:rPr>
          <w:rFonts w:cs="Times New Roman" w:asciiTheme="minorEastAsia" w:hAnsiTheme="minorEastAsia"/>
          <w:szCs w:val="21"/>
          <w:lang w:val="en-US"/>
        </w:rPr>
      </w:pPr>
      <w:r>
        <w:rPr>
          <w:rFonts w:hint="eastAsia" w:asciiTheme="minorEastAsia" w:hAnsiTheme="minorEastAsia"/>
          <w:szCs w:val="21"/>
          <w:lang w:val="en-US" w:eastAsia="zh-CN"/>
        </w:rPr>
        <w:t>【信息填报】：</w:t>
      </w:r>
      <w:r>
        <w:rPr>
          <w:rFonts w:hint="eastAsia" w:asciiTheme="minorEastAsia" w:hAnsiTheme="minorEastAsia"/>
          <w:szCs w:val="21"/>
        </w:rPr>
        <w:t>将</w:t>
      </w:r>
      <w:r>
        <w:rPr>
          <w:rFonts w:hint="eastAsia" w:asciiTheme="minorEastAsia" w:hAnsiTheme="minorEastAsia"/>
          <w:szCs w:val="21"/>
          <w:lang w:val="en-US" w:eastAsia="zh-CN"/>
        </w:rPr>
        <w:t>自身信息完善、确认和打印，包含【引导填报】和【查看打印学位信息】。</w:t>
      </w:r>
    </w:p>
    <w:p>
      <w:pPr>
        <w:numPr>
          <w:ilvl w:val="0"/>
          <w:numId w:val="2"/>
        </w:numPr>
        <w:spacing w:line="0" w:lineRule="atLeast"/>
        <w:rPr>
          <w:rFonts w:cs="Times New Roman" w:asciiTheme="minorEastAsia" w:hAnsiTheme="minorEastAsia"/>
          <w:szCs w:val="21"/>
        </w:rPr>
      </w:pPr>
      <w:r>
        <w:rPr>
          <w:rFonts w:hint="eastAsia" w:asciiTheme="minorEastAsia" w:hAnsiTheme="minorEastAsia"/>
          <w:szCs w:val="21"/>
          <w:lang w:val="en-US" w:eastAsia="zh-CN"/>
        </w:rPr>
        <w:t>【引导填报】</w:t>
      </w:r>
      <w:r>
        <w:rPr>
          <w:rFonts w:cs="Times New Roman" w:asciiTheme="minorEastAsia" w:hAnsiTheme="minorEastAsia"/>
          <w:szCs w:val="21"/>
        </w:rPr>
        <w:t>：包含</w:t>
      </w:r>
      <w:r>
        <w:rPr>
          <w:rFonts w:hint="eastAsia" w:cs="Times New Roman" w:asciiTheme="minorEastAsia" w:hAnsiTheme="minorEastAsia"/>
          <w:szCs w:val="21"/>
          <w:lang w:val="en-US" w:eastAsia="zh-CN"/>
        </w:rPr>
        <w:t>基本信息、学位授予信息、学位论文信息、前置学位信息、毕业去向信息、联系方式、其他信息和预览提交。</w:t>
      </w:r>
    </w:p>
    <w:p>
      <w:pPr>
        <w:numPr>
          <w:ilvl w:val="0"/>
          <w:numId w:val="2"/>
        </w:numPr>
        <w:spacing w:line="0" w:lineRule="atLeast"/>
        <w:ind w:left="1260" w:leftChars="400" w:hanging="420" w:hangingChars="200"/>
        <w:rPr>
          <w:rFonts w:cs="Times New Roman" w:asciiTheme="minorEastAsia" w:hAnsiTheme="minorEastAsia"/>
          <w:szCs w:val="21"/>
        </w:rPr>
      </w:pPr>
      <w:r>
        <w:rPr>
          <w:rFonts w:hint="eastAsia" w:asciiTheme="minorEastAsia" w:hAnsiTheme="minorEastAsia"/>
          <w:szCs w:val="21"/>
          <w:lang w:val="en-US" w:eastAsia="zh-CN"/>
        </w:rPr>
        <w:t>【查看打印学位】</w:t>
      </w:r>
      <w:r>
        <w:rPr>
          <w:rFonts w:cs="Times New Roman" w:asciiTheme="minorEastAsia" w:hAnsiTheme="minorEastAsia"/>
          <w:szCs w:val="21"/>
        </w:rPr>
        <w:t>：</w:t>
      </w:r>
      <w:r>
        <w:rPr>
          <w:rFonts w:hint="eastAsia" w:cs="Times New Roman" w:asciiTheme="minorEastAsia" w:hAnsiTheme="minorEastAsia"/>
          <w:szCs w:val="21"/>
          <w:lang w:val="en-US" w:eastAsia="zh-CN"/>
        </w:rPr>
        <w:t>对该学员的所有信息整理展示，并具有打印该信息的功能</w:t>
      </w:r>
    </w:p>
    <w:p>
      <w:pPr>
        <w:numPr>
          <w:ilvl w:val="0"/>
          <w:numId w:val="2"/>
        </w:numPr>
        <w:spacing w:line="0" w:lineRule="atLeast"/>
        <w:rPr>
          <w:rFonts w:cs="Times New Roman" w:asciiTheme="minorEastAsia" w:hAnsiTheme="minorEastAsia"/>
          <w:szCs w:val="21"/>
          <w:lang w:val="en-US"/>
        </w:rPr>
      </w:pPr>
      <w:r>
        <w:rPr>
          <w:rFonts w:hint="eastAsia" w:asciiTheme="minorEastAsia" w:hAnsiTheme="minorEastAsia"/>
          <w:szCs w:val="21"/>
          <w:lang w:eastAsia="zh-CN"/>
        </w:rPr>
        <w:t>【</w:t>
      </w:r>
      <w:r>
        <w:rPr>
          <w:rFonts w:hint="eastAsia" w:asciiTheme="minorEastAsia" w:hAnsiTheme="minorEastAsia"/>
          <w:szCs w:val="21"/>
          <w:lang w:val="en-US" w:eastAsia="zh-CN"/>
        </w:rPr>
        <w:t>用户中心】</w:t>
      </w:r>
      <w:r>
        <w:rPr>
          <w:rFonts w:cs="Times New Roman" w:asciiTheme="minorEastAsia" w:hAnsiTheme="minorEastAsia"/>
          <w:szCs w:val="21"/>
        </w:rPr>
        <w:t>：</w:t>
      </w:r>
      <w:r>
        <w:rPr>
          <w:rFonts w:hint="eastAsia" w:asciiTheme="minorEastAsia" w:hAnsiTheme="minorEastAsia"/>
          <w:szCs w:val="21"/>
          <w:lang w:val="en-US" w:eastAsia="zh-CN"/>
        </w:rPr>
        <w:t>对该学员用户的个人账户信息查看、补充、修改和保存</w:t>
      </w:r>
    </w:p>
    <w:p>
      <w:pPr>
        <w:pStyle w:val="2"/>
        <w:numPr>
          <w:ilvl w:val="0"/>
          <w:numId w:val="1"/>
        </w:numPr>
        <w:spacing w:before="120" w:after="120" w:line="240" w:lineRule="auto"/>
        <w:rPr>
          <w:rFonts w:asciiTheme="minorEastAsia" w:hAnsiTheme="minorEastAsia"/>
        </w:rPr>
      </w:pPr>
      <w:bookmarkStart w:id="6" w:name="_Toc22175"/>
      <w:r>
        <w:rPr>
          <w:rFonts w:hint="eastAsia" w:asciiTheme="minorEastAsia" w:hAnsiTheme="minorEastAsia"/>
          <w:lang w:val="en-US" w:eastAsia="zh-CN"/>
        </w:rPr>
        <w:t>登陆</w:t>
      </w:r>
      <w:bookmarkEnd w:id="6"/>
    </w:p>
    <w:p>
      <w:pPr>
        <w:pStyle w:val="3"/>
        <w:numPr>
          <w:ilvl w:val="1"/>
          <w:numId w:val="1"/>
        </w:numPr>
        <w:spacing w:before="0" w:after="0"/>
      </w:pPr>
      <w:bookmarkStart w:id="7" w:name="_Toc19051"/>
      <w:r>
        <w:rPr>
          <w:rFonts w:hint="eastAsia"/>
          <w:lang w:val="en-US" w:eastAsia="zh-CN"/>
        </w:rPr>
        <w:t>登陆说明</w:t>
      </w:r>
      <w:bookmarkEnd w:id="7"/>
    </w:p>
    <w:p>
      <w:pPr>
        <w:rPr>
          <w:rFonts w:asciiTheme="minorEastAsia" w:hAnsiTheme="minorEastAsia"/>
        </w:rPr>
      </w:pPr>
      <w:r>
        <w:rPr>
          <w:rFonts w:hint="eastAsia" w:asciiTheme="minorEastAsia" w:hAnsiTheme="minorEastAsia"/>
        </w:rPr>
        <w:tab/>
      </w:r>
      <w:r>
        <w:rPr>
          <w:rFonts w:hint="eastAsia" w:asciiTheme="minorEastAsia" w:hAnsiTheme="minorEastAsia"/>
        </w:rPr>
        <w:t>需要进行用户名</w:t>
      </w:r>
      <w:r>
        <w:rPr>
          <w:rFonts w:hint="eastAsia" w:asciiTheme="minorEastAsia" w:hAnsiTheme="minorEastAsia"/>
          <w:lang w:eastAsia="zh-CN"/>
        </w:rPr>
        <w:t>、</w:t>
      </w:r>
      <w:r>
        <w:rPr>
          <w:rFonts w:hint="eastAsia" w:asciiTheme="minorEastAsia" w:hAnsiTheme="minorEastAsia"/>
        </w:rPr>
        <w:t>密码</w:t>
      </w:r>
      <w:r>
        <w:rPr>
          <w:rFonts w:hint="eastAsia" w:asciiTheme="minorEastAsia" w:hAnsiTheme="minorEastAsia"/>
          <w:lang w:val="en-US" w:eastAsia="zh-CN"/>
        </w:rPr>
        <w:t>和验证码</w:t>
      </w:r>
      <w:r>
        <w:rPr>
          <w:rFonts w:hint="eastAsia" w:asciiTheme="minorEastAsia" w:hAnsiTheme="minorEastAsia"/>
        </w:rPr>
        <w:t>登陆才能进入</w:t>
      </w:r>
      <w:r>
        <w:rPr>
          <w:rFonts w:hint="eastAsia" w:asciiTheme="minorEastAsia" w:hAnsiTheme="minorEastAsia"/>
          <w:lang w:val="en-US" w:eastAsia="zh-CN"/>
        </w:rPr>
        <w:t>学位授予信息报送（备案）</w:t>
      </w:r>
      <w:r>
        <w:rPr>
          <w:rFonts w:hint="eastAsia" w:asciiTheme="minorEastAsia" w:hAnsiTheme="minorEastAsia"/>
        </w:rPr>
        <w:t>页面</w:t>
      </w:r>
    </w:p>
    <w:p>
      <w:pPr>
        <w:pStyle w:val="4"/>
      </w:pPr>
      <w:bookmarkStart w:id="8" w:name="_Toc16475"/>
      <w:r>
        <w:rPr>
          <w:rFonts w:hint="eastAsia"/>
        </w:rPr>
        <w:t>2.</w:t>
      </w:r>
      <w:r>
        <w:rPr>
          <w:rFonts w:hint="eastAsia"/>
          <w:lang w:val="en-US" w:eastAsia="zh-CN"/>
        </w:rPr>
        <w:t>2.</w:t>
      </w:r>
      <w:r>
        <w:rPr>
          <w:rFonts w:hint="eastAsia"/>
        </w:rPr>
        <w:t>操作说明</w:t>
      </w:r>
      <w:bookmarkEnd w:id="8"/>
    </w:p>
    <w:p>
      <w:pPr>
        <w:ind w:firstLine="420"/>
        <w:rPr>
          <w:rFonts w:asciiTheme="minorEastAsia" w:hAnsiTheme="minorEastAsia"/>
        </w:rPr>
      </w:pPr>
      <w:r>
        <w:rPr>
          <w:rFonts w:hint="eastAsia" w:asciiTheme="minorEastAsia" w:hAnsiTheme="minorEastAsia"/>
        </w:rPr>
        <w:t xml:space="preserve"> 点击</w:t>
      </w:r>
      <w:r>
        <w:rPr>
          <w:rFonts w:hint="eastAsia" w:asciiTheme="minorEastAsia" w:hAnsiTheme="minorEastAsia"/>
          <w:lang w:val="en-US" w:eastAsia="zh-CN"/>
        </w:rPr>
        <w:t>学位授予信息报送（备案）</w:t>
      </w:r>
      <w:r>
        <w:rPr>
          <w:rFonts w:hint="eastAsia" w:asciiTheme="minorEastAsia" w:hAnsiTheme="minorEastAsia"/>
        </w:rPr>
        <w:t>系统，进入登录页面，见图2-1-2-1</w:t>
      </w:r>
    </w:p>
    <w:p>
      <w:pPr>
        <w:rPr>
          <w:rFonts w:asciiTheme="minorEastAsia" w:hAnsiTheme="minorEastAsia"/>
        </w:rPr>
      </w:pPr>
    </w:p>
    <w:p>
      <w:r>
        <w:drawing>
          <wp:inline distT="0" distB="0" distL="0" distR="0">
            <wp:extent cx="5269865" cy="2740660"/>
            <wp:effectExtent l="0" t="0" r="3175" b="2540"/>
            <wp:docPr id="2" name="图片 0" descr="C:\Users\yuyu\Desktop\BUG截图\学位1.png学位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C:\Users\yuyu\Desktop\BUG截图\学位1.png学位1"/>
                    <pic:cNvPicPr>
                      <a:picLocks noChangeAspect="1"/>
                    </pic:cNvPicPr>
                  </pic:nvPicPr>
                  <pic:blipFill>
                    <a:blip r:embed="rId4"/>
                    <a:srcRect/>
                    <a:stretch>
                      <a:fillRect/>
                    </a:stretch>
                  </pic:blipFill>
                  <pic:spPr>
                    <a:xfrm>
                      <a:off x="0" y="0"/>
                      <a:ext cx="5269865" cy="2740660"/>
                    </a:xfrm>
                    <a:prstGeom prst="rect">
                      <a:avLst/>
                    </a:prstGeom>
                  </pic:spPr>
                </pic:pic>
              </a:graphicData>
            </a:graphic>
          </wp:inline>
        </w:drawing>
      </w:r>
    </w:p>
    <w:p>
      <w:pPr>
        <w:ind w:firstLine="420"/>
        <w:rPr>
          <w:rFonts w:asciiTheme="minorEastAsia" w:hAnsiTheme="minorEastAsia"/>
        </w:rPr>
      </w:pPr>
      <w:r>
        <w:rPr>
          <w:rFonts w:hint="eastAsia"/>
        </w:rPr>
        <w:t xml:space="preserve">                                </w:t>
      </w:r>
      <w:r>
        <w:rPr>
          <w:rFonts w:hint="eastAsia" w:asciiTheme="minorEastAsia" w:hAnsiTheme="minorEastAsia"/>
        </w:rPr>
        <w:t>图2-1-2-1</w:t>
      </w:r>
    </w:p>
    <w:p>
      <w:pPr>
        <w:ind w:firstLine="420"/>
        <w:rPr>
          <w:rFonts w:asciiTheme="minorEastAsia" w:hAnsiTheme="minorEastAsia"/>
        </w:rPr>
      </w:pPr>
      <w:r>
        <w:rPr>
          <w:rFonts w:hint="eastAsia" w:asciiTheme="minorEastAsia" w:hAnsiTheme="minorEastAsia"/>
        </w:rPr>
        <w:t>登陆后用户进入首页，会看到如下页面，见图2-1-2-2</w:t>
      </w:r>
    </w:p>
    <w:p>
      <w:pPr>
        <w:ind w:firstLine="420"/>
        <w:rPr>
          <w:rFonts w:asciiTheme="minorEastAsia" w:hAnsiTheme="minorEastAsia"/>
        </w:rPr>
      </w:pPr>
      <w:r>
        <w:rPr>
          <w:rFonts w:asciiTheme="minorEastAsia" w:hAnsiTheme="minorEastAsia"/>
        </w:rPr>
        <w:drawing>
          <wp:inline distT="0" distB="0" distL="0" distR="0">
            <wp:extent cx="5216525" cy="2717165"/>
            <wp:effectExtent l="0" t="0" r="10795" b="10795"/>
            <wp:docPr id="28" name="图片 27" descr="C:\Users\yuyu\Desktop\BUG截图\学位2.png学位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7" descr="C:\Users\yuyu\Desktop\BUG截图\学位2.png学位2"/>
                    <pic:cNvPicPr>
                      <a:picLocks noChangeAspect="1"/>
                    </pic:cNvPicPr>
                  </pic:nvPicPr>
                  <pic:blipFill>
                    <a:blip r:embed="rId5"/>
                    <a:srcRect/>
                    <a:stretch>
                      <a:fillRect/>
                    </a:stretch>
                  </pic:blipFill>
                  <pic:spPr>
                    <a:xfrm>
                      <a:off x="0" y="0"/>
                      <a:ext cx="5216525" cy="2717165"/>
                    </a:xfrm>
                    <a:prstGeom prst="rect">
                      <a:avLst/>
                    </a:prstGeom>
                  </pic:spPr>
                </pic:pic>
              </a:graphicData>
            </a:graphic>
          </wp:inline>
        </w:drawing>
      </w:r>
    </w:p>
    <w:p>
      <w:pPr>
        <w:ind w:firstLine="420"/>
        <w:rPr>
          <w:rFonts w:asciiTheme="minorEastAsia" w:hAnsiTheme="minorEastAsia"/>
        </w:rPr>
      </w:pPr>
      <w:r>
        <w:rPr>
          <w:rFonts w:hint="eastAsia" w:asciiTheme="minorEastAsia" w:hAnsiTheme="minorEastAsia"/>
        </w:rPr>
        <w:t xml:space="preserve">                                  图2-1-2-2</w:t>
      </w:r>
    </w:p>
    <w:p>
      <w:pPr>
        <w:ind w:firstLine="420"/>
        <w:rPr>
          <w:rFonts w:asciiTheme="minorEastAsia" w:hAnsiTheme="minorEastAsia"/>
        </w:rPr>
      </w:pPr>
    </w:p>
    <w:p>
      <w:pPr>
        <w:rPr>
          <w:rFonts w:asciiTheme="majorHAnsi" w:hAnsiTheme="majorHAnsi" w:eastAsiaTheme="majorEastAsia" w:cstheme="majorBidi"/>
          <w:b/>
          <w:bCs/>
          <w:sz w:val="24"/>
          <w:szCs w:val="32"/>
        </w:rPr>
      </w:pPr>
    </w:p>
    <w:p>
      <w:pPr>
        <w:pStyle w:val="2"/>
        <w:numPr>
          <w:ilvl w:val="0"/>
          <w:numId w:val="1"/>
        </w:numPr>
        <w:spacing w:before="120" w:after="120" w:line="240" w:lineRule="auto"/>
        <w:rPr>
          <w:rFonts w:asciiTheme="minorEastAsia" w:hAnsiTheme="minorEastAsia"/>
        </w:rPr>
      </w:pPr>
      <w:bookmarkStart w:id="9" w:name="_Toc26367"/>
      <w:r>
        <w:rPr>
          <w:rFonts w:hint="eastAsia" w:asciiTheme="minorEastAsia" w:hAnsiTheme="minorEastAsia"/>
          <w:lang w:val="en-US" w:eastAsia="zh-CN"/>
        </w:rPr>
        <w:t>信息填报</w:t>
      </w:r>
      <w:bookmarkEnd w:id="9"/>
    </w:p>
    <w:p>
      <w:pPr>
        <w:pStyle w:val="3"/>
        <w:numPr>
          <w:ilvl w:val="1"/>
          <w:numId w:val="1"/>
        </w:numPr>
        <w:spacing w:before="0" w:after="0"/>
      </w:pPr>
      <w:bookmarkStart w:id="10" w:name="_Toc9323"/>
      <w:r>
        <w:rPr>
          <w:rFonts w:hint="eastAsia"/>
        </w:rPr>
        <w:t>功能概述</w:t>
      </w:r>
      <w:r>
        <w:rPr>
          <w:rFonts w:hint="eastAsia"/>
          <w:lang w:eastAsia="zh-CN"/>
        </w:rPr>
        <w:t>——【</w:t>
      </w:r>
      <w:r>
        <w:rPr>
          <w:rFonts w:hint="eastAsia"/>
          <w:lang w:val="en-US" w:eastAsia="zh-CN"/>
        </w:rPr>
        <w:t>填报引导</w:t>
      </w:r>
      <w:r>
        <w:rPr>
          <w:rFonts w:hint="eastAsia"/>
          <w:lang w:eastAsia="zh-CN"/>
        </w:rPr>
        <w:t>】</w:t>
      </w:r>
      <w:bookmarkEnd w:id="10"/>
      <w:r>
        <w:rPr>
          <w:rFonts w:hint="eastAsia"/>
        </w:rPr>
        <w:t xml:space="preserve"> </w:t>
      </w:r>
    </w:p>
    <w:p>
      <w:pPr>
        <w:rPr>
          <w:rFonts w:asciiTheme="minorEastAsia" w:hAnsiTheme="minorEastAsia"/>
        </w:rPr>
      </w:pPr>
      <w:r>
        <w:rPr>
          <w:rFonts w:hint="eastAsia" w:asciiTheme="minorEastAsia" w:hAnsiTheme="minorEastAsia"/>
        </w:rPr>
        <w:tab/>
      </w:r>
      <w:r>
        <w:rPr>
          <w:rFonts w:hint="eastAsia" w:asciiTheme="minorEastAsia" w:hAnsiTheme="minorEastAsia"/>
          <w:lang w:val="en-US" w:eastAsia="zh-CN"/>
        </w:rPr>
        <w:t>对该用户上级导入的报表信息进行完善、修改和确认，</w:t>
      </w:r>
      <w:r>
        <w:rPr>
          <w:rFonts w:cs="Times New Roman" w:asciiTheme="minorEastAsia" w:hAnsiTheme="minorEastAsia"/>
          <w:szCs w:val="21"/>
        </w:rPr>
        <w:t>包含</w:t>
      </w:r>
      <w:r>
        <w:rPr>
          <w:rFonts w:hint="eastAsia" w:cs="Times New Roman" w:asciiTheme="minorEastAsia" w:hAnsiTheme="minorEastAsia"/>
          <w:szCs w:val="21"/>
          <w:lang w:val="en-US" w:eastAsia="zh-CN"/>
        </w:rPr>
        <w:t>基本信息、学位授予信息、学位论文信息、前置学位信息、毕业去向信息、联系方式、其他信息和预览提交</w:t>
      </w:r>
    </w:p>
    <w:p>
      <w:pPr>
        <w:pStyle w:val="3"/>
        <w:numPr>
          <w:ilvl w:val="0"/>
          <w:numId w:val="0"/>
        </w:numPr>
        <w:spacing w:before="0" w:after="0"/>
        <w:ind w:leftChars="0"/>
      </w:pPr>
      <w:bookmarkStart w:id="11" w:name="_Toc14352"/>
      <w:r>
        <w:rPr>
          <w:rFonts w:hint="eastAsia"/>
          <w:lang w:val="en-US" w:eastAsia="zh-CN"/>
        </w:rPr>
        <w:t>3.1.1</w:t>
      </w:r>
      <w:r>
        <w:rPr>
          <w:rFonts w:hint="eastAsia"/>
        </w:rPr>
        <w:t xml:space="preserve"> 操作说明</w:t>
      </w:r>
      <w:bookmarkEnd w:id="11"/>
    </w:p>
    <w:p>
      <w:pPr>
        <w:ind w:firstLine="420"/>
        <w:rPr>
          <w:rFonts w:hint="eastAsia" w:asciiTheme="minorEastAsia" w:hAnsiTheme="minorEastAsia"/>
          <w:lang w:val="en-US" w:eastAsia="zh-CN"/>
        </w:rPr>
      </w:pPr>
      <w:r>
        <w:rPr>
          <w:rFonts w:hint="eastAsia" w:asciiTheme="minorEastAsia" w:hAnsiTheme="minorEastAsia"/>
        </w:rPr>
        <w:t>点击</w:t>
      </w:r>
      <w:r>
        <w:rPr>
          <w:rFonts w:hint="eastAsia" w:asciiTheme="minorEastAsia" w:hAnsiTheme="minorEastAsia"/>
          <w:lang w:eastAsia="zh-CN"/>
        </w:rPr>
        <w:t>【</w:t>
      </w:r>
      <w:r>
        <w:rPr>
          <w:rFonts w:hint="eastAsia" w:asciiTheme="minorEastAsia" w:hAnsiTheme="minorEastAsia"/>
          <w:lang w:val="en-US" w:eastAsia="zh-CN"/>
        </w:rPr>
        <w:t>引导填报</w:t>
      </w:r>
      <w:r>
        <w:rPr>
          <w:rFonts w:hint="eastAsia" w:asciiTheme="minorEastAsia" w:hAnsiTheme="minorEastAsia"/>
          <w:lang w:eastAsia="zh-CN"/>
        </w:rPr>
        <w:t>】</w:t>
      </w:r>
      <w:r>
        <w:rPr>
          <w:rFonts w:hint="eastAsia" w:asciiTheme="minorEastAsia" w:hAnsiTheme="minorEastAsia"/>
        </w:rPr>
        <w:t>，</w:t>
      </w:r>
      <w:r>
        <w:rPr>
          <w:rFonts w:hint="eastAsia" w:asciiTheme="minorEastAsia" w:hAnsiTheme="minorEastAsia"/>
          <w:lang w:val="en-US" w:eastAsia="zh-CN"/>
        </w:rPr>
        <w:t>点击该用户的信息标签，</w:t>
      </w:r>
      <w:r>
        <w:rPr>
          <w:rFonts w:hint="eastAsia" w:asciiTheme="minorEastAsia" w:hAnsiTheme="minorEastAsia"/>
        </w:rPr>
        <w:t>见图</w:t>
      </w:r>
      <w:r>
        <w:rPr>
          <w:rFonts w:hint="eastAsia" w:asciiTheme="minorEastAsia" w:hAnsiTheme="minorEastAsia"/>
          <w:lang w:val="en-US" w:eastAsia="zh-CN"/>
        </w:rPr>
        <w:t>3-2-1</w:t>
      </w:r>
    </w:p>
    <w:p>
      <w:pPr>
        <w:ind w:firstLine="420"/>
        <w:rPr>
          <w:rFonts w:hint="eastAsia" w:asciiTheme="minorEastAsia" w:hAnsiTheme="minorEastAsia"/>
          <w:lang w:val="en-US" w:eastAsia="zh-CN"/>
        </w:rPr>
      </w:pPr>
      <w:r>
        <w:drawing>
          <wp:inline distT="0" distB="0" distL="114300" distR="114300">
            <wp:extent cx="5261610" cy="2729865"/>
            <wp:effectExtent l="0" t="0" r="11430" b="13335"/>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6"/>
                    <a:stretch>
                      <a:fillRect/>
                    </a:stretch>
                  </pic:blipFill>
                  <pic:spPr>
                    <a:xfrm>
                      <a:off x="0" y="0"/>
                      <a:ext cx="5261610" cy="2729865"/>
                    </a:xfrm>
                    <a:prstGeom prst="rect">
                      <a:avLst/>
                    </a:prstGeom>
                    <a:noFill/>
                    <a:ln w="9525">
                      <a:noFill/>
                    </a:ln>
                  </pic:spPr>
                </pic:pic>
              </a:graphicData>
            </a:graphic>
          </wp:inline>
        </w:drawing>
      </w:r>
    </w:p>
    <w:p>
      <w:pPr>
        <w:ind w:firstLine="420"/>
        <w:rPr>
          <w:rFonts w:asciiTheme="minorEastAsia" w:hAnsiTheme="minorEastAsia"/>
        </w:rPr>
      </w:pPr>
      <w:r>
        <w:rPr>
          <w:rFonts w:hint="eastAsia" w:asciiTheme="minorEastAsia" w:hAnsiTheme="minorEastAsia"/>
        </w:rPr>
        <w:t xml:space="preserve">                                 图3-</w:t>
      </w:r>
      <w:r>
        <w:rPr>
          <w:rFonts w:hint="eastAsia" w:asciiTheme="minorEastAsia" w:hAnsiTheme="minorEastAsia"/>
          <w:lang w:val="en-US" w:eastAsia="zh-CN"/>
        </w:rPr>
        <w:t>1</w:t>
      </w:r>
      <w:r>
        <w:rPr>
          <w:rFonts w:hint="eastAsia" w:asciiTheme="minorEastAsia" w:hAnsiTheme="minorEastAsia"/>
        </w:rPr>
        <w:t>-1</w:t>
      </w:r>
    </w:p>
    <w:p>
      <w:pPr>
        <w:ind w:left="420" w:leftChars="200" w:firstLine="0" w:firstLineChars="0"/>
        <w:rPr>
          <w:rFonts w:hint="eastAsia" w:asciiTheme="minorEastAsia" w:hAnsiTheme="minorEastAsia"/>
        </w:rPr>
      </w:pPr>
      <w:r>
        <w:rPr>
          <w:rFonts w:hint="eastAsia" w:asciiTheme="minorEastAsia" w:hAnsiTheme="minorEastAsia"/>
          <w:lang w:val="en-US" w:eastAsia="zh-CN"/>
        </w:rPr>
        <w:t>对各类信息进行填写和修改后进入预览提交和打印</w:t>
      </w:r>
      <w:r>
        <w:rPr>
          <w:rFonts w:hint="eastAsia" w:asciiTheme="minorEastAsia" w:hAnsiTheme="minorEastAsia"/>
        </w:rPr>
        <w:t>，见</w:t>
      </w:r>
      <w:r>
        <w:rPr>
          <w:rFonts w:hint="eastAsia" w:asciiTheme="minorEastAsia" w:hAnsiTheme="minorEastAsia"/>
          <w:lang w:val="en-US" w:eastAsia="zh-CN"/>
        </w:rPr>
        <w:t>图</w:t>
      </w:r>
      <w:r>
        <w:rPr>
          <w:rFonts w:hint="eastAsia" w:asciiTheme="minorEastAsia" w:hAnsiTheme="minorEastAsia"/>
        </w:rPr>
        <w:t>3-</w:t>
      </w:r>
      <w:r>
        <w:rPr>
          <w:rFonts w:hint="eastAsia" w:asciiTheme="minorEastAsia" w:hAnsiTheme="minorEastAsia"/>
          <w:lang w:val="en-US" w:eastAsia="zh-CN"/>
        </w:rPr>
        <w:t>1</w:t>
      </w:r>
      <w:r>
        <w:rPr>
          <w:rFonts w:hint="eastAsia" w:asciiTheme="minorEastAsia" w:hAnsiTheme="minorEastAsia"/>
        </w:rPr>
        <w:t>-2</w:t>
      </w:r>
      <w:r>
        <w:rPr>
          <w:rFonts w:hint="eastAsia" w:asciiTheme="minorEastAsia" w:hAnsiTheme="minorEastAsia"/>
          <w:lang w:eastAsia="zh-CN"/>
        </w:rPr>
        <w:t>，</w:t>
      </w:r>
      <w:r>
        <w:rPr>
          <w:rFonts w:hint="eastAsia" w:asciiTheme="minorEastAsia" w:hAnsiTheme="minorEastAsia"/>
          <w:lang w:val="en-US" w:eastAsia="zh-CN"/>
        </w:rPr>
        <w:t xml:space="preserve">3-1-3 </w:t>
      </w:r>
      <w:r>
        <w:drawing>
          <wp:inline distT="0" distB="0" distL="114300" distR="114300">
            <wp:extent cx="5260340" cy="2587625"/>
            <wp:effectExtent l="0" t="0" r="12700" b="3175"/>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7"/>
                    <a:stretch>
                      <a:fillRect/>
                    </a:stretch>
                  </pic:blipFill>
                  <pic:spPr>
                    <a:xfrm>
                      <a:off x="0" y="0"/>
                      <a:ext cx="5260340" cy="2587625"/>
                    </a:xfrm>
                    <a:prstGeom prst="rect">
                      <a:avLst/>
                    </a:prstGeom>
                    <a:noFill/>
                    <a:ln w="9525">
                      <a:noFill/>
                    </a:ln>
                  </pic:spPr>
                </pic:pic>
              </a:graphicData>
            </a:graphic>
          </wp:inline>
        </w:drawing>
      </w:r>
    </w:p>
    <w:p>
      <w:pPr>
        <w:ind w:left="210" w:leftChars="100" w:firstLine="210" w:firstLineChars="100"/>
        <w:rPr>
          <w:rFonts w:hint="eastAsia" w:asciiTheme="minorEastAsia" w:hAnsiTheme="minorEastAsia"/>
        </w:rPr>
      </w:pPr>
      <w:r>
        <w:rPr>
          <w:rFonts w:hint="eastAsia" w:asciiTheme="minorEastAsia" w:hAnsiTheme="minorEastAsia"/>
        </w:rPr>
        <w:t xml:space="preserve">                            </w:t>
      </w:r>
      <w:r>
        <w:rPr>
          <w:rFonts w:hint="eastAsia" w:asciiTheme="minorEastAsia" w:hAnsiTheme="minorEastAsia"/>
          <w:lang w:val="en-US" w:eastAsia="zh-CN"/>
        </w:rPr>
        <w:t xml:space="preserve">   </w:t>
      </w:r>
      <w:r>
        <w:rPr>
          <w:rFonts w:hint="eastAsia" w:asciiTheme="minorEastAsia" w:hAnsiTheme="minorEastAsia"/>
        </w:rPr>
        <w:t xml:space="preserve">  </w:t>
      </w:r>
      <w:r>
        <w:rPr>
          <w:rFonts w:hint="eastAsia" w:asciiTheme="minorEastAsia" w:hAnsiTheme="minorEastAsia"/>
          <w:lang w:val="en-US" w:eastAsia="zh-CN"/>
        </w:rPr>
        <w:t xml:space="preserve"> 图3-1-2  </w:t>
      </w:r>
      <w:r>
        <w:rPr>
          <w:rFonts w:hint="eastAsia" w:asciiTheme="minorEastAsia" w:hAnsiTheme="minorEastAsia"/>
        </w:rPr>
        <w:t xml:space="preserve">  </w:t>
      </w:r>
    </w:p>
    <w:p>
      <w:pPr>
        <w:ind w:left="210" w:leftChars="100" w:firstLine="210" w:firstLineChars="100"/>
        <w:rPr>
          <w:rFonts w:asciiTheme="minorEastAsia" w:hAnsiTheme="minorEastAsia"/>
        </w:rPr>
      </w:pPr>
      <w:r>
        <w:drawing>
          <wp:inline distT="0" distB="0" distL="114300" distR="114300">
            <wp:extent cx="5260340" cy="2745740"/>
            <wp:effectExtent l="0" t="0" r="12700" b="12700"/>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8"/>
                    <a:stretch>
                      <a:fillRect/>
                    </a:stretch>
                  </pic:blipFill>
                  <pic:spPr>
                    <a:xfrm>
                      <a:off x="0" y="0"/>
                      <a:ext cx="5260340" cy="2745740"/>
                    </a:xfrm>
                    <a:prstGeom prst="rect">
                      <a:avLst/>
                    </a:prstGeom>
                    <a:noFill/>
                    <a:ln w="9525">
                      <a:noFill/>
                    </a:ln>
                  </pic:spPr>
                </pic:pic>
              </a:graphicData>
            </a:graphic>
          </wp:inline>
        </w:drawing>
      </w:r>
    </w:p>
    <w:p>
      <w:pPr>
        <w:ind w:firstLine="420"/>
        <w:rPr>
          <w:rFonts w:asciiTheme="minorEastAsia" w:hAnsiTheme="minorEastAsia"/>
        </w:rPr>
      </w:pPr>
      <w:r>
        <w:rPr>
          <w:rFonts w:hint="eastAsia" w:asciiTheme="minorEastAsia" w:hAnsiTheme="minorEastAsia"/>
        </w:rPr>
        <w:t xml:space="preserve">                               图3-</w:t>
      </w:r>
      <w:r>
        <w:rPr>
          <w:rFonts w:hint="eastAsia" w:asciiTheme="minorEastAsia" w:hAnsiTheme="minorEastAsia"/>
          <w:lang w:val="en-US" w:eastAsia="zh-CN"/>
        </w:rPr>
        <w:t>1</w:t>
      </w:r>
      <w:r>
        <w:rPr>
          <w:rFonts w:hint="eastAsia" w:asciiTheme="minorEastAsia" w:hAnsiTheme="minorEastAsia"/>
        </w:rPr>
        <w:t>-3</w:t>
      </w:r>
    </w:p>
    <w:p>
      <w:pPr>
        <w:ind w:firstLine="420"/>
        <w:rPr>
          <w:rFonts w:hint="eastAsia" w:asciiTheme="minorEastAsia" w:hAnsiTheme="minorEastAsia" w:eastAsiaTheme="minorEastAsia"/>
          <w:lang w:val="en-US" w:eastAsia="zh-CN"/>
        </w:rPr>
      </w:pPr>
    </w:p>
    <w:p>
      <w:pPr>
        <w:ind w:firstLine="420"/>
        <w:rPr>
          <w:rFonts w:asciiTheme="minorEastAsia" w:hAnsiTheme="minorEastAsia"/>
        </w:rPr>
      </w:pPr>
    </w:p>
    <w:p>
      <w:pPr>
        <w:pStyle w:val="3"/>
        <w:numPr>
          <w:ilvl w:val="1"/>
          <w:numId w:val="1"/>
        </w:numPr>
        <w:spacing w:before="0" w:after="0"/>
      </w:pPr>
      <w:bookmarkStart w:id="12" w:name="_Toc14739"/>
      <w:r>
        <w:rPr>
          <w:rFonts w:hint="eastAsia"/>
        </w:rPr>
        <w:t>功能概述</w:t>
      </w:r>
      <w:r>
        <w:rPr>
          <w:rFonts w:hint="eastAsia"/>
          <w:lang w:eastAsia="zh-CN"/>
        </w:rPr>
        <w:t>——【</w:t>
      </w:r>
      <w:r>
        <w:rPr>
          <w:rFonts w:hint="eastAsia"/>
          <w:lang w:val="en-US" w:eastAsia="zh-CN"/>
        </w:rPr>
        <w:t>查看打印学位信息</w:t>
      </w:r>
      <w:r>
        <w:rPr>
          <w:rFonts w:hint="eastAsia"/>
          <w:lang w:eastAsia="zh-CN"/>
        </w:rPr>
        <w:t>】</w:t>
      </w:r>
      <w:bookmarkEnd w:id="12"/>
      <w:r>
        <w:rPr>
          <w:rFonts w:hint="eastAsia"/>
        </w:rPr>
        <w:t xml:space="preserve">  </w:t>
      </w:r>
    </w:p>
    <w:p>
      <w:pPr>
        <w:rPr>
          <w:rFonts w:asciiTheme="minorEastAsia" w:hAnsiTheme="minorEastAsia"/>
          <w:lang w:val="en-US"/>
        </w:rPr>
      </w:pPr>
      <w:r>
        <w:rPr>
          <w:rFonts w:hint="eastAsia" w:asciiTheme="minorEastAsia" w:hAnsiTheme="minorEastAsia"/>
        </w:rPr>
        <w:tab/>
      </w:r>
      <w:r>
        <w:rPr>
          <w:rFonts w:hint="eastAsia" w:asciiTheme="minorEastAsia" w:hAnsiTheme="minorEastAsia"/>
          <w:lang w:val="en-US" w:eastAsia="zh-CN"/>
        </w:rPr>
        <w:t>对该用户已填好的信息进行预览和打印</w:t>
      </w:r>
    </w:p>
    <w:p>
      <w:pPr>
        <w:pStyle w:val="3"/>
        <w:numPr>
          <w:ilvl w:val="0"/>
          <w:numId w:val="0"/>
        </w:numPr>
        <w:spacing w:before="0" w:after="0"/>
      </w:pPr>
      <w:bookmarkStart w:id="13" w:name="_Toc24359"/>
      <w:r>
        <w:rPr>
          <w:rFonts w:hint="eastAsia"/>
          <w:lang w:val="en-US" w:eastAsia="zh-CN"/>
        </w:rPr>
        <w:t>3</w:t>
      </w:r>
      <w:r>
        <w:rPr>
          <w:rFonts w:hint="eastAsia"/>
        </w:rPr>
        <w:t>.2.1</w:t>
      </w:r>
      <w:r>
        <w:rPr>
          <w:rFonts w:hint="eastAsia"/>
          <w:lang w:val="en-US" w:eastAsia="zh-CN"/>
        </w:rPr>
        <w:t>操作说明</w:t>
      </w:r>
      <w:bookmarkEnd w:id="13"/>
    </w:p>
    <w:p>
      <w:pPr>
        <w:rPr>
          <w:rFonts w:asciiTheme="minorEastAsia" w:hAnsiTheme="minorEastAsia"/>
        </w:rPr>
      </w:pPr>
      <w:r>
        <w:rPr>
          <w:rFonts w:hint="eastAsia" w:asciiTheme="minorEastAsia" w:hAnsiTheme="minorEastAsia"/>
        </w:rPr>
        <w:t>点击</w:t>
      </w:r>
      <w:r>
        <w:rPr>
          <w:rFonts w:hint="eastAsia" w:asciiTheme="minorEastAsia" w:hAnsiTheme="minorEastAsia"/>
          <w:lang w:val="en-US" w:eastAsia="zh-CN"/>
        </w:rPr>
        <w:t>查看学位打印信息进入页面进行打印</w:t>
      </w:r>
      <w:r>
        <w:rPr>
          <w:rFonts w:hint="eastAsia" w:asciiTheme="minorEastAsia" w:hAnsiTheme="minorEastAsia"/>
        </w:rPr>
        <w:t>，见图</w:t>
      </w:r>
      <w:r>
        <w:rPr>
          <w:rFonts w:hint="eastAsia" w:asciiTheme="minorEastAsia" w:hAnsiTheme="minorEastAsia"/>
          <w:lang w:val="en-US" w:eastAsia="zh-CN"/>
        </w:rPr>
        <w:t>3</w:t>
      </w:r>
      <w:r>
        <w:rPr>
          <w:rFonts w:hint="eastAsia" w:asciiTheme="minorEastAsia" w:hAnsiTheme="minorEastAsia"/>
        </w:rPr>
        <w:t>-2-1、图</w:t>
      </w:r>
      <w:r>
        <w:rPr>
          <w:rFonts w:hint="eastAsia" w:asciiTheme="minorEastAsia" w:hAnsiTheme="minorEastAsia"/>
          <w:lang w:val="en-US" w:eastAsia="zh-CN"/>
        </w:rPr>
        <w:t>3</w:t>
      </w:r>
      <w:r>
        <w:rPr>
          <w:rFonts w:hint="eastAsia" w:asciiTheme="minorEastAsia" w:hAnsiTheme="minorEastAsia"/>
        </w:rPr>
        <w:t>-2-2</w:t>
      </w:r>
    </w:p>
    <w:p>
      <w:pPr>
        <w:rPr>
          <w:rFonts w:asciiTheme="minorEastAsia" w:hAnsiTheme="minorEastAsia"/>
        </w:rPr>
      </w:pPr>
      <w:r>
        <w:drawing>
          <wp:inline distT="0" distB="0" distL="114300" distR="114300">
            <wp:extent cx="5267325" cy="2732405"/>
            <wp:effectExtent l="0" t="0" r="5715" b="10795"/>
            <wp:docPr id="1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pic:cNvPicPr>
                      <a:picLocks noChangeAspect="1"/>
                    </pic:cNvPicPr>
                  </pic:nvPicPr>
                  <pic:blipFill>
                    <a:blip r:embed="rId9"/>
                    <a:stretch>
                      <a:fillRect/>
                    </a:stretch>
                  </pic:blipFill>
                  <pic:spPr>
                    <a:xfrm>
                      <a:off x="0" y="0"/>
                      <a:ext cx="5267325" cy="2732405"/>
                    </a:xfrm>
                    <a:prstGeom prst="rect">
                      <a:avLst/>
                    </a:prstGeom>
                    <a:noFill/>
                    <a:ln w="9525">
                      <a:noFill/>
                    </a:ln>
                  </pic:spPr>
                </pic:pic>
              </a:graphicData>
            </a:graphic>
          </wp:inline>
        </w:drawing>
      </w:r>
    </w:p>
    <w:p>
      <w:pPr>
        <w:rPr>
          <w:rFonts w:asciiTheme="minorEastAsia" w:hAnsiTheme="minorEastAsia"/>
        </w:rPr>
      </w:pPr>
      <w:r>
        <w:rPr>
          <w:rFonts w:hint="eastAsia" w:asciiTheme="minorEastAsia" w:hAnsiTheme="minorEastAsia"/>
        </w:rPr>
        <w:t xml:space="preserve">                                 图</w:t>
      </w:r>
      <w:r>
        <w:rPr>
          <w:rFonts w:hint="eastAsia" w:asciiTheme="minorEastAsia" w:hAnsiTheme="minorEastAsia"/>
          <w:lang w:val="en-US" w:eastAsia="zh-CN"/>
        </w:rPr>
        <w:t>3</w:t>
      </w:r>
      <w:r>
        <w:rPr>
          <w:rFonts w:hint="eastAsia" w:asciiTheme="minorEastAsia" w:hAnsiTheme="minorEastAsia"/>
        </w:rPr>
        <w:t>-2-1</w:t>
      </w:r>
    </w:p>
    <w:p>
      <w:pPr>
        <w:rPr>
          <w:rFonts w:asciiTheme="minorEastAsia" w:hAnsiTheme="minorEastAsia"/>
        </w:rPr>
      </w:pPr>
      <w:r>
        <w:drawing>
          <wp:inline distT="0" distB="0" distL="114300" distR="114300">
            <wp:extent cx="5262880" cy="2866390"/>
            <wp:effectExtent l="0" t="0" r="10160" b="13970"/>
            <wp:docPr id="1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pic:cNvPicPr>
                      <a:picLocks noChangeAspect="1"/>
                    </pic:cNvPicPr>
                  </pic:nvPicPr>
                  <pic:blipFill>
                    <a:blip r:embed="rId10"/>
                    <a:stretch>
                      <a:fillRect/>
                    </a:stretch>
                  </pic:blipFill>
                  <pic:spPr>
                    <a:xfrm>
                      <a:off x="0" y="0"/>
                      <a:ext cx="5262880" cy="2866390"/>
                    </a:xfrm>
                    <a:prstGeom prst="rect">
                      <a:avLst/>
                    </a:prstGeom>
                    <a:noFill/>
                    <a:ln w="9525">
                      <a:noFill/>
                    </a:ln>
                  </pic:spPr>
                </pic:pic>
              </a:graphicData>
            </a:graphic>
          </wp:inline>
        </w:drawing>
      </w:r>
    </w:p>
    <w:p>
      <w:pPr>
        <w:ind w:firstLine="420"/>
        <w:rPr>
          <w:rFonts w:asciiTheme="minorEastAsia" w:hAnsiTheme="minorEastAsia"/>
        </w:rPr>
      </w:pPr>
      <w:r>
        <w:rPr>
          <w:rFonts w:hint="eastAsia" w:asciiTheme="minorEastAsia" w:hAnsiTheme="minorEastAsia"/>
        </w:rPr>
        <w:t xml:space="preserve">                              图</w:t>
      </w:r>
      <w:r>
        <w:rPr>
          <w:rFonts w:hint="eastAsia" w:asciiTheme="minorEastAsia" w:hAnsiTheme="minorEastAsia"/>
          <w:lang w:val="en-US" w:eastAsia="zh-CN"/>
        </w:rPr>
        <w:t>3</w:t>
      </w:r>
      <w:r>
        <w:rPr>
          <w:rFonts w:hint="eastAsia" w:asciiTheme="minorEastAsia" w:hAnsiTheme="minorEastAsia"/>
        </w:rPr>
        <w:t>-2-2</w:t>
      </w:r>
    </w:p>
    <w:p>
      <w:pPr>
        <w:pStyle w:val="2"/>
        <w:numPr>
          <w:ilvl w:val="0"/>
          <w:numId w:val="1"/>
        </w:numPr>
        <w:spacing w:before="120" w:after="120" w:line="240" w:lineRule="auto"/>
        <w:rPr>
          <w:rFonts w:asciiTheme="minorEastAsia" w:hAnsiTheme="minorEastAsia"/>
        </w:rPr>
      </w:pPr>
      <w:bookmarkStart w:id="14" w:name="_Toc4547"/>
      <w:r>
        <w:rPr>
          <w:rFonts w:hint="eastAsia" w:asciiTheme="minorEastAsia" w:hAnsiTheme="minorEastAsia"/>
          <w:lang w:val="en-US" w:eastAsia="zh-CN"/>
        </w:rPr>
        <w:t>用户中心</w:t>
      </w:r>
      <w:bookmarkEnd w:id="14"/>
    </w:p>
    <w:p>
      <w:pPr>
        <w:pStyle w:val="3"/>
        <w:numPr>
          <w:ilvl w:val="1"/>
          <w:numId w:val="1"/>
        </w:numPr>
        <w:spacing w:before="0" w:after="0"/>
      </w:pPr>
      <w:bookmarkStart w:id="15" w:name="_Toc27346"/>
      <w:r>
        <w:rPr>
          <w:rFonts w:hint="eastAsia"/>
        </w:rPr>
        <w:t>功能概述</w:t>
      </w:r>
      <w:bookmarkEnd w:id="15"/>
      <w:r>
        <w:rPr>
          <w:rFonts w:hint="eastAsia"/>
        </w:rPr>
        <w:t xml:space="preserve">  </w:t>
      </w:r>
    </w:p>
    <w:p>
      <w:pPr>
        <w:rPr>
          <w:rFonts w:asciiTheme="minorEastAsia" w:hAnsiTheme="minorEastAsia"/>
        </w:rPr>
      </w:pPr>
      <w:r>
        <w:rPr>
          <w:rFonts w:hint="eastAsia" w:asciiTheme="minorEastAsia" w:hAnsiTheme="minorEastAsia"/>
          <w:szCs w:val="21"/>
          <w:lang w:val="en-US" w:eastAsia="zh-CN"/>
        </w:rPr>
        <w:t>对该学员用户的个人账户信息查看、补充、修改和保存</w:t>
      </w:r>
    </w:p>
    <w:p>
      <w:pPr>
        <w:pStyle w:val="4"/>
      </w:pPr>
      <w:bookmarkStart w:id="16" w:name="_Toc15408"/>
      <w:r>
        <w:rPr>
          <w:rFonts w:hint="eastAsia"/>
          <w:lang w:val="en-US" w:eastAsia="zh-CN"/>
        </w:rPr>
        <w:t>4</w:t>
      </w:r>
      <w:r>
        <w:rPr>
          <w:rFonts w:hint="eastAsia"/>
        </w:rPr>
        <w:t>.</w:t>
      </w:r>
      <w:r>
        <w:rPr>
          <w:rFonts w:hint="eastAsia"/>
          <w:lang w:val="en-US" w:eastAsia="zh-CN"/>
        </w:rPr>
        <w:t>1</w:t>
      </w:r>
      <w:r>
        <w:rPr>
          <w:rFonts w:hint="eastAsia"/>
        </w:rPr>
        <w:t>.1</w:t>
      </w:r>
      <w:r>
        <w:rPr>
          <w:rFonts w:hint="eastAsia"/>
          <w:lang w:val="en-US" w:eastAsia="zh-CN"/>
        </w:rPr>
        <w:t>操作说明</w:t>
      </w:r>
      <w:bookmarkEnd w:id="16"/>
    </w:p>
    <w:p>
      <w:pPr>
        <w:rPr>
          <w:rFonts w:asciiTheme="minorEastAsia" w:hAnsiTheme="minorEastAsia"/>
        </w:rPr>
      </w:pPr>
      <w:r>
        <w:rPr>
          <w:rFonts w:hint="eastAsia" w:asciiTheme="minorEastAsia" w:hAnsiTheme="minorEastAsia"/>
        </w:rPr>
        <w:t>点击用户</w:t>
      </w:r>
      <w:r>
        <w:rPr>
          <w:rFonts w:hint="eastAsia" w:asciiTheme="minorEastAsia" w:hAnsiTheme="minorEastAsia"/>
          <w:lang w:val="en-US" w:eastAsia="zh-CN"/>
        </w:rPr>
        <w:t>中心</w:t>
      </w:r>
      <w:r>
        <w:rPr>
          <w:rFonts w:hint="eastAsia" w:asciiTheme="minorEastAsia" w:hAnsiTheme="minorEastAsia"/>
        </w:rPr>
        <w:t>，进入其页面，可</w:t>
      </w:r>
      <w:r>
        <w:rPr>
          <w:rFonts w:hint="eastAsia" w:asciiTheme="minorEastAsia" w:hAnsiTheme="minorEastAsia"/>
          <w:lang w:val="en-US" w:eastAsia="zh-CN"/>
        </w:rPr>
        <w:t>对该用户联系信息进行修改、补充和保存</w:t>
      </w:r>
      <w:r>
        <w:rPr>
          <w:rFonts w:hint="eastAsia" w:asciiTheme="minorEastAsia" w:hAnsiTheme="minorEastAsia"/>
        </w:rPr>
        <w:t>，见图</w:t>
      </w:r>
      <w:r>
        <w:rPr>
          <w:rFonts w:hint="eastAsia" w:asciiTheme="minorEastAsia" w:hAnsiTheme="minorEastAsia"/>
          <w:lang w:val="en-US" w:eastAsia="zh-CN"/>
        </w:rPr>
        <w:t>4</w:t>
      </w:r>
      <w:r>
        <w:rPr>
          <w:rFonts w:hint="eastAsia" w:asciiTheme="minorEastAsia" w:hAnsiTheme="minorEastAsia"/>
        </w:rPr>
        <w:t>-1-1</w:t>
      </w:r>
    </w:p>
    <w:p>
      <w:r>
        <w:drawing>
          <wp:inline distT="0" distB="0" distL="114300" distR="114300">
            <wp:extent cx="5264785" cy="2740660"/>
            <wp:effectExtent l="0" t="0" r="8255" b="2540"/>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
                    <pic:cNvPicPr>
                      <a:picLocks noChangeAspect="1"/>
                    </pic:cNvPicPr>
                  </pic:nvPicPr>
                  <pic:blipFill>
                    <a:blip r:embed="rId11"/>
                    <a:stretch>
                      <a:fillRect/>
                    </a:stretch>
                  </pic:blipFill>
                  <pic:spPr>
                    <a:xfrm>
                      <a:off x="0" y="0"/>
                      <a:ext cx="5264785" cy="2740660"/>
                    </a:xfrm>
                    <a:prstGeom prst="rect">
                      <a:avLst/>
                    </a:prstGeom>
                    <a:noFill/>
                    <a:ln w="9525">
                      <a:noFill/>
                    </a:ln>
                  </pic:spPr>
                </pic:pic>
              </a:graphicData>
            </a:graphic>
          </wp:inline>
        </w:drawing>
      </w:r>
    </w:p>
    <w:p>
      <w:pPr>
        <w:rPr>
          <w:rFonts w:asciiTheme="minorEastAsia" w:hAnsiTheme="minorEastAsia"/>
        </w:rPr>
      </w:pPr>
      <w:r>
        <w:rPr>
          <w:rFonts w:hint="eastAsia"/>
        </w:rPr>
        <w:t xml:space="preserve">                                   </w:t>
      </w:r>
      <w:r>
        <w:rPr>
          <w:rFonts w:hint="eastAsia" w:asciiTheme="minorEastAsia" w:hAnsiTheme="minorEastAsia"/>
        </w:rPr>
        <w:t>图5-2-1-1</w:t>
      </w:r>
    </w:p>
    <w:p>
      <w:pPr>
        <w:pStyle w:val="4"/>
        <w:rPr>
          <w:rFonts w:hint="eastAsia"/>
          <w:lang w:val="en-US" w:eastAsia="zh-CN"/>
        </w:rPr>
      </w:pPr>
      <w:bookmarkStart w:id="17" w:name="_Toc25831"/>
      <w:r>
        <w:rPr>
          <w:rFonts w:hint="eastAsia"/>
          <w:lang w:val="en-US" w:eastAsia="zh-CN"/>
        </w:rPr>
        <w:t>4</w:t>
      </w:r>
      <w:r>
        <w:rPr>
          <w:rFonts w:hint="eastAsia"/>
        </w:rPr>
        <w:t>.</w:t>
      </w:r>
      <w:r>
        <w:rPr>
          <w:rFonts w:hint="eastAsia"/>
          <w:lang w:val="en-US" w:eastAsia="zh-CN"/>
        </w:rPr>
        <w:t>2功能概述</w:t>
      </w:r>
      <w:bookmarkEnd w:id="17"/>
    </w:p>
    <w:p>
      <w:pPr>
        <w:rPr>
          <w:rFonts w:hint="eastAsia" w:asciiTheme="minorEastAsia" w:hAnsiTheme="minorEastAsia"/>
          <w:lang w:val="en-US" w:eastAsia="zh-CN"/>
        </w:rPr>
      </w:pPr>
      <w:r>
        <w:rPr>
          <w:rFonts w:hint="eastAsia" w:asciiTheme="minorEastAsia" w:hAnsiTheme="minorEastAsia"/>
          <w:lang w:val="en-US" w:eastAsia="zh-CN"/>
        </w:rPr>
        <w:t>账号的登出与密码的修改，见图4-2-1，4-2-2</w:t>
      </w:r>
    </w:p>
    <w:p>
      <w:r>
        <w:drawing>
          <wp:inline distT="0" distB="0" distL="114300" distR="114300">
            <wp:extent cx="5274310" cy="4206875"/>
            <wp:effectExtent l="0" t="0" r="13970" b="14605"/>
            <wp:docPr id="1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pic:cNvPicPr>
                      <a:picLocks noChangeAspect="1"/>
                    </pic:cNvPicPr>
                  </pic:nvPicPr>
                  <pic:blipFill>
                    <a:blip r:embed="rId12"/>
                    <a:stretch>
                      <a:fillRect/>
                    </a:stretch>
                  </pic:blipFill>
                  <pic:spPr>
                    <a:xfrm>
                      <a:off x="0" y="0"/>
                      <a:ext cx="5274310" cy="4206875"/>
                    </a:xfrm>
                    <a:prstGeom prst="rect">
                      <a:avLst/>
                    </a:prstGeom>
                    <a:noFill/>
                    <a:ln w="9525">
                      <a:noFill/>
                    </a:ln>
                  </pic:spPr>
                </pic:pic>
              </a:graphicData>
            </a:graphic>
          </wp:inline>
        </w:drawing>
      </w:r>
    </w:p>
    <w:p>
      <w:pPr>
        <w:rPr>
          <w:rFonts w:hint="eastAsia" w:asciiTheme="minorEastAsia" w:hAnsiTheme="minorEastAsia"/>
          <w:lang w:val="en-US" w:eastAsia="zh-CN"/>
        </w:rPr>
      </w:pPr>
      <w:r>
        <w:rPr>
          <w:rFonts w:hint="eastAsia"/>
          <w:lang w:val="en-US" w:eastAsia="zh-CN"/>
        </w:rPr>
        <w:t xml:space="preserve">                           </w:t>
      </w:r>
      <w:r>
        <w:rPr>
          <w:rFonts w:hint="eastAsia"/>
        </w:rPr>
        <w:t xml:space="preserve"> </w:t>
      </w:r>
      <w:r>
        <w:rPr>
          <w:rFonts w:hint="eastAsia" w:asciiTheme="minorEastAsia" w:hAnsiTheme="minorEastAsia"/>
        </w:rPr>
        <w:t>图</w:t>
      </w:r>
      <w:r>
        <w:rPr>
          <w:rFonts w:hint="eastAsia" w:asciiTheme="minorEastAsia" w:hAnsiTheme="minorEastAsia"/>
          <w:lang w:val="en-US" w:eastAsia="zh-CN"/>
        </w:rPr>
        <w:t>4-2-1</w:t>
      </w:r>
    </w:p>
    <w:p>
      <w:r>
        <w:rPr>
          <w:rFonts w:hint="eastAsia"/>
        </w:rPr>
        <w:t xml:space="preserve"> </w:t>
      </w:r>
      <w:r>
        <w:drawing>
          <wp:inline distT="0" distB="0" distL="114300" distR="114300">
            <wp:extent cx="5267325" cy="2729865"/>
            <wp:effectExtent l="0" t="0" r="5715" b="13335"/>
            <wp:docPr id="2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
                    <pic:cNvPicPr>
                      <a:picLocks noChangeAspect="1"/>
                    </pic:cNvPicPr>
                  </pic:nvPicPr>
                  <pic:blipFill>
                    <a:blip r:embed="rId13"/>
                    <a:stretch>
                      <a:fillRect/>
                    </a:stretch>
                  </pic:blipFill>
                  <pic:spPr>
                    <a:xfrm>
                      <a:off x="0" y="0"/>
                      <a:ext cx="5267325" cy="2729865"/>
                    </a:xfrm>
                    <a:prstGeom prst="rect">
                      <a:avLst/>
                    </a:prstGeom>
                    <a:noFill/>
                    <a:ln w="9525">
                      <a:noFill/>
                    </a:ln>
                  </pic:spPr>
                </pic:pic>
              </a:graphicData>
            </a:graphic>
          </wp:inline>
        </w:drawing>
      </w:r>
    </w:p>
    <w:p>
      <w:pPr>
        <w:rPr>
          <w:rFonts w:hint="eastAsia" w:asciiTheme="minorEastAsia" w:hAnsiTheme="minorEastAsia"/>
          <w:lang w:val="en-US" w:eastAsia="zh-CN"/>
        </w:rPr>
      </w:pPr>
      <w:r>
        <w:rPr>
          <w:rFonts w:hint="eastAsia"/>
          <w:lang w:val="en-US" w:eastAsia="zh-CN"/>
        </w:rPr>
        <w:t xml:space="preserve">                            </w:t>
      </w:r>
      <w:r>
        <w:rPr>
          <w:rFonts w:hint="eastAsia" w:asciiTheme="minorEastAsia" w:hAnsiTheme="minorEastAsia"/>
        </w:rPr>
        <w:t>图</w:t>
      </w:r>
      <w:r>
        <w:rPr>
          <w:rFonts w:hint="eastAsia" w:asciiTheme="minorEastAsia" w:hAnsiTheme="minorEastAsia"/>
          <w:lang w:val="en-US" w:eastAsia="zh-CN"/>
        </w:rPr>
        <w:t>4-2-2</w:t>
      </w:r>
    </w:p>
    <w:p>
      <w:pPr>
        <w:rPr>
          <w:rFonts w:hint="eastAsia" w:eastAsiaTheme="minorEastAsia"/>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C31F9"/>
    <w:multiLevelType w:val="multilevel"/>
    <w:tmpl w:val="311C31F9"/>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57066D7A"/>
    <w:multiLevelType w:val="multilevel"/>
    <w:tmpl w:val="57066D7A"/>
    <w:lvl w:ilvl="0" w:tentative="0">
      <w:start w:val="1"/>
      <w:numFmt w:val="bullet"/>
      <w:lvlText w:val=""/>
      <w:lvlJc w:val="left"/>
      <w:pPr>
        <w:tabs>
          <w:tab w:val="left" w:pos="1260"/>
        </w:tabs>
        <w:ind w:left="1260" w:hanging="420"/>
      </w:pPr>
      <w:rPr>
        <w:rFonts w:hint="default" w:ascii="Wingdings" w:hAnsi="Wingdings"/>
      </w:rPr>
    </w:lvl>
    <w:lvl w:ilvl="1" w:tentative="0">
      <w:start w:val="1"/>
      <w:numFmt w:val="decimal"/>
      <w:lvlText w:val="%2."/>
      <w:lvlJc w:val="left"/>
      <w:pPr>
        <w:ind w:left="1890" w:hanging="630"/>
      </w:pPr>
      <w:rPr>
        <w:rFonts w:hint="default"/>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54627"/>
    <w:rsid w:val="000A3865"/>
    <w:rsid w:val="00171D86"/>
    <w:rsid w:val="001E214D"/>
    <w:rsid w:val="0035462A"/>
    <w:rsid w:val="003B2616"/>
    <w:rsid w:val="003B3F1B"/>
    <w:rsid w:val="004A1225"/>
    <w:rsid w:val="004A1A8F"/>
    <w:rsid w:val="004D5B66"/>
    <w:rsid w:val="005A3D59"/>
    <w:rsid w:val="005A441A"/>
    <w:rsid w:val="005D3C65"/>
    <w:rsid w:val="00612BC4"/>
    <w:rsid w:val="006635A3"/>
    <w:rsid w:val="007D2806"/>
    <w:rsid w:val="0083399D"/>
    <w:rsid w:val="00854F33"/>
    <w:rsid w:val="008A5614"/>
    <w:rsid w:val="009634C6"/>
    <w:rsid w:val="009737E9"/>
    <w:rsid w:val="00A8028A"/>
    <w:rsid w:val="00A9457A"/>
    <w:rsid w:val="00B3136E"/>
    <w:rsid w:val="00B75F22"/>
    <w:rsid w:val="00C7693C"/>
    <w:rsid w:val="00CD0450"/>
    <w:rsid w:val="00E54627"/>
    <w:rsid w:val="00E5753E"/>
    <w:rsid w:val="00E7566F"/>
    <w:rsid w:val="00EF0E1D"/>
    <w:rsid w:val="00F546C4"/>
    <w:rsid w:val="00FA5546"/>
    <w:rsid w:val="00FB5731"/>
    <w:rsid w:val="00FB59AB"/>
    <w:rsid w:val="1C4050AC"/>
    <w:rsid w:val="26E630BC"/>
    <w:rsid w:val="333320DB"/>
    <w:rsid w:val="75D31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3"/>
    <w:unhideWhenUsed/>
    <w:qFormat/>
    <w:uiPriority w:val="9"/>
    <w:pPr>
      <w:keepNext/>
      <w:keepLines/>
      <w:spacing w:before="260" w:after="260" w:line="416" w:lineRule="auto"/>
      <w:outlineLvl w:val="2"/>
    </w:pPr>
    <w:rPr>
      <w:b/>
      <w:bCs/>
      <w:sz w:val="32"/>
      <w:szCs w:val="32"/>
    </w:rPr>
  </w:style>
  <w:style w:type="character" w:default="1" w:styleId="13">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5">
    <w:name w:val="Document Map"/>
    <w:basedOn w:val="1"/>
    <w:link w:val="25"/>
    <w:unhideWhenUsed/>
    <w:qFormat/>
    <w:uiPriority w:val="99"/>
    <w:rPr>
      <w:rFonts w:ascii="宋体" w:eastAsia="宋体"/>
      <w:sz w:val="18"/>
      <w:szCs w:val="18"/>
    </w:rPr>
  </w:style>
  <w:style w:type="paragraph" w:styleId="6">
    <w:name w:val="toc 3"/>
    <w:basedOn w:val="1"/>
    <w:next w:val="1"/>
    <w:unhideWhenUsed/>
    <w:uiPriority w:val="39"/>
    <w:pPr>
      <w:ind w:left="840" w:leftChars="400"/>
    </w:pPr>
  </w:style>
  <w:style w:type="paragraph" w:styleId="7">
    <w:name w:val="Date"/>
    <w:basedOn w:val="1"/>
    <w:next w:val="1"/>
    <w:link w:val="24"/>
    <w:unhideWhenUsed/>
    <w:qFormat/>
    <w:uiPriority w:val="99"/>
    <w:pPr>
      <w:ind w:left="100" w:leftChars="2500"/>
    </w:pPr>
  </w:style>
  <w:style w:type="paragraph" w:styleId="8">
    <w:name w:val="Balloon Text"/>
    <w:basedOn w:val="1"/>
    <w:link w:val="21"/>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pPr>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character" w:styleId="14">
    <w:name w:val="Hyperlink"/>
    <w:basedOn w:val="13"/>
    <w:unhideWhenUsed/>
    <w:qFormat/>
    <w:uiPriority w:val="99"/>
    <w:rPr>
      <w:color w:val="0000FF" w:themeColor="hyperlink"/>
      <w:u w:val="single"/>
    </w:rPr>
  </w:style>
  <w:style w:type="character" w:customStyle="1" w:styleId="16">
    <w:name w:val="页眉 Char"/>
    <w:basedOn w:val="13"/>
    <w:link w:val="10"/>
    <w:semiHidden/>
    <w:qFormat/>
    <w:uiPriority w:val="99"/>
    <w:rPr>
      <w:sz w:val="18"/>
      <w:szCs w:val="18"/>
    </w:rPr>
  </w:style>
  <w:style w:type="character" w:customStyle="1" w:styleId="17">
    <w:name w:val="页脚 Char"/>
    <w:basedOn w:val="13"/>
    <w:link w:val="9"/>
    <w:semiHidden/>
    <w:qFormat/>
    <w:uiPriority w:val="99"/>
    <w:rPr>
      <w:sz w:val="18"/>
      <w:szCs w:val="18"/>
    </w:rPr>
  </w:style>
  <w:style w:type="paragraph" w:customStyle="1" w:styleId="18">
    <w:name w:val="TOC 标题1"/>
    <w:basedOn w:val="2"/>
    <w:next w:val="1"/>
    <w:unhideWhenUsed/>
    <w:qFormat/>
    <w:uiPriority w:val="39"/>
    <w:pPr>
      <w:widowControl/>
      <w:spacing w:before="240" w:after="120" w:line="259" w:lineRule="auto"/>
      <w:outlineLvl w:val="9"/>
    </w:pPr>
    <w:rPr>
      <w:rFonts w:asciiTheme="majorHAnsi" w:hAnsiTheme="majorHAnsi" w:eastAsiaTheme="majorEastAsia" w:cstheme="majorBidi"/>
      <w:b w:val="0"/>
      <w:bCs w:val="0"/>
      <w:color w:val="366091" w:themeColor="accent1" w:themeShade="BF"/>
      <w:kern w:val="0"/>
      <w:sz w:val="32"/>
      <w:szCs w:val="32"/>
    </w:rPr>
  </w:style>
  <w:style w:type="character" w:customStyle="1" w:styleId="19">
    <w:name w:val="标题 1 Char"/>
    <w:basedOn w:val="13"/>
    <w:link w:val="2"/>
    <w:qFormat/>
    <w:uiPriority w:val="9"/>
    <w:rPr>
      <w:b/>
      <w:bCs/>
      <w:kern w:val="44"/>
      <w:sz w:val="44"/>
      <w:szCs w:val="44"/>
    </w:rPr>
  </w:style>
  <w:style w:type="character" w:customStyle="1" w:styleId="20">
    <w:name w:val="标题 2 Char"/>
    <w:basedOn w:val="13"/>
    <w:link w:val="3"/>
    <w:qFormat/>
    <w:uiPriority w:val="9"/>
    <w:rPr>
      <w:rFonts w:asciiTheme="majorHAnsi" w:hAnsiTheme="majorHAnsi" w:eastAsiaTheme="majorEastAsia" w:cstheme="majorBidi"/>
      <w:b/>
      <w:bCs/>
      <w:sz w:val="32"/>
      <w:szCs w:val="32"/>
    </w:rPr>
  </w:style>
  <w:style w:type="character" w:customStyle="1" w:styleId="21">
    <w:name w:val="批注框文本 Char"/>
    <w:basedOn w:val="13"/>
    <w:link w:val="8"/>
    <w:semiHidden/>
    <w:qFormat/>
    <w:uiPriority w:val="99"/>
    <w:rPr>
      <w:sz w:val="18"/>
      <w:szCs w:val="18"/>
    </w:rPr>
  </w:style>
  <w:style w:type="paragraph" w:styleId="22">
    <w:name w:val="List Paragraph"/>
    <w:basedOn w:val="1"/>
    <w:qFormat/>
    <w:uiPriority w:val="34"/>
    <w:pPr>
      <w:ind w:firstLine="420" w:firstLineChars="200"/>
    </w:pPr>
  </w:style>
  <w:style w:type="character" w:customStyle="1" w:styleId="23">
    <w:name w:val="标题 3 Char"/>
    <w:basedOn w:val="13"/>
    <w:link w:val="4"/>
    <w:qFormat/>
    <w:uiPriority w:val="9"/>
    <w:rPr>
      <w:b/>
      <w:bCs/>
      <w:sz w:val="32"/>
      <w:szCs w:val="32"/>
    </w:rPr>
  </w:style>
  <w:style w:type="character" w:customStyle="1" w:styleId="24">
    <w:name w:val="日期 Char"/>
    <w:basedOn w:val="13"/>
    <w:link w:val="7"/>
    <w:semiHidden/>
    <w:qFormat/>
    <w:uiPriority w:val="99"/>
  </w:style>
  <w:style w:type="character" w:customStyle="1" w:styleId="25">
    <w:name w:val="文档结构图 Char"/>
    <w:basedOn w:val="13"/>
    <w:link w:val="5"/>
    <w:semiHidden/>
    <w:qFormat/>
    <w:uiPriority w:val="99"/>
    <w:rPr>
      <w:rFonts w:ascii="宋体" w:eastAsia="宋体"/>
      <w:sz w:val="18"/>
      <w:szCs w:val="18"/>
    </w:rPr>
  </w:style>
  <w:style w:type="paragraph" w:customStyle="1" w:styleId="26">
    <w:name w:val="TOC Heading"/>
    <w:basedOn w:val="2"/>
    <w:next w:val="1"/>
    <w:unhideWhenUsed/>
    <w:qFormat/>
    <w:uiPriority w:val="39"/>
    <w:pPr>
      <w:widowControl/>
      <w:spacing w:before="480" w:after="0" w:line="276" w:lineRule="auto"/>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EAE2FA-3507-40D4-BB1E-768975BC165F}">
  <ds:schemaRefs/>
</ds:datastoreItem>
</file>

<file path=docProps/app.xml><?xml version="1.0" encoding="utf-8"?>
<Properties xmlns="http://schemas.openxmlformats.org/officeDocument/2006/extended-properties" xmlns:vt="http://schemas.openxmlformats.org/officeDocument/2006/docPropsVTypes">
  <Template>Normal</Template>
  <Company>www.deepinghost.com</Company>
  <Pages>26</Pages>
  <Words>1167</Words>
  <Characters>6656</Characters>
  <Lines>55</Lines>
  <Paragraphs>15</Paragraphs>
  <ScaleCrop>false</ScaleCrop>
  <LinksUpToDate>false</LinksUpToDate>
  <CharactersWithSpaces>7808</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2017-07-11T02:38:00Z</dcterms:created>
  <dc:creator>zjj</dc:creator>
  <cp:lastModifiedBy>myeclipse</cp:lastModifiedBy>
  <dcterms:modified xsi:type="dcterms:W3CDTF">2018-02-26T02:21:59Z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