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72424">
      <w:pPr>
        <w:spacing w:after="240" w:afterLines="100" w:line="360" w:lineRule="exact"/>
        <w:jc w:val="center"/>
        <w:rPr>
          <w:rFonts w:hint="eastAsia" w:eastAsia="黑体"/>
          <w:lang w:eastAsia="zh-CN"/>
        </w:rPr>
      </w:pPr>
      <w:r>
        <w:rPr>
          <w:rFonts w:hint="eastAsia" w:eastAsia="仿宋_gb2312"/>
          <w:szCs w:val="28"/>
        </w:rPr>
        <w:t xml:space="preserve"> </w:t>
      </w:r>
      <w:r>
        <w:rPr>
          <w:rFonts w:hint="eastAsia" w:eastAsia="仿宋_gb2312"/>
          <w:szCs w:val="28"/>
          <w:lang w:val="en-US" w:eastAsia="zh-CN"/>
        </w:rPr>
        <w:t>______</w:t>
      </w:r>
      <w:r>
        <w:rPr>
          <w:rFonts w:hint="eastAsia"/>
        </w:rPr>
        <w:t>学校国家公派研究生项目</w:t>
      </w:r>
      <w:r>
        <w:t>拟派出人员推荐表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研究生类</w:t>
      </w:r>
      <w:r>
        <w:rPr>
          <w:rFonts w:hint="eastAsia"/>
          <w:lang w:eastAsia="zh-CN"/>
        </w:rPr>
        <w:t>）</w:t>
      </w:r>
    </w:p>
    <w:tbl>
      <w:tblPr>
        <w:tblStyle w:val="4"/>
        <w:tblW w:w="94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9"/>
        <w:gridCol w:w="1916"/>
        <w:gridCol w:w="866"/>
        <w:gridCol w:w="1440"/>
        <w:gridCol w:w="1380"/>
        <w:gridCol w:w="1417"/>
        <w:gridCol w:w="1343"/>
      </w:tblGrid>
      <w:tr w14:paraId="5A91B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039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11A7061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姓名</w:t>
            </w:r>
          </w:p>
        </w:tc>
        <w:tc>
          <w:tcPr>
            <w:tcW w:w="1916" w:type="dxa"/>
            <w:tcBorders>
              <w:top w:val="single" w:color="auto" w:sz="12" w:space="0"/>
            </w:tcBorders>
            <w:vAlign w:val="center"/>
          </w:tcPr>
          <w:p w14:paraId="4D3456DF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866" w:type="dxa"/>
            <w:tcBorders>
              <w:top w:val="single" w:color="auto" w:sz="12" w:space="0"/>
            </w:tcBorders>
            <w:vAlign w:val="center"/>
          </w:tcPr>
          <w:p w14:paraId="03D3AACE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性别</w:t>
            </w:r>
          </w:p>
        </w:tc>
        <w:tc>
          <w:tcPr>
            <w:tcW w:w="1440" w:type="dxa"/>
            <w:tcBorders>
              <w:top w:val="single" w:color="auto" w:sz="12" w:space="0"/>
            </w:tcBorders>
            <w:vAlign w:val="center"/>
          </w:tcPr>
          <w:p w14:paraId="3149BC3C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380" w:type="dxa"/>
            <w:tcBorders>
              <w:top w:val="single" w:color="auto" w:sz="12" w:space="0"/>
            </w:tcBorders>
            <w:vAlign w:val="center"/>
          </w:tcPr>
          <w:p w14:paraId="71FB6CC5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出生年月</w:t>
            </w:r>
          </w:p>
        </w:tc>
        <w:tc>
          <w:tcPr>
            <w:tcW w:w="2760" w:type="dxa"/>
            <w:gridSpan w:val="2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4CD9AC03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44055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039" w:type="dxa"/>
            <w:tcBorders>
              <w:left w:val="single" w:color="auto" w:sz="12" w:space="0"/>
            </w:tcBorders>
            <w:vAlign w:val="center"/>
          </w:tcPr>
          <w:p w14:paraId="508116B1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所在学院</w:t>
            </w:r>
          </w:p>
        </w:tc>
        <w:tc>
          <w:tcPr>
            <w:tcW w:w="1916" w:type="dxa"/>
            <w:vAlign w:val="center"/>
          </w:tcPr>
          <w:p w14:paraId="77597270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866" w:type="dxa"/>
            <w:vAlign w:val="center"/>
          </w:tcPr>
          <w:p w14:paraId="333BF435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学号</w:t>
            </w:r>
          </w:p>
        </w:tc>
        <w:tc>
          <w:tcPr>
            <w:tcW w:w="1440" w:type="dxa"/>
            <w:vAlign w:val="center"/>
          </w:tcPr>
          <w:p w14:paraId="58D15040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380" w:type="dxa"/>
            <w:vAlign w:val="center"/>
          </w:tcPr>
          <w:p w14:paraId="197A2591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申请年份</w:t>
            </w:r>
          </w:p>
        </w:tc>
        <w:tc>
          <w:tcPr>
            <w:tcW w:w="2760" w:type="dxa"/>
            <w:gridSpan w:val="2"/>
            <w:tcBorders>
              <w:right w:val="single" w:color="auto" w:sz="12" w:space="0"/>
            </w:tcBorders>
            <w:vAlign w:val="center"/>
          </w:tcPr>
          <w:p w14:paraId="0C27D31C">
            <w:pPr>
              <w:jc w:val="center"/>
              <w:rPr>
                <w:rFonts w:hint="default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2025年</w:t>
            </w:r>
          </w:p>
        </w:tc>
      </w:tr>
      <w:tr w14:paraId="598F9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039" w:type="dxa"/>
            <w:tcBorders>
              <w:left w:val="single" w:color="auto" w:sz="12" w:space="0"/>
            </w:tcBorders>
            <w:vAlign w:val="center"/>
          </w:tcPr>
          <w:p w14:paraId="3DCE256B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校内</w:t>
            </w:r>
            <w:r>
              <w:rPr>
                <w:rFonts w:eastAsia="仿宋_gb2312"/>
                <w:sz w:val="24"/>
                <w:szCs w:val="28"/>
              </w:rPr>
              <w:t>专业</w:t>
            </w:r>
          </w:p>
        </w:tc>
        <w:tc>
          <w:tcPr>
            <w:tcW w:w="2782" w:type="dxa"/>
            <w:gridSpan w:val="2"/>
            <w:vAlign w:val="center"/>
          </w:tcPr>
          <w:p w14:paraId="30AFD488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66F0E0BD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联系方式</w:t>
            </w:r>
          </w:p>
        </w:tc>
        <w:tc>
          <w:tcPr>
            <w:tcW w:w="1380" w:type="dxa"/>
            <w:tcBorders>
              <w:right w:val="single" w:color="auto" w:sz="4" w:space="0"/>
            </w:tcBorders>
            <w:vAlign w:val="center"/>
          </w:tcPr>
          <w:p w14:paraId="11656EA6">
            <w:pPr>
              <w:jc w:val="center"/>
              <w:rPr>
                <w:rFonts w:eastAsia="仿宋_gb2312"/>
                <w:sz w:val="21"/>
                <w:szCs w:val="28"/>
              </w:rPr>
            </w:pP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3FA83A">
            <w:pPr>
              <w:jc w:val="center"/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拟派出国别</w:t>
            </w:r>
          </w:p>
        </w:tc>
        <w:tc>
          <w:tcPr>
            <w:tcW w:w="1343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5E4CB205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38D64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039" w:type="dxa"/>
            <w:tcBorders>
              <w:left w:val="single" w:color="auto" w:sz="12" w:space="0"/>
            </w:tcBorders>
            <w:vAlign w:val="center"/>
          </w:tcPr>
          <w:p w14:paraId="30190E1D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拟派出学校</w:t>
            </w:r>
          </w:p>
        </w:tc>
        <w:tc>
          <w:tcPr>
            <w:tcW w:w="2782" w:type="dxa"/>
            <w:gridSpan w:val="2"/>
            <w:vAlign w:val="center"/>
          </w:tcPr>
          <w:p w14:paraId="3C62CB15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52E3F8DE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研究方向</w:t>
            </w:r>
          </w:p>
        </w:tc>
        <w:tc>
          <w:tcPr>
            <w:tcW w:w="4140" w:type="dxa"/>
            <w:gridSpan w:val="3"/>
            <w:tcBorders>
              <w:right w:val="single" w:color="auto" w:sz="12" w:space="0"/>
            </w:tcBorders>
            <w:vAlign w:val="center"/>
          </w:tcPr>
          <w:p w14:paraId="224E92A5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13E5D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039" w:type="dxa"/>
            <w:tcBorders>
              <w:left w:val="single" w:color="auto" w:sz="12" w:space="0"/>
            </w:tcBorders>
            <w:vAlign w:val="center"/>
          </w:tcPr>
          <w:p w14:paraId="4C265352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留学专业名称</w:t>
            </w:r>
          </w:p>
        </w:tc>
        <w:tc>
          <w:tcPr>
            <w:tcW w:w="2782" w:type="dxa"/>
            <w:gridSpan w:val="2"/>
            <w:vAlign w:val="center"/>
          </w:tcPr>
          <w:p w14:paraId="13B946E4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676B1C7C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校内导师姓名</w:t>
            </w:r>
          </w:p>
        </w:tc>
        <w:tc>
          <w:tcPr>
            <w:tcW w:w="4140" w:type="dxa"/>
            <w:gridSpan w:val="3"/>
            <w:tcBorders>
              <w:right w:val="single" w:color="auto" w:sz="12" w:space="0"/>
            </w:tcBorders>
            <w:vAlign w:val="center"/>
          </w:tcPr>
          <w:p w14:paraId="5481B066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14:paraId="08A0B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039" w:type="dxa"/>
            <w:tcBorders>
              <w:left w:val="single" w:color="auto" w:sz="12" w:space="0"/>
            </w:tcBorders>
            <w:vAlign w:val="center"/>
          </w:tcPr>
          <w:p w14:paraId="02780B11">
            <w:pPr>
              <w:rPr>
                <w:rFonts w:hint="default" w:eastAsia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派出类别</w:t>
            </w:r>
          </w:p>
        </w:tc>
        <w:tc>
          <w:tcPr>
            <w:tcW w:w="8362" w:type="dxa"/>
            <w:gridSpan w:val="6"/>
            <w:tcBorders>
              <w:right w:val="single" w:color="auto" w:sz="12" w:space="0"/>
            </w:tcBorders>
            <w:vAlign w:val="center"/>
          </w:tcPr>
          <w:p w14:paraId="3153AD34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创新项目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子项目名称：</w:t>
            </w:r>
            <w:r>
              <w:rPr>
                <w:rFonts w:hint="eastAsia" w:eastAsia="仿宋_gb2312"/>
                <w:sz w:val="24"/>
                <w:szCs w:val="28"/>
              </w:rPr>
              <w:t xml:space="preserve">碳中和能源领域创新型人才国际合作培养项目  </w:t>
            </w:r>
            <w:r>
              <w:rPr>
                <w:rFonts w:eastAsia="仿宋_gb2312"/>
                <w:sz w:val="24"/>
                <w:szCs w:val="28"/>
              </w:rPr>
              <w:t xml:space="preserve"> </w:t>
            </w:r>
            <w:r>
              <w:rPr>
                <w:rFonts w:hint="eastAsia" w:eastAsia="仿宋_gb2312"/>
                <w:sz w:val="24"/>
                <w:szCs w:val="28"/>
              </w:rPr>
              <w:t xml:space="preserve"> </w:t>
            </w:r>
          </w:p>
          <w:p w14:paraId="1AD37607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sym w:font="Wingdings 2" w:char="0052"/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联合培养博士</w:t>
            </w:r>
            <w:r>
              <w:rPr>
                <w:rFonts w:hint="eastAsia" w:eastAsia="仿宋_gb2312"/>
                <w:sz w:val="24"/>
                <w:szCs w:val="28"/>
              </w:rPr>
              <w:t xml:space="preserve"> </w:t>
            </w:r>
            <w:r>
              <w:rPr>
                <w:rFonts w:eastAsia="仿宋_gb2312"/>
                <w:sz w:val="24"/>
                <w:szCs w:val="28"/>
              </w:rPr>
              <w:t xml:space="preserve"> </w:t>
            </w:r>
          </w:p>
        </w:tc>
      </w:tr>
      <w:tr w14:paraId="5DA82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8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07FADB46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个人学习工作简历：</w:t>
            </w:r>
          </w:p>
          <w:p w14:paraId="7FDD8865">
            <w:pPr>
              <w:rPr>
                <w:rFonts w:eastAsia="仿宋_gb2312"/>
                <w:sz w:val="24"/>
                <w:szCs w:val="28"/>
              </w:rPr>
            </w:pPr>
          </w:p>
        </w:tc>
      </w:tr>
      <w:tr w14:paraId="7843C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3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2CB869A6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学术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科研</w:t>
            </w:r>
            <w:r>
              <w:rPr>
                <w:rFonts w:eastAsia="仿宋_gb2312"/>
                <w:sz w:val="24"/>
                <w:szCs w:val="28"/>
              </w:rPr>
              <w:t>成果：</w:t>
            </w:r>
          </w:p>
          <w:p w14:paraId="28C40D61">
            <w:pPr>
              <w:rPr>
                <w:rFonts w:eastAsia="仿宋_gb2312"/>
                <w:sz w:val="24"/>
                <w:szCs w:val="28"/>
              </w:rPr>
            </w:pPr>
          </w:p>
        </w:tc>
      </w:tr>
      <w:tr w14:paraId="7F315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7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30BDF0DC">
            <w:pPr>
              <w:spacing w:line="480" w:lineRule="auto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申请理由和到境外留学期间学</w:t>
            </w:r>
            <w:bookmarkStart w:id="0" w:name="_GoBack"/>
            <w:bookmarkEnd w:id="0"/>
            <w:r>
              <w:rPr>
                <w:rFonts w:eastAsia="仿宋_gb2312"/>
                <w:sz w:val="24"/>
                <w:szCs w:val="28"/>
              </w:rPr>
              <w:t>习的初步计划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（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中文，1000字以上</w:t>
            </w:r>
            <w:r>
              <w:rPr>
                <w:rFonts w:hint="eastAsia" w:eastAsia="仿宋_gb2312"/>
                <w:sz w:val="24"/>
                <w:szCs w:val="28"/>
                <w:lang w:eastAsia="zh-CN"/>
              </w:rPr>
              <w:t>）</w:t>
            </w:r>
            <w:r>
              <w:rPr>
                <w:rFonts w:eastAsia="仿宋_gb2312"/>
                <w:sz w:val="24"/>
                <w:szCs w:val="28"/>
              </w:rPr>
              <w:t>:</w:t>
            </w:r>
          </w:p>
          <w:p w14:paraId="7C1EF72D">
            <w:pPr>
              <w:rPr>
                <w:rFonts w:eastAsia="仿宋_gb2312"/>
                <w:sz w:val="21"/>
                <w:szCs w:val="28"/>
              </w:rPr>
            </w:pPr>
          </w:p>
          <w:p w14:paraId="2ACC36B4">
            <w:pPr>
              <w:rPr>
                <w:rFonts w:eastAsia="仿宋_gb2312"/>
                <w:sz w:val="21"/>
                <w:szCs w:val="28"/>
              </w:rPr>
            </w:pPr>
          </w:p>
          <w:p w14:paraId="71B66C3A">
            <w:pPr>
              <w:rPr>
                <w:rFonts w:eastAsia="仿宋_gb2312"/>
                <w:sz w:val="21"/>
                <w:szCs w:val="28"/>
              </w:rPr>
            </w:pPr>
          </w:p>
          <w:p w14:paraId="38C4D748">
            <w:pPr>
              <w:rPr>
                <w:rFonts w:eastAsia="仿宋_gb2312"/>
                <w:sz w:val="21"/>
                <w:szCs w:val="28"/>
              </w:rPr>
            </w:pPr>
          </w:p>
          <w:p w14:paraId="27BE7D96">
            <w:pPr>
              <w:rPr>
                <w:rFonts w:eastAsia="仿宋_gb2312"/>
                <w:sz w:val="21"/>
                <w:szCs w:val="28"/>
              </w:rPr>
            </w:pPr>
          </w:p>
          <w:p w14:paraId="3E18AEB4">
            <w:pPr>
              <w:ind w:firstLine="4560" w:firstLineChars="1900"/>
              <w:rPr>
                <w:rFonts w:eastAsia="仿宋_gb2312"/>
                <w:sz w:val="24"/>
                <w:szCs w:val="36"/>
              </w:rPr>
            </w:pPr>
          </w:p>
          <w:p w14:paraId="782B8914">
            <w:pPr>
              <w:ind w:firstLine="4560" w:firstLineChars="1900"/>
              <w:rPr>
                <w:rFonts w:eastAsia="仿宋_gb2312"/>
                <w:sz w:val="24"/>
                <w:szCs w:val="36"/>
              </w:rPr>
            </w:pPr>
          </w:p>
          <w:p w14:paraId="47BC1347">
            <w:pPr>
              <w:ind w:firstLine="4560" w:firstLineChars="1900"/>
              <w:rPr>
                <w:rFonts w:eastAsia="仿宋_gb2312"/>
                <w:sz w:val="24"/>
                <w:szCs w:val="36"/>
              </w:rPr>
            </w:pPr>
          </w:p>
          <w:p w14:paraId="05780045">
            <w:pPr>
              <w:ind w:firstLine="4560" w:firstLineChars="1900"/>
              <w:rPr>
                <w:rFonts w:eastAsia="仿宋_gb2312"/>
                <w:sz w:val="24"/>
                <w:szCs w:val="36"/>
              </w:rPr>
            </w:pPr>
          </w:p>
          <w:p w14:paraId="0B68BB91">
            <w:pPr>
              <w:ind w:firstLine="4560" w:firstLineChars="1900"/>
              <w:rPr>
                <w:rFonts w:eastAsia="仿宋_gb2312"/>
                <w:sz w:val="24"/>
                <w:szCs w:val="36"/>
              </w:rPr>
            </w:pPr>
          </w:p>
          <w:p w14:paraId="641AFE4D">
            <w:pPr>
              <w:ind w:firstLine="4560" w:firstLineChars="1900"/>
              <w:rPr>
                <w:rFonts w:eastAsia="仿宋_gb2312"/>
                <w:sz w:val="24"/>
                <w:szCs w:val="36"/>
              </w:rPr>
            </w:pPr>
          </w:p>
          <w:p w14:paraId="0F9D1EAA">
            <w:pPr>
              <w:ind w:firstLine="4560" w:firstLineChars="1900"/>
              <w:rPr>
                <w:rFonts w:eastAsia="仿宋_gb2312"/>
                <w:sz w:val="24"/>
                <w:szCs w:val="36"/>
              </w:rPr>
            </w:pPr>
          </w:p>
          <w:p w14:paraId="17E79E07">
            <w:pPr>
              <w:ind w:firstLine="4560" w:firstLineChars="1900"/>
              <w:rPr>
                <w:rFonts w:eastAsia="仿宋_gb2312"/>
                <w:sz w:val="24"/>
                <w:szCs w:val="36"/>
              </w:rPr>
            </w:pPr>
          </w:p>
          <w:p w14:paraId="1FADFBE0">
            <w:pPr>
              <w:ind w:firstLine="4560" w:firstLineChars="1900"/>
              <w:rPr>
                <w:rFonts w:eastAsia="仿宋_gb2312"/>
                <w:sz w:val="24"/>
                <w:szCs w:val="36"/>
              </w:rPr>
            </w:pPr>
          </w:p>
          <w:p w14:paraId="5A1DE3F5">
            <w:pPr>
              <w:ind w:firstLine="4560" w:firstLineChars="1900"/>
              <w:rPr>
                <w:rFonts w:eastAsia="仿宋_gb2312"/>
                <w:sz w:val="24"/>
                <w:szCs w:val="36"/>
              </w:rPr>
            </w:pPr>
          </w:p>
          <w:p w14:paraId="03A3FEFE">
            <w:pPr>
              <w:ind w:firstLine="4560" w:firstLineChars="1900"/>
              <w:rPr>
                <w:rFonts w:eastAsia="仿宋_gb2312"/>
                <w:sz w:val="24"/>
                <w:szCs w:val="36"/>
              </w:rPr>
            </w:pPr>
            <w:r>
              <w:rPr>
                <w:rFonts w:eastAsia="仿宋_gb2312"/>
                <w:sz w:val="24"/>
                <w:szCs w:val="36"/>
              </w:rPr>
              <w:t>本人签字：</w:t>
            </w:r>
          </w:p>
          <w:p w14:paraId="7B0F6AE2">
            <w:pPr>
              <w:rPr>
                <w:rFonts w:eastAsia="仿宋_gb2312"/>
                <w:sz w:val="21"/>
                <w:szCs w:val="28"/>
              </w:rPr>
            </w:pPr>
            <w:r>
              <w:rPr>
                <w:rFonts w:eastAsia="仿宋_gb2312"/>
                <w:sz w:val="24"/>
                <w:szCs w:val="36"/>
              </w:rPr>
              <w:t xml:space="preserve">                                                            </w:t>
            </w:r>
            <w:r>
              <w:rPr>
                <w:rFonts w:hint="eastAsia" w:eastAsia="仿宋_gb2312"/>
                <w:sz w:val="24"/>
                <w:szCs w:val="36"/>
              </w:rPr>
              <w:t xml:space="preserve"> </w:t>
            </w:r>
            <w:r>
              <w:rPr>
                <w:rFonts w:hint="eastAsia" w:eastAsia="仿宋_gb2312"/>
                <w:sz w:val="24"/>
                <w:szCs w:val="36"/>
                <w:lang w:val="en-US" w:eastAsia="zh-CN"/>
              </w:rPr>
              <w:t xml:space="preserve"> </w:t>
            </w:r>
            <w:r>
              <w:rPr>
                <w:rFonts w:eastAsia="仿宋_gb2312"/>
                <w:sz w:val="24"/>
                <w:szCs w:val="36"/>
              </w:rPr>
              <w:t>年</w:t>
            </w:r>
            <w:r>
              <w:rPr>
                <w:rFonts w:hint="eastAsia" w:eastAsia="仿宋_gb2312"/>
                <w:sz w:val="24"/>
                <w:szCs w:val="36"/>
              </w:rPr>
              <w:t xml:space="preserve">  </w:t>
            </w:r>
            <w:r>
              <w:rPr>
                <w:rFonts w:eastAsia="仿宋_gb2312"/>
                <w:sz w:val="24"/>
                <w:szCs w:val="36"/>
              </w:rPr>
              <w:t>月</w:t>
            </w:r>
            <w:r>
              <w:rPr>
                <w:rFonts w:hint="eastAsia" w:eastAsia="仿宋_gb2312"/>
                <w:sz w:val="24"/>
                <w:szCs w:val="36"/>
              </w:rPr>
              <w:t xml:space="preserve">   </w:t>
            </w:r>
            <w:r>
              <w:rPr>
                <w:rFonts w:eastAsia="仿宋_gb2312"/>
                <w:sz w:val="24"/>
                <w:szCs w:val="36"/>
              </w:rPr>
              <w:t>日</w:t>
            </w:r>
          </w:p>
        </w:tc>
      </w:tr>
      <w:tr w14:paraId="36AEE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9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56A7E7E1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导师推荐意见</w:t>
            </w:r>
          </w:p>
          <w:p w14:paraId="495E05CF">
            <w:pPr>
              <w:spacing w:line="400" w:lineRule="exact"/>
              <w:ind w:firstLine="4560" w:firstLineChars="1900"/>
              <w:rPr>
                <w:rFonts w:eastAsia="仿宋_gb2312"/>
                <w:sz w:val="24"/>
                <w:szCs w:val="28"/>
              </w:rPr>
            </w:pPr>
          </w:p>
          <w:p w14:paraId="5823FA8B">
            <w:pPr>
              <w:spacing w:line="400" w:lineRule="exact"/>
              <w:ind w:firstLine="4560" w:firstLineChars="1900"/>
              <w:rPr>
                <w:rFonts w:eastAsia="仿宋_gb2312"/>
                <w:sz w:val="24"/>
                <w:szCs w:val="28"/>
              </w:rPr>
            </w:pPr>
          </w:p>
          <w:p w14:paraId="6BEB9062">
            <w:pPr>
              <w:spacing w:line="400" w:lineRule="exact"/>
              <w:ind w:firstLine="4560" w:firstLineChars="1900"/>
              <w:rPr>
                <w:rFonts w:eastAsia="仿宋_gb2312"/>
                <w:sz w:val="24"/>
                <w:szCs w:val="28"/>
              </w:rPr>
            </w:pPr>
          </w:p>
          <w:p w14:paraId="0F97F67B">
            <w:pPr>
              <w:spacing w:line="400" w:lineRule="exact"/>
              <w:ind w:firstLine="4560" w:firstLineChars="1900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导师签字：</w:t>
            </w:r>
          </w:p>
          <w:p w14:paraId="25B56446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                        </w:t>
            </w:r>
            <w:r>
              <w:rPr>
                <w:rFonts w:hint="eastAsia" w:eastAsia="仿宋_gb2312"/>
                <w:sz w:val="24"/>
                <w:szCs w:val="28"/>
              </w:rPr>
              <w:t xml:space="preserve">   </w:t>
            </w:r>
            <w:r>
              <w:rPr>
                <w:rFonts w:eastAsia="仿宋_gb2312"/>
                <w:sz w:val="24"/>
                <w:szCs w:val="28"/>
              </w:rPr>
              <w:t>年</w:t>
            </w:r>
            <w:r>
              <w:rPr>
                <w:rFonts w:hint="eastAsia" w:eastAsia="仿宋_gb2312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月</w:t>
            </w:r>
            <w:r>
              <w:rPr>
                <w:rFonts w:hint="eastAsia" w:eastAsia="仿宋_gb2312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日</w:t>
            </w:r>
          </w:p>
        </w:tc>
      </w:tr>
      <w:tr w14:paraId="0BDB3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41E06882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政治思想</w:t>
            </w:r>
            <w:r>
              <w:rPr>
                <w:rFonts w:hint="eastAsia" w:eastAsia="仿宋_gb2312"/>
                <w:sz w:val="24"/>
                <w:szCs w:val="28"/>
              </w:rPr>
              <w:t>、道德</w:t>
            </w:r>
            <w:r>
              <w:rPr>
                <w:rFonts w:eastAsia="仿宋_gb2312"/>
                <w:sz w:val="24"/>
                <w:szCs w:val="28"/>
              </w:rPr>
              <w:t>品行</w:t>
            </w:r>
            <w:r>
              <w:rPr>
                <w:rFonts w:hint="eastAsia" w:eastAsia="仿宋_gb2312"/>
                <w:sz w:val="24"/>
                <w:szCs w:val="28"/>
              </w:rPr>
              <w:t>、学术诚信、身心健康等</w:t>
            </w:r>
            <w:r>
              <w:rPr>
                <w:rFonts w:eastAsia="仿宋_gb2312"/>
                <w:sz w:val="24"/>
                <w:szCs w:val="28"/>
              </w:rPr>
              <w:t>方面</w:t>
            </w:r>
            <w:r>
              <w:rPr>
                <w:rFonts w:hint="eastAsia" w:eastAsia="仿宋_gb2312"/>
                <w:sz w:val="24"/>
                <w:szCs w:val="28"/>
              </w:rPr>
              <w:t>的表现：</w:t>
            </w:r>
          </w:p>
          <w:p w14:paraId="4499AB8A">
            <w:pPr>
              <w:spacing w:line="400" w:lineRule="exact"/>
              <w:ind w:firstLine="4560" w:firstLineChars="1900"/>
              <w:rPr>
                <w:rFonts w:eastAsia="仿宋_gb2312"/>
                <w:sz w:val="24"/>
                <w:szCs w:val="28"/>
              </w:rPr>
            </w:pPr>
          </w:p>
          <w:p w14:paraId="595441DA">
            <w:pPr>
              <w:spacing w:line="400" w:lineRule="exact"/>
              <w:ind w:firstLine="4560" w:firstLineChars="1900"/>
              <w:rPr>
                <w:rFonts w:hint="eastAsia" w:eastAsia="仿宋_gb2312"/>
                <w:sz w:val="24"/>
                <w:szCs w:val="28"/>
                <w:lang w:val="en-US" w:eastAsia="zh-CN"/>
              </w:rPr>
            </w:pPr>
          </w:p>
          <w:p w14:paraId="57647DFC">
            <w:pPr>
              <w:spacing w:line="400" w:lineRule="exact"/>
              <w:ind w:firstLine="4560" w:firstLineChars="1900"/>
              <w:rPr>
                <w:rFonts w:hint="eastAsia" w:eastAsia="仿宋_gb2312"/>
                <w:sz w:val="24"/>
                <w:szCs w:val="28"/>
                <w:lang w:val="en-US" w:eastAsia="zh-CN"/>
              </w:rPr>
            </w:pPr>
          </w:p>
          <w:p w14:paraId="3ABDAE91">
            <w:pPr>
              <w:spacing w:line="400" w:lineRule="exact"/>
              <w:ind w:firstLine="4560" w:firstLineChars="1900"/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辅导员</w:t>
            </w:r>
            <w:r>
              <w:rPr>
                <w:rFonts w:eastAsia="仿宋_gb2312"/>
                <w:sz w:val="24"/>
                <w:szCs w:val="28"/>
              </w:rPr>
              <w:t>签字：</w:t>
            </w:r>
          </w:p>
          <w:p w14:paraId="3C8C7F9A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                        </w:t>
            </w:r>
            <w:r>
              <w:rPr>
                <w:rFonts w:hint="eastAsia" w:eastAsia="仿宋_gb2312"/>
                <w:sz w:val="24"/>
                <w:szCs w:val="28"/>
              </w:rPr>
              <w:t xml:space="preserve">   </w:t>
            </w:r>
            <w:r>
              <w:rPr>
                <w:rFonts w:eastAsia="仿宋_gb2312"/>
                <w:sz w:val="24"/>
                <w:szCs w:val="28"/>
              </w:rPr>
              <w:t>年</w:t>
            </w:r>
            <w:r>
              <w:rPr>
                <w:rFonts w:hint="eastAsia" w:eastAsia="仿宋_gb2312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月</w:t>
            </w:r>
            <w:r>
              <w:rPr>
                <w:rFonts w:hint="eastAsia" w:eastAsia="仿宋_gb2312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日</w:t>
            </w:r>
          </w:p>
        </w:tc>
      </w:tr>
      <w:tr w14:paraId="7F615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1" w:hRule="atLeast"/>
          <w:jc w:val="center"/>
        </w:trPr>
        <w:tc>
          <w:tcPr>
            <w:tcW w:w="940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4C1CADAB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hint="eastAsia" w:eastAsia="仿宋_gb2312"/>
                <w:sz w:val="24"/>
                <w:szCs w:val="28"/>
              </w:rPr>
              <w:t>协作组成员高校</w:t>
            </w:r>
            <w:r>
              <w:rPr>
                <w:rFonts w:eastAsia="仿宋_gb2312"/>
                <w:sz w:val="24"/>
                <w:szCs w:val="28"/>
              </w:rPr>
              <w:t>意见：</w:t>
            </w:r>
          </w:p>
          <w:p w14:paraId="639988E8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</w:t>
            </w:r>
          </w:p>
          <w:p w14:paraId="4B0C2A1E">
            <w:pPr>
              <w:rPr>
                <w:rFonts w:eastAsia="仿宋_gb2312"/>
                <w:sz w:val="24"/>
                <w:szCs w:val="28"/>
              </w:rPr>
            </w:pPr>
          </w:p>
          <w:p w14:paraId="339784F4">
            <w:pPr>
              <w:ind w:firstLine="4560" w:firstLineChars="1900"/>
              <w:rPr>
                <w:rFonts w:eastAsia="仿宋_gb2312"/>
                <w:sz w:val="24"/>
                <w:szCs w:val="28"/>
              </w:rPr>
            </w:pPr>
          </w:p>
          <w:p w14:paraId="568D1848">
            <w:pPr>
              <w:ind w:firstLine="4560" w:firstLineChars="1900"/>
              <w:rPr>
                <w:rFonts w:eastAsia="仿宋_gb2312"/>
                <w:sz w:val="24"/>
                <w:szCs w:val="28"/>
              </w:rPr>
            </w:pPr>
          </w:p>
          <w:p w14:paraId="0FA61DF8">
            <w:pPr>
              <w:ind w:firstLine="4560" w:firstLineChars="1900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签字（公章）：</w:t>
            </w:r>
          </w:p>
          <w:p w14:paraId="7FF7E6C2">
            <w:pPr>
              <w:spacing w:line="400" w:lineRule="exact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                        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 xml:space="preserve">    </w:t>
            </w:r>
            <w:r>
              <w:rPr>
                <w:rFonts w:eastAsia="仿宋_gb2312"/>
                <w:sz w:val="24"/>
                <w:szCs w:val="28"/>
              </w:rPr>
              <w:t>年  月  日</w:t>
            </w:r>
          </w:p>
        </w:tc>
      </w:tr>
    </w:tbl>
    <w:p w14:paraId="70C2ACD2">
      <w:pPr>
        <w:spacing w:after="240" w:afterLines="100" w:line="360" w:lineRule="exact"/>
        <w:rPr>
          <w:rFonts w:hint="eastAsia" w:eastAsia="仿宋_gb2312"/>
          <w:szCs w:val="28"/>
          <w:lang w:eastAsia="zh-CN"/>
        </w:rPr>
      </w:pPr>
      <w:r>
        <w:rPr>
          <w:rFonts w:hint="eastAsia" w:eastAsia="仿宋_gb2312"/>
          <w:szCs w:val="28"/>
          <w:lang w:val="en-US" w:eastAsia="zh-CN"/>
        </w:rPr>
        <w:t>*</w:t>
      </w:r>
      <w:r>
        <w:rPr>
          <w:rFonts w:eastAsia="仿宋_gb2312"/>
          <w:sz w:val="24"/>
          <w:szCs w:val="28"/>
        </w:rPr>
        <w:t>对博士三年级以上（含）及赴国外进行两年联合培养的博士二年级申请人，如无法在既定时间内完成所申请的留学计划，</w:t>
      </w:r>
      <w:r>
        <w:rPr>
          <w:rFonts w:hint="eastAsia" w:eastAsia="仿宋_gb2312"/>
          <w:sz w:val="24"/>
          <w:szCs w:val="28"/>
          <w:lang w:val="en-US" w:eastAsia="zh-CN"/>
        </w:rPr>
        <w:t>须申请</w:t>
      </w:r>
      <w:r>
        <w:rPr>
          <w:rFonts w:eastAsia="仿宋_gb2312"/>
          <w:sz w:val="24"/>
          <w:szCs w:val="28"/>
        </w:rPr>
        <w:t>推迟毕业</w:t>
      </w:r>
      <w:r>
        <w:rPr>
          <w:rFonts w:hint="eastAsia" w:eastAsia="仿宋_gb2312"/>
          <w:sz w:val="24"/>
          <w:szCs w:val="28"/>
          <w:lang w:eastAsia="zh-CN"/>
        </w:rPr>
        <w:t>。</w:t>
      </w:r>
    </w:p>
    <w:sectPr>
      <w:pgSz w:w="11906" w:h="16838"/>
      <w:pgMar w:top="1440" w:right="1440" w:bottom="1440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ZGJmOWUzNjE0NGQxYmU0ZGFiYjlkMWZlZTFlMDEifQ=="/>
  </w:docVars>
  <w:rsids>
    <w:rsidRoot w:val="00EB2CBD"/>
    <w:rsid w:val="000133FD"/>
    <w:rsid w:val="000A283F"/>
    <w:rsid w:val="000D3C90"/>
    <w:rsid w:val="00182C6D"/>
    <w:rsid w:val="001C4736"/>
    <w:rsid w:val="001F1BF8"/>
    <w:rsid w:val="0021046F"/>
    <w:rsid w:val="002B2E02"/>
    <w:rsid w:val="002C4FFE"/>
    <w:rsid w:val="002D2482"/>
    <w:rsid w:val="003A5461"/>
    <w:rsid w:val="003E6ACF"/>
    <w:rsid w:val="004645DC"/>
    <w:rsid w:val="00514FDD"/>
    <w:rsid w:val="00574304"/>
    <w:rsid w:val="005D2670"/>
    <w:rsid w:val="00654A9C"/>
    <w:rsid w:val="00725155"/>
    <w:rsid w:val="00792686"/>
    <w:rsid w:val="00795625"/>
    <w:rsid w:val="007A530A"/>
    <w:rsid w:val="007B1CAB"/>
    <w:rsid w:val="00805DEE"/>
    <w:rsid w:val="008D1309"/>
    <w:rsid w:val="009629F0"/>
    <w:rsid w:val="009B0DAC"/>
    <w:rsid w:val="009C33BB"/>
    <w:rsid w:val="00A500A5"/>
    <w:rsid w:val="00A71B69"/>
    <w:rsid w:val="00A96DAC"/>
    <w:rsid w:val="00B130DC"/>
    <w:rsid w:val="00B203E4"/>
    <w:rsid w:val="00B874BB"/>
    <w:rsid w:val="00BD1F54"/>
    <w:rsid w:val="00BE77C8"/>
    <w:rsid w:val="00C3022F"/>
    <w:rsid w:val="00CC1F21"/>
    <w:rsid w:val="00E416C5"/>
    <w:rsid w:val="00E46B37"/>
    <w:rsid w:val="00E91920"/>
    <w:rsid w:val="00EB2CBD"/>
    <w:rsid w:val="00F02256"/>
    <w:rsid w:val="00F96A6B"/>
    <w:rsid w:val="00FB0282"/>
    <w:rsid w:val="00FE1539"/>
    <w:rsid w:val="00FE441B"/>
    <w:rsid w:val="1E2F497F"/>
    <w:rsid w:val="25205C38"/>
    <w:rsid w:val="2A946852"/>
    <w:rsid w:val="32C43C4A"/>
    <w:rsid w:val="37AE2AE9"/>
    <w:rsid w:val="43C9092A"/>
    <w:rsid w:val="480B4C81"/>
    <w:rsid w:val="4D0A29E9"/>
    <w:rsid w:val="5E4E2842"/>
    <w:rsid w:val="60EE3916"/>
    <w:rsid w:val="63F12A1D"/>
    <w:rsid w:val="64BC07B7"/>
    <w:rsid w:val="6A3F2F36"/>
    <w:rsid w:val="7872084A"/>
    <w:rsid w:val="7D4F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黑体" w:cs="Times New Roman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autoRedefine/>
    <w:qFormat/>
    <w:uiPriority w:val="0"/>
    <w:rPr>
      <w:color w:val="0000FF"/>
      <w:u w:val="single"/>
    </w:rPr>
  </w:style>
  <w:style w:type="character" w:customStyle="1" w:styleId="7">
    <w:name w:val="apple-converted-space"/>
    <w:autoRedefine/>
    <w:qFormat/>
    <w:uiPriority w:val="0"/>
  </w:style>
  <w:style w:type="character" w:customStyle="1" w:styleId="8">
    <w:name w:val="页眉 字符"/>
    <w:basedOn w:val="5"/>
    <w:link w:val="3"/>
    <w:autoRedefine/>
    <w:qFormat/>
    <w:uiPriority w:val="99"/>
    <w:rPr>
      <w:rFonts w:ascii="Times New Roman" w:hAnsi="Times New Roman" w:eastAsia="黑体" w:cs="Times New Roman"/>
      <w:sz w:val="18"/>
      <w:szCs w:val="18"/>
    </w:rPr>
  </w:style>
  <w:style w:type="character" w:customStyle="1" w:styleId="9">
    <w:name w:val="页脚 字符"/>
    <w:basedOn w:val="5"/>
    <w:link w:val="2"/>
    <w:autoRedefine/>
    <w:qFormat/>
    <w:uiPriority w:val="99"/>
    <w:rPr>
      <w:rFonts w:ascii="Times New Roman" w:hAnsi="Times New Roman" w:eastAsia="黑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304</Words>
  <Characters>305</Characters>
  <Lines>3</Lines>
  <Paragraphs>1</Paragraphs>
  <TotalTime>0</TotalTime>
  <ScaleCrop>false</ScaleCrop>
  <LinksUpToDate>false</LinksUpToDate>
  <CharactersWithSpaces>551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2018-12-11T03:04:00Z</dcterms:created>
  <dc:creator>yn</dc:creator>
  <cp:lastModifiedBy>关关关关关</cp:lastModifiedBy>
  <dcterms:modified xsi:type="dcterms:W3CDTF">2024-12-25T01:37:28Z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805F9011F7B94110A25E6650BA185FC2_13</vt:lpwstr>
  </property>
</Properties>
</file>