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70" w:rsidRPr="00B102F2" w:rsidRDefault="007F7C70" w:rsidP="007F7C70">
      <w:pPr>
        <w:jc w:val="center"/>
        <w:rPr>
          <w:rFonts w:asciiTheme="minorEastAsia" w:hAnsiTheme="minorEastAsia"/>
          <w:b/>
          <w:kern w:val="10"/>
          <w:sz w:val="30"/>
          <w:szCs w:val="30"/>
        </w:rPr>
      </w:pPr>
      <w:r w:rsidRPr="00B102F2">
        <w:rPr>
          <w:rFonts w:asciiTheme="minorEastAsia" w:hAnsiTheme="minorEastAsia" w:hint="eastAsia"/>
          <w:b/>
          <w:kern w:val="10"/>
          <w:sz w:val="30"/>
          <w:szCs w:val="30"/>
        </w:rPr>
        <w:t>中国石油大学（华东）地球</w:t>
      </w:r>
      <w:r w:rsidRPr="00B102F2">
        <w:rPr>
          <w:rFonts w:asciiTheme="minorEastAsia" w:hAnsiTheme="minorEastAsia"/>
          <w:b/>
          <w:kern w:val="10"/>
          <w:sz w:val="30"/>
          <w:szCs w:val="30"/>
        </w:rPr>
        <w:t>科学与技术学院</w:t>
      </w:r>
    </w:p>
    <w:p w:rsidR="007F7C70" w:rsidRPr="00B102F2" w:rsidRDefault="007F7C70" w:rsidP="007F7C70">
      <w:pPr>
        <w:jc w:val="center"/>
        <w:rPr>
          <w:rFonts w:asciiTheme="minorEastAsia" w:hAnsiTheme="minorEastAsia"/>
          <w:b/>
          <w:kern w:val="10"/>
          <w:sz w:val="30"/>
          <w:szCs w:val="30"/>
        </w:rPr>
      </w:pPr>
      <w:r w:rsidRPr="00B102F2">
        <w:rPr>
          <w:rFonts w:asciiTheme="minorEastAsia" w:hAnsiTheme="minorEastAsia" w:hint="eastAsia"/>
          <w:b/>
          <w:kern w:val="10"/>
          <w:sz w:val="30"/>
          <w:szCs w:val="30"/>
        </w:rPr>
        <w:t>招收博士研究生办法</w:t>
      </w:r>
    </w:p>
    <w:p w:rsidR="007F7C70" w:rsidRPr="00B102F2" w:rsidRDefault="007F7C70" w:rsidP="007F7C70">
      <w:pPr>
        <w:jc w:val="center"/>
        <w:rPr>
          <w:rFonts w:asciiTheme="minorEastAsia" w:hAnsiTheme="minorEastAsia"/>
          <w:b/>
          <w:kern w:val="10"/>
          <w:sz w:val="30"/>
          <w:szCs w:val="30"/>
        </w:rPr>
      </w:pPr>
    </w:p>
    <w:p w:rsidR="00195E27" w:rsidRPr="00B102F2" w:rsidRDefault="007F7C70" w:rsidP="003E3532">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kern w:val="0"/>
          <w:sz w:val="24"/>
          <w:szCs w:val="24"/>
        </w:rPr>
        <w:t>为贯彻落实《国家中长期教育改革和发展规划纲要（2010-2020年）》和《教育部、国家发展改革委、财政部关于深化研究生教育改革的意见》(教研[2013]1号)，深化和完善博士研究生招生改革，探索和构建</w:t>
      </w:r>
      <w:r w:rsidRPr="00B102F2">
        <w:rPr>
          <w:rFonts w:ascii="宋体" w:eastAsia="宋体" w:hAnsi="宋体" w:cs="宋体" w:hint="eastAsia"/>
          <w:kern w:val="0"/>
          <w:sz w:val="24"/>
          <w:szCs w:val="24"/>
        </w:rPr>
        <w:t>与</w:t>
      </w:r>
      <w:r w:rsidRPr="00B102F2">
        <w:rPr>
          <w:rFonts w:ascii="宋体" w:eastAsia="宋体" w:hAnsi="宋体" w:cs="宋体"/>
          <w:kern w:val="0"/>
          <w:sz w:val="24"/>
          <w:szCs w:val="24"/>
        </w:rPr>
        <w:t>博士研究生</w:t>
      </w:r>
      <w:r w:rsidRPr="00B102F2">
        <w:rPr>
          <w:rFonts w:ascii="宋体" w:eastAsia="宋体" w:hAnsi="宋体" w:cs="宋体" w:hint="eastAsia"/>
          <w:kern w:val="0"/>
          <w:sz w:val="24"/>
          <w:szCs w:val="24"/>
        </w:rPr>
        <w:t>培养</w:t>
      </w:r>
      <w:r w:rsidRPr="00B102F2">
        <w:rPr>
          <w:rFonts w:ascii="宋体" w:eastAsia="宋体" w:hAnsi="宋体" w:cs="宋体"/>
          <w:kern w:val="0"/>
          <w:sz w:val="24"/>
          <w:szCs w:val="24"/>
        </w:rPr>
        <w:t>规律</w:t>
      </w:r>
      <w:r w:rsidRPr="00B102F2">
        <w:rPr>
          <w:rFonts w:ascii="宋体" w:eastAsia="宋体" w:hAnsi="宋体" w:cs="宋体" w:hint="eastAsia"/>
          <w:kern w:val="0"/>
          <w:sz w:val="24"/>
          <w:szCs w:val="24"/>
        </w:rPr>
        <w:t>相符合</w:t>
      </w:r>
      <w:r w:rsidRPr="00B102F2">
        <w:rPr>
          <w:rFonts w:ascii="宋体" w:eastAsia="宋体" w:hAnsi="宋体" w:cs="宋体"/>
          <w:kern w:val="0"/>
          <w:sz w:val="24"/>
          <w:szCs w:val="24"/>
        </w:rPr>
        <w:t>的</w:t>
      </w:r>
      <w:r w:rsidRPr="00B102F2">
        <w:rPr>
          <w:rFonts w:ascii="宋体" w:eastAsia="宋体" w:hAnsi="宋体" w:cs="宋体" w:hint="eastAsia"/>
          <w:kern w:val="0"/>
          <w:sz w:val="24"/>
          <w:szCs w:val="24"/>
        </w:rPr>
        <w:t>选拔方式，中国</w:t>
      </w:r>
      <w:r w:rsidRPr="00B102F2">
        <w:rPr>
          <w:rFonts w:ascii="宋体" w:eastAsia="宋体" w:hAnsi="宋体" w:cs="宋体"/>
          <w:kern w:val="0"/>
          <w:sz w:val="24"/>
          <w:szCs w:val="24"/>
        </w:rPr>
        <w:t>石油大学（华东）地球科学与技术学院</w:t>
      </w:r>
      <w:r w:rsidRPr="00B102F2">
        <w:rPr>
          <w:rFonts w:ascii="宋体" w:eastAsia="宋体" w:hAnsi="宋体" w:cs="宋体" w:hint="eastAsia"/>
          <w:kern w:val="0"/>
          <w:sz w:val="24"/>
          <w:szCs w:val="24"/>
        </w:rPr>
        <w:t>依据国家</w:t>
      </w:r>
      <w:r w:rsidRPr="00B102F2">
        <w:rPr>
          <w:rFonts w:ascii="宋体" w:eastAsia="宋体" w:hAnsi="宋体" w:cs="宋体"/>
          <w:kern w:val="0"/>
          <w:sz w:val="24"/>
          <w:szCs w:val="24"/>
        </w:rPr>
        <w:t>、学校相关文件精神</w:t>
      </w:r>
      <w:r w:rsidRPr="00B102F2">
        <w:rPr>
          <w:rFonts w:ascii="宋体" w:eastAsia="宋体" w:hAnsi="宋体" w:cs="宋体" w:hint="eastAsia"/>
          <w:kern w:val="0"/>
          <w:sz w:val="24"/>
          <w:szCs w:val="24"/>
        </w:rPr>
        <w:t>，</w:t>
      </w:r>
      <w:r w:rsidRPr="00B102F2">
        <w:rPr>
          <w:rFonts w:ascii="宋体" w:eastAsia="宋体" w:hAnsi="宋体" w:cs="宋体"/>
          <w:kern w:val="0"/>
          <w:sz w:val="24"/>
          <w:szCs w:val="24"/>
        </w:rPr>
        <w:t>结合</w:t>
      </w:r>
      <w:r w:rsidRPr="00B102F2">
        <w:rPr>
          <w:rFonts w:ascii="宋体" w:eastAsia="宋体" w:hAnsi="宋体" w:cs="宋体" w:hint="eastAsia"/>
          <w:kern w:val="0"/>
          <w:sz w:val="24"/>
          <w:szCs w:val="24"/>
        </w:rPr>
        <w:t>学院实际情况，实行</w:t>
      </w:r>
      <w:r w:rsidRPr="00B102F2">
        <w:rPr>
          <w:rFonts w:ascii="宋体" w:eastAsia="宋体" w:hAnsi="宋体" w:cs="宋体"/>
          <w:kern w:val="0"/>
          <w:sz w:val="24"/>
          <w:szCs w:val="24"/>
        </w:rPr>
        <w:t>以“申请-考核”制招收</w:t>
      </w:r>
      <w:r w:rsidRPr="00B102F2">
        <w:rPr>
          <w:rFonts w:ascii="宋体" w:eastAsia="宋体" w:hAnsi="宋体" w:cs="宋体" w:hint="eastAsia"/>
          <w:kern w:val="0"/>
          <w:sz w:val="24"/>
          <w:szCs w:val="24"/>
        </w:rPr>
        <w:t>博士</w:t>
      </w:r>
      <w:r w:rsidRPr="00B102F2">
        <w:rPr>
          <w:rFonts w:ascii="宋体" w:eastAsia="宋体" w:hAnsi="宋体" w:cs="宋体"/>
          <w:kern w:val="0"/>
          <w:sz w:val="24"/>
          <w:szCs w:val="24"/>
        </w:rPr>
        <w:t>研究生</w:t>
      </w:r>
      <w:r w:rsidRPr="00B102F2">
        <w:rPr>
          <w:rFonts w:ascii="宋体" w:eastAsia="宋体" w:hAnsi="宋体" w:cs="宋体" w:hint="eastAsia"/>
          <w:kern w:val="0"/>
          <w:sz w:val="24"/>
          <w:szCs w:val="24"/>
        </w:rPr>
        <w:t>，</w:t>
      </w:r>
      <w:r w:rsidRPr="00B102F2">
        <w:rPr>
          <w:rFonts w:ascii="宋体" w:eastAsia="宋体" w:hAnsi="宋体" w:cs="宋体"/>
          <w:kern w:val="0"/>
          <w:sz w:val="24"/>
          <w:szCs w:val="24"/>
        </w:rPr>
        <w:t>现将本办法的实施细则制定如下</w:t>
      </w:r>
      <w:r w:rsidRPr="00B102F2">
        <w:rPr>
          <w:rFonts w:ascii="宋体" w:eastAsia="宋体" w:hAnsi="宋体" w:cs="宋体" w:hint="eastAsia"/>
          <w:kern w:val="0"/>
          <w:sz w:val="24"/>
          <w:szCs w:val="24"/>
        </w:rPr>
        <w:t>。</w:t>
      </w:r>
    </w:p>
    <w:p w:rsidR="00001546" w:rsidRPr="00B102F2" w:rsidRDefault="00001546" w:rsidP="003E3532">
      <w:pPr>
        <w:widowControl/>
        <w:spacing w:line="360" w:lineRule="auto"/>
        <w:ind w:firstLineChars="200" w:firstLine="480"/>
        <w:jc w:val="left"/>
        <w:rPr>
          <w:rFonts w:ascii="宋体" w:eastAsia="宋体" w:hAnsi="宋体" w:cs="宋体"/>
          <w:kern w:val="0"/>
          <w:sz w:val="24"/>
          <w:szCs w:val="24"/>
        </w:rPr>
      </w:pPr>
    </w:p>
    <w:p w:rsidR="007F7C70" w:rsidRPr="00B102F2" w:rsidRDefault="009C281F" w:rsidP="006640A3">
      <w:pPr>
        <w:widowControl/>
        <w:spacing w:line="360" w:lineRule="auto"/>
        <w:jc w:val="center"/>
        <w:rPr>
          <w:rFonts w:ascii="宋体" w:eastAsia="宋体" w:hAnsi="宋体" w:cs="宋体"/>
          <w:b/>
          <w:kern w:val="0"/>
          <w:sz w:val="24"/>
          <w:szCs w:val="24"/>
        </w:rPr>
      </w:pPr>
      <w:r w:rsidRPr="00B102F2">
        <w:rPr>
          <w:rFonts w:ascii="宋体" w:eastAsia="宋体" w:hAnsi="宋体" w:cs="宋体" w:hint="eastAsia"/>
          <w:b/>
          <w:kern w:val="0"/>
          <w:sz w:val="24"/>
          <w:szCs w:val="24"/>
        </w:rPr>
        <w:t>一</w:t>
      </w:r>
      <w:r w:rsidRPr="00B102F2">
        <w:rPr>
          <w:rFonts w:ascii="宋体" w:eastAsia="宋体" w:hAnsi="宋体" w:cs="宋体"/>
          <w:b/>
          <w:kern w:val="0"/>
          <w:sz w:val="24"/>
          <w:szCs w:val="24"/>
        </w:rPr>
        <w:t>、</w:t>
      </w:r>
      <w:r w:rsidR="007F7C70" w:rsidRPr="00B102F2">
        <w:rPr>
          <w:rFonts w:ascii="宋体" w:eastAsia="宋体" w:hAnsi="宋体" w:cs="宋体"/>
          <w:b/>
          <w:kern w:val="0"/>
          <w:sz w:val="24"/>
          <w:szCs w:val="24"/>
        </w:rPr>
        <w:t>组织机构及</w:t>
      </w:r>
      <w:r w:rsidR="007F7C70" w:rsidRPr="00B102F2">
        <w:rPr>
          <w:rFonts w:ascii="宋体" w:eastAsia="宋体" w:hAnsi="宋体" w:cs="宋体" w:hint="eastAsia"/>
          <w:b/>
          <w:kern w:val="0"/>
          <w:sz w:val="24"/>
          <w:szCs w:val="24"/>
        </w:rPr>
        <w:t>职责</w:t>
      </w:r>
    </w:p>
    <w:p w:rsidR="0002059E" w:rsidRPr="00B102F2" w:rsidRDefault="0002059E" w:rsidP="0091312C">
      <w:pPr>
        <w:widowControl/>
        <w:spacing w:line="360" w:lineRule="auto"/>
        <w:ind w:firstLineChars="200" w:firstLine="480"/>
        <w:rPr>
          <w:rFonts w:ascii="宋体" w:eastAsia="宋体" w:hAnsi="宋体" w:cs="宋体"/>
          <w:kern w:val="0"/>
          <w:sz w:val="24"/>
          <w:szCs w:val="24"/>
        </w:rPr>
      </w:pPr>
      <w:r w:rsidRPr="00B102F2">
        <w:rPr>
          <w:rFonts w:ascii="宋体" w:eastAsia="宋体" w:hAnsi="宋体" w:cs="宋体"/>
          <w:kern w:val="0"/>
          <w:sz w:val="24"/>
          <w:szCs w:val="24"/>
        </w:rPr>
        <w:t>1.</w:t>
      </w:r>
      <w:r w:rsidRPr="00B102F2">
        <w:rPr>
          <w:rFonts w:ascii="宋体" w:eastAsia="宋体" w:hAnsi="宋体" w:cs="宋体" w:hint="eastAsia"/>
          <w:kern w:val="0"/>
          <w:sz w:val="24"/>
          <w:szCs w:val="24"/>
        </w:rPr>
        <w:t>学院</w:t>
      </w:r>
      <w:r w:rsidRPr="00B102F2">
        <w:rPr>
          <w:rFonts w:ascii="宋体" w:eastAsia="宋体" w:hAnsi="宋体" w:cs="宋体"/>
          <w:kern w:val="0"/>
          <w:sz w:val="24"/>
          <w:szCs w:val="24"/>
        </w:rPr>
        <w:t>成立由学位分委员会</w:t>
      </w:r>
      <w:r w:rsidRPr="00B102F2">
        <w:rPr>
          <w:rFonts w:ascii="宋体" w:eastAsia="宋体" w:hAnsi="宋体" w:cs="宋体" w:hint="eastAsia"/>
          <w:kern w:val="0"/>
          <w:sz w:val="24"/>
          <w:szCs w:val="24"/>
        </w:rPr>
        <w:t>成员</w:t>
      </w:r>
      <w:r w:rsidRPr="00B102F2">
        <w:rPr>
          <w:rFonts w:ascii="宋体" w:eastAsia="宋体" w:hAnsi="宋体" w:cs="宋体"/>
          <w:kern w:val="0"/>
          <w:sz w:val="24"/>
          <w:szCs w:val="24"/>
        </w:rPr>
        <w:t>及学科负责人</w:t>
      </w:r>
      <w:r w:rsidRPr="00B102F2">
        <w:rPr>
          <w:rFonts w:ascii="宋体" w:eastAsia="宋体" w:hAnsi="宋体" w:cs="宋体" w:hint="eastAsia"/>
          <w:kern w:val="0"/>
          <w:sz w:val="24"/>
          <w:szCs w:val="24"/>
        </w:rPr>
        <w:t>组成</w:t>
      </w:r>
      <w:r w:rsidRPr="00B102F2">
        <w:rPr>
          <w:rFonts w:ascii="宋体" w:eastAsia="宋体" w:hAnsi="宋体" w:cs="宋体"/>
          <w:kern w:val="0"/>
          <w:sz w:val="24"/>
          <w:szCs w:val="24"/>
        </w:rPr>
        <w:t>的</w:t>
      </w:r>
      <w:r w:rsidRPr="00B102F2">
        <w:rPr>
          <w:rFonts w:ascii="宋体" w:eastAsia="宋体" w:hAnsi="宋体" w:cs="宋体" w:hint="eastAsia"/>
          <w:kern w:val="0"/>
          <w:sz w:val="24"/>
          <w:szCs w:val="24"/>
        </w:rPr>
        <w:t>博士</w:t>
      </w:r>
      <w:r w:rsidRPr="00B102F2">
        <w:rPr>
          <w:rFonts w:ascii="宋体" w:eastAsia="宋体" w:hAnsi="宋体" w:cs="宋体"/>
          <w:kern w:val="0"/>
          <w:sz w:val="24"/>
          <w:szCs w:val="24"/>
        </w:rPr>
        <w:t>研究生招生领导小组，依据学校相关规定，负责制定学院的“申请—</w:t>
      </w:r>
      <w:r w:rsidRPr="00B102F2">
        <w:rPr>
          <w:rFonts w:ascii="宋体" w:eastAsia="宋体" w:hAnsi="宋体" w:cs="宋体" w:hint="eastAsia"/>
          <w:kern w:val="0"/>
          <w:sz w:val="24"/>
          <w:szCs w:val="24"/>
        </w:rPr>
        <w:t>考</w:t>
      </w:r>
      <w:r w:rsidRPr="00B102F2">
        <w:rPr>
          <w:rFonts w:ascii="宋体" w:eastAsia="宋体" w:hAnsi="宋体" w:cs="宋体"/>
          <w:kern w:val="0"/>
          <w:sz w:val="24"/>
          <w:szCs w:val="24"/>
        </w:rPr>
        <w:t>核”</w:t>
      </w:r>
      <w:r w:rsidRPr="00B102F2">
        <w:rPr>
          <w:rFonts w:ascii="宋体" w:eastAsia="宋体" w:hAnsi="宋体" w:cs="宋体" w:hint="eastAsia"/>
          <w:kern w:val="0"/>
          <w:sz w:val="24"/>
          <w:szCs w:val="24"/>
        </w:rPr>
        <w:t>制</w:t>
      </w:r>
      <w:r w:rsidRPr="00B102F2">
        <w:rPr>
          <w:rFonts w:ascii="宋体" w:eastAsia="宋体" w:hAnsi="宋体" w:cs="宋体"/>
          <w:kern w:val="0"/>
          <w:sz w:val="24"/>
          <w:szCs w:val="24"/>
        </w:rPr>
        <w:t>选拔方案和实施细则，监督落实学院“申请—</w:t>
      </w:r>
      <w:r w:rsidRPr="00B102F2">
        <w:rPr>
          <w:rFonts w:ascii="宋体" w:eastAsia="宋体" w:hAnsi="宋体" w:cs="宋体" w:hint="eastAsia"/>
          <w:kern w:val="0"/>
          <w:sz w:val="24"/>
          <w:szCs w:val="24"/>
        </w:rPr>
        <w:t>考</w:t>
      </w:r>
      <w:r w:rsidRPr="00B102F2">
        <w:rPr>
          <w:rFonts w:ascii="宋体" w:eastAsia="宋体" w:hAnsi="宋体" w:cs="宋体"/>
          <w:kern w:val="0"/>
          <w:sz w:val="24"/>
          <w:szCs w:val="24"/>
        </w:rPr>
        <w:t>核”</w:t>
      </w:r>
      <w:r w:rsidRPr="00B102F2">
        <w:rPr>
          <w:rFonts w:ascii="宋体" w:eastAsia="宋体" w:hAnsi="宋体" w:cs="宋体" w:hint="eastAsia"/>
          <w:kern w:val="0"/>
          <w:sz w:val="24"/>
          <w:szCs w:val="24"/>
        </w:rPr>
        <w:t>制</w:t>
      </w:r>
      <w:r w:rsidRPr="00B102F2">
        <w:rPr>
          <w:rFonts w:ascii="宋体" w:eastAsia="宋体" w:hAnsi="宋体" w:cs="宋体"/>
          <w:kern w:val="0"/>
          <w:sz w:val="24"/>
          <w:szCs w:val="24"/>
        </w:rPr>
        <w:t>招生工作</w:t>
      </w:r>
      <w:r w:rsidR="00291AB5" w:rsidRPr="00B102F2">
        <w:rPr>
          <w:rFonts w:ascii="宋体" w:eastAsia="宋体" w:hAnsi="宋体" w:cs="宋体" w:hint="eastAsia"/>
          <w:kern w:val="0"/>
          <w:sz w:val="24"/>
          <w:szCs w:val="24"/>
        </w:rPr>
        <w:t>，</w:t>
      </w:r>
      <w:r w:rsidR="00291AB5" w:rsidRPr="00B102F2">
        <w:rPr>
          <w:rFonts w:ascii="宋体" w:eastAsia="宋体" w:hAnsi="宋体" w:cs="宋体"/>
          <w:kern w:val="0"/>
          <w:sz w:val="24"/>
          <w:szCs w:val="24"/>
        </w:rPr>
        <w:t>确</w:t>
      </w:r>
      <w:r w:rsidR="00291AB5" w:rsidRPr="00B102F2">
        <w:rPr>
          <w:rFonts w:ascii="宋体" w:eastAsia="宋体" w:hAnsi="宋体" w:cs="宋体" w:hint="eastAsia"/>
          <w:kern w:val="0"/>
          <w:sz w:val="24"/>
          <w:szCs w:val="24"/>
        </w:rPr>
        <w:t>定</w:t>
      </w:r>
      <w:r w:rsidR="009C281F" w:rsidRPr="00B102F2">
        <w:rPr>
          <w:rFonts w:ascii="宋体" w:eastAsia="宋体" w:hAnsi="宋体" w:cs="宋体" w:hint="eastAsia"/>
          <w:kern w:val="0"/>
          <w:sz w:val="24"/>
          <w:szCs w:val="24"/>
        </w:rPr>
        <w:t>拟</w:t>
      </w:r>
      <w:r w:rsidR="00291AB5" w:rsidRPr="00B102F2">
        <w:rPr>
          <w:rFonts w:ascii="宋体" w:eastAsia="宋体" w:hAnsi="宋体" w:cs="宋体" w:hint="eastAsia"/>
          <w:kern w:val="0"/>
          <w:sz w:val="24"/>
          <w:szCs w:val="24"/>
        </w:rPr>
        <w:t>录取</w:t>
      </w:r>
      <w:r w:rsidR="00291AB5" w:rsidRPr="00B102F2">
        <w:rPr>
          <w:rFonts w:ascii="宋体" w:eastAsia="宋体" w:hAnsi="宋体" w:cs="宋体"/>
          <w:kern w:val="0"/>
          <w:sz w:val="24"/>
          <w:szCs w:val="24"/>
        </w:rPr>
        <w:t>名单</w:t>
      </w:r>
      <w:r w:rsidR="00291AB5" w:rsidRPr="00B102F2">
        <w:rPr>
          <w:rFonts w:ascii="宋体" w:eastAsia="宋体" w:hAnsi="宋体" w:cs="宋体" w:hint="eastAsia"/>
          <w:kern w:val="0"/>
          <w:sz w:val="24"/>
          <w:szCs w:val="24"/>
        </w:rPr>
        <w:t>报</w:t>
      </w:r>
      <w:r w:rsidR="00291AB5" w:rsidRPr="00B102F2">
        <w:rPr>
          <w:rFonts w:ascii="宋体" w:eastAsia="宋体" w:hAnsi="宋体" w:cs="宋体"/>
          <w:kern w:val="0"/>
          <w:sz w:val="24"/>
          <w:szCs w:val="24"/>
        </w:rPr>
        <w:t>学校审批</w:t>
      </w:r>
      <w:r w:rsidRPr="00B102F2">
        <w:rPr>
          <w:rFonts w:ascii="宋体" w:eastAsia="宋体" w:hAnsi="宋体" w:cs="宋体"/>
          <w:kern w:val="0"/>
          <w:sz w:val="24"/>
          <w:szCs w:val="24"/>
        </w:rPr>
        <w:t>。</w:t>
      </w:r>
      <w:r w:rsidRPr="00B102F2">
        <w:rPr>
          <w:rFonts w:ascii="MS Mincho" w:eastAsia="MS Mincho" w:hAnsi="MS Mincho" w:cs="MS Mincho" w:hint="eastAsia"/>
          <w:kern w:val="0"/>
          <w:sz w:val="24"/>
          <w:szCs w:val="24"/>
        </w:rPr>
        <w:t>‍‍‍‍</w:t>
      </w:r>
    </w:p>
    <w:p w:rsidR="00291AB5" w:rsidRPr="00B102F2" w:rsidRDefault="00291AB5" w:rsidP="0002059E">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hint="eastAsia"/>
          <w:kern w:val="0"/>
          <w:sz w:val="24"/>
          <w:szCs w:val="24"/>
        </w:rPr>
        <w:t>2.在</w:t>
      </w:r>
      <w:r w:rsidRPr="00B102F2">
        <w:rPr>
          <w:rFonts w:ascii="宋体" w:eastAsia="宋体" w:hAnsi="宋体" w:cs="宋体"/>
          <w:kern w:val="0"/>
          <w:sz w:val="24"/>
          <w:szCs w:val="24"/>
        </w:rPr>
        <w:t>学院博士研究生招生领导小组的</w:t>
      </w:r>
      <w:r w:rsidR="008555B6" w:rsidRPr="00B102F2">
        <w:rPr>
          <w:rFonts w:ascii="宋体" w:eastAsia="宋体" w:hAnsi="宋体" w:cs="宋体" w:hint="eastAsia"/>
          <w:kern w:val="0"/>
          <w:sz w:val="24"/>
          <w:szCs w:val="24"/>
        </w:rPr>
        <w:t>指导</w:t>
      </w:r>
      <w:r w:rsidRPr="00B102F2">
        <w:rPr>
          <w:rFonts w:ascii="宋体" w:eastAsia="宋体" w:hAnsi="宋体" w:cs="宋体"/>
          <w:kern w:val="0"/>
          <w:sz w:val="24"/>
          <w:szCs w:val="24"/>
        </w:rPr>
        <w:t>下，</w:t>
      </w:r>
      <w:r w:rsidRPr="00B102F2">
        <w:rPr>
          <w:rFonts w:ascii="宋体" w:eastAsia="宋体" w:hAnsi="宋体" w:cs="宋体" w:hint="eastAsia"/>
          <w:kern w:val="0"/>
          <w:sz w:val="24"/>
          <w:szCs w:val="24"/>
        </w:rPr>
        <w:t>各学科</w:t>
      </w:r>
      <w:r w:rsidRPr="00B102F2">
        <w:rPr>
          <w:rFonts w:ascii="宋体" w:eastAsia="宋体" w:hAnsi="宋体" w:cs="宋体"/>
          <w:kern w:val="0"/>
          <w:sz w:val="24"/>
          <w:szCs w:val="24"/>
        </w:rPr>
        <w:t>成立由</w:t>
      </w:r>
      <w:r w:rsidRPr="00B102F2">
        <w:rPr>
          <w:rFonts w:ascii="宋体" w:eastAsia="宋体" w:hAnsi="宋体" w:cs="宋体" w:hint="eastAsia"/>
          <w:kern w:val="0"/>
          <w:sz w:val="24"/>
          <w:szCs w:val="24"/>
        </w:rPr>
        <w:t>学科</w:t>
      </w:r>
      <w:r w:rsidRPr="00B102F2">
        <w:rPr>
          <w:rFonts w:ascii="宋体" w:eastAsia="宋体" w:hAnsi="宋体" w:cs="宋体"/>
          <w:kern w:val="0"/>
          <w:sz w:val="24"/>
          <w:szCs w:val="24"/>
        </w:rPr>
        <w:t>负责人任组长、博士生导师为主要成员</w:t>
      </w:r>
      <w:r w:rsidRPr="00B102F2">
        <w:rPr>
          <w:rFonts w:ascii="宋体" w:eastAsia="宋体" w:hAnsi="宋体" w:cs="宋体" w:hint="eastAsia"/>
          <w:kern w:val="0"/>
          <w:sz w:val="24"/>
          <w:szCs w:val="24"/>
        </w:rPr>
        <w:t>的各</w:t>
      </w:r>
      <w:r w:rsidRPr="00B102F2">
        <w:rPr>
          <w:rFonts w:ascii="宋体" w:eastAsia="宋体" w:hAnsi="宋体" w:cs="宋体"/>
          <w:kern w:val="0"/>
          <w:sz w:val="24"/>
          <w:szCs w:val="24"/>
        </w:rPr>
        <w:t>学科</w:t>
      </w:r>
      <w:r w:rsidRPr="00B102F2">
        <w:rPr>
          <w:rFonts w:ascii="宋体" w:eastAsia="宋体" w:hAnsi="宋体" w:cs="宋体" w:hint="eastAsia"/>
          <w:kern w:val="0"/>
          <w:sz w:val="24"/>
          <w:szCs w:val="24"/>
        </w:rPr>
        <w:t>博士招生</w:t>
      </w:r>
      <w:r w:rsidRPr="00B102F2">
        <w:rPr>
          <w:rFonts w:ascii="宋体" w:eastAsia="宋体" w:hAnsi="宋体" w:cs="宋体"/>
          <w:kern w:val="0"/>
          <w:sz w:val="24"/>
          <w:szCs w:val="24"/>
        </w:rPr>
        <w:t>考核组，负责对</w:t>
      </w:r>
      <w:r w:rsidRPr="00B102F2">
        <w:rPr>
          <w:rFonts w:ascii="宋体" w:eastAsia="宋体" w:hAnsi="宋体" w:cs="宋体" w:hint="eastAsia"/>
          <w:kern w:val="0"/>
          <w:sz w:val="24"/>
          <w:szCs w:val="24"/>
        </w:rPr>
        <w:t>申请者的</w:t>
      </w:r>
      <w:r w:rsidRPr="00B102F2">
        <w:rPr>
          <w:rFonts w:ascii="宋体" w:eastAsia="宋体" w:hAnsi="宋体" w:cs="宋体"/>
          <w:kern w:val="0"/>
          <w:sz w:val="24"/>
          <w:szCs w:val="24"/>
        </w:rPr>
        <w:t>资格审查</w:t>
      </w:r>
      <w:r w:rsidRPr="00B102F2">
        <w:rPr>
          <w:rFonts w:ascii="宋体" w:eastAsia="宋体" w:hAnsi="宋体" w:cs="宋体" w:hint="eastAsia"/>
          <w:kern w:val="0"/>
          <w:sz w:val="24"/>
          <w:szCs w:val="24"/>
        </w:rPr>
        <w:t>及专业</w:t>
      </w:r>
      <w:r w:rsidRPr="00B102F2">
        <w:rPr>
          <w:rFonts w:ascii="宋体" w:eastAsia="宋体" w:hAnsi="宋体" w:cs="宋体"/>
          <w:kern w:val="0"/>
          <w:sz w:val="24"/>
          <w:szCs w:val="24"/>
        </w:rPr>
        <w:t>素质</w:t>
      </w:r>
      <w:r w:rsidRPr="00B102F2">
        <w:rPr>
          <w:rFonts w:ascii="宋体" w:eastAsia="宋体" w:hAnsi="宋体" w:cs="宋体" w:hint="eastAsia"/>
          <w:kern w:val="0"/>
          <w:sz w:val="24"/>
          <w:szCs w:val="24"/>
        </w:rPr>
        <w:t>、</w:t>
      </w:r>
      <w:r w:rsidRPr="00B102F2">
        <w:rPr>
          <w:rFonts w:ascii="宋体" w:eastAsia="宋体" w:hAnsi="宋体" w:cs="宋体"/>
          <w:kern w:val="0"/>
          <w:sz w:val="24"/>
          <w:szCs w:val="24"/>
        </w:rPr>
        <w:t>科研能力、培养潜质</w:t>
      </w:r>
      <w:r w:rsidR="009C281F" w:rsidRPr="00B102F2">
        <w:rPr>
          <w:rFonts w:ascii="宋体" w:eastAsia="宋体" w:hAnsi="宋体" w:cs="宋体" w:hint="eastAsia"/>
          <w:kern w:val="0"/>
          <w:sz w:val="24"/>
          <w:szCs w:val="24"/>
        </w:rPr>
        <w:t>等</w:t>
      </w:r>
      <w:r w:rsidR="009C281F" w:rsidRPr="00B102F2">
        <w:rPr>
          <w:rFonts w:ascii="宋体" w:eastAsia="宋体" w:hAnsi="宋体" w:cs="宋体"/>
          <w:kern w:val="0"/>
          <w:sz w:val="24"/>
          <w:szCs w:val="24"/>
        </w:rPr>
        <w:t>方面</w:t>
      </w:r>
      <w:r w:rsidRPr="00B102F2">
        <w:rPr>
          <w:rFonts w:ascii="宋体" w:eastAsia="宋体" w:hAnsi="宋体" w:cs="宋体"/>
          <w:kern w:val="0"/>
          <w:sz w:val="24"/>
          <w:szCs w:val="24"/>
        </w:rPr>
        <w:t>的考核，</w:t>
      </w:r>
      <w:r w:rsidRPr="00B102F2">
        <w:rPr>
          <w:rFonts w:ascii="宋体" w:eastAsia="宋体" w:hAnsi="宋体" w:cs="宋体" w:hint="eastAsia"/>
          <w:kern w:val="0"/>
          <w:sz w:val="24"/>
          <w:szCs w:val="24"/>
        </w:rPr>
        <w:t>并</w:t>
      </w:r>
      <w:r w:rsidRPr="00B102F2">
        <w:rPr>
          <w:rFonts w:ascii="宋体" w:eastAsia="宋体" w:hAnsi="宋体" w:cs="宋体"/>
          <w:kern w:val="0"/>
          <w:sz w:val="24"/>
          <w:szCs w:val="24"/>
        </w:rPr>
        <w:t>确立</w:t>
      </w:r>
      <w:r w:rsidRPr="00B102F2">
        <w:rPr>
          <w:rFonts w:ascii="宋体" w:eastAsia="宋体" w:hAnsi="宋体" w:cs="宋体" w:hint="eastAsia"/>
          <w:kern w:val="0"/>
          <w:sz w:val="24"/>
          <w:szCs w:val="24"/>
        </w:rPr>
        <w:t>各</w:t>
      </w:r>
      <w:r w:rsidRPr="00B102F2">
        <w:rPr>
          <w:rFonts w:ascii="宋体" w:eastAsia="宋体" w:hAnsi="宋体" w:cs="宋体"/>
          <w:kern w:val="0"/>
          <w:sz w:val="24"/>
          <w:szCs w:val="24"/>
        </w:rPr>
        <w:t>学科初选名单</w:t>
      </w:r>
      <w:r w:rsidRPr="00B102F2">
        <w:rPr>
          <w:rFonts w:ascii="宋体" w:eastAsia="宋体" w:hAnsi="宋体" w:cs="宋体" w:hint="eastAsia"/>
          <w:kern w:val="0"/>
          <w:sz w:val="24"/>
          <w:szCs w:val="24"/>
        </w:rPr>
        <w:t>报</w:t>
      </w:r>
      <w:r w:rsidRPr="00B102F2">
        <w:rPr>
          <w:rFonts w:ascii="宋体" w:eastAsia="宋体" w:hAnsi="宋体" w:cs="宋体"/>
          <w:kern w:val="0"/>
          <w:sz w:val="24"/>
          <w:szCs w:val="24"/>
        </w:rPr>
        <w:t>学院</w:t>
      </w:r>
      <w:r w:rsidRPr="00B102F2">
        <w:rPr>
          <w:rFonts w:ascii="宋体" w:eastAsia="宋体" w:hAnsi="宋体" w:cs="宋体" w:hint="eastAsia"/>
          <w:kern w:val="0"/>
          <w:sz w:val="24"/>
          <w:szCs w:val="24"/>
        </w:rPr>
        <w:t>博士</w:t>
      </w:r>
      <w:r w:rsidRPr="00B102F2">
        <w:rPr>
          <w:rFonts w:ascii="宋体" w:eastAsia="宋体" w:hAnsi="宋体" w:cs="宋体"/>
          <w:kern w:val="0"/>
          <w:sz w:val="24"/>
          <w:szCs w:val="24"/>
        </w:rPr>
        <w:t>研究生招生领导小组</w:t>
      </w:r>
      <w:r w:rsidRPr="00B102F2">
        <w:rPr>
          <w:rFonts w:ascii="宋体" w:eastAsia="宋体" w:hAnsi="宋体" w:cs="宋体" w:hint="eastAsia"/>
          <w:kern w:val="0"/>
          <w:sz w:val="24"/>
          <w:szCs w:val="24"/>
        </w:rPr>
        <w:t>审批</w:t>
      </w:r>
      <w:r w:rsidR="008555B6" w:rsidRPr="00B102F2">
        <w:rPr>
          <w:rFonts w:ascii="宋体" w:eastAsia="宋体" w:hAnsi="宋体" w:cs="宋体" w:hint="eastAsia"/>
          <w:kern w:val="0"/>
          <w:sz w:val="24"/>
          <w:szCs w:val="24"/>
        </w:rPr>
        <w:t>。</w:t>
      </w:r>
    </w:p>
    <w:p w:rsidR="0002059E" w:rsidRPr="00B102F2" w:rsidRDefault="00291AB5" w:rsidP="0002059E">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kern w:val="0"/>
          <w:sz w:val="24"/>
          <w:szCs w:val="24"/>
        </w:rPr>
        <w:t>3</w:t>
      </w:r>
      <w:r w:rsidR="0002059E" w:rsidRPr="00B102F2">
        <w:rPr>
          <w:rFonts w:ascii="宋体" w:eastAsia="宋体" w:hAnsi="宋体" w:cs="宋体" w:hint="eastAsia"/>
          <w:kern w:val="0"/>
          <w:sz w:val="24"/>
          <w:szCs w:val="24"/>
        </w:rPr>
        <w:t>.学院成立由分管</w:t>
      </w:r>
      <w:r w:rsidR="0002059E" w:rsidRPr="00B102F2">
        <w:rPr>
          <w:rFonts w:ascii="宋体" w:eastAsia="宋体" w:hAnsi="宋体" w:cs="宋体"/>
          <w:kern w:val="0"/>
          <w:sz w:val="24"/>
          <w:szCs w:val="24"/>
        </w:rPr>
        <w:t>纪检监察工作的院党委领导</w:t>
      </w:r>
      <w:r w:rsidR="0002059E" w:rsidRPr="00B102F2">
        <w:rPr>
          <w:rFonts w:ascii="宋体" w:eastAsia="宋体" w:hAnsi="宋体" w:cs="宋体" w:hint="eastAsia"/>
          <w:kern w:val="0"/>
          <w:sz w:val="24"/>
          <w:szCs w:val="24"/>
        </w:rPr>
        <w:t>任</w:t>
      </w:r>
      <w:r w:rsidR="0002059E" w:rsidRPr="00B102F2">
        <w:rPr>
          <w:rFonts w:ascii="宋体" w:eastAsia="宋体" w:hAnsi="宋体" w:cs="宋体"/>
          <w:kern w:val="0"/>
          <w:sz w:val="24"/>
          <w:szCs w:val="24"/>
        </w:rPr>
        <w:t>组长</w:t>
      </w:r>
      <w:r w:rsidR="0002059E" w:rsidRPr="00B102F2">
        <w:rPr>
          <w:rFonts w:ascii="宋体" w:eastAsia="宋体" w:hAnsi="宋体" w:cs="宋体" w:hint="eastAsia"/>
          <w:kern w:val="0"/>
          <w:sz w:val="24"/>
          <w:szCs w:val="24"/>
        </w:rPr>
        <w:t>、</w:t>
      </w:r>
      <w:r w:rsidR="0002059E" w:rsidRPr="00B102F2">
        <w:rPr>
          <w:rFonts w:ascii="宋体" w:eastAsia="宋体" w:hAnsi="宋体" w:cs="宋体"/>
          <w:kern w:val="0"/>
          <w:sz w:val="24"/>
          <w:szCs w:val="24"/>
        </w:rPr>
        <w:t>由</w:t>
      </w:r>
      <w:r w:rsidR="0002059E" w:rsidRPr="00B102F2">
        <w:rPr>
          <w:rFonts w:ascii="宋体" w:eastAsia="宋体" w:hAnsi="宋体" w:cs="宋体" w:hint="eastAsia"/>
          <w:kern w:val="0"/>
          <w:sz w:val="24"/>
          <w:szCs w:val="24"/>
        </w:rPr>
        <w:t>教授</w:t>
      </w:r>
      <w:r w:rsidR="0002059E" w:rsidRPr="00B102F2">
        <w:rPr>
          <w:rFonts w:ascii="宋体" w:eastAsia="宋体" w:hAnsi="宋体" w:cs="宋体"/>
          <w:kern w:val="0"/>
          <w:sz w:val="24"/>
          <w:szCs w:val="24"/>
        </w:rPr>
        <w:t>委员会</w:t>
      </w:r>
      <w:r w:rsidR="0002059E" w:rsidRPr="00B102F2">
        <w:rPr>
          <w:rFonts w:ascii="宋体" w:eastAsia="宋体" w:hAnsi="宋体" w:cs="宋体" w:hint="eastAsia"/>
          <w:kern w:val="0"/>
          <w:sz w:val="24"/>
          <w:szCs w:val="24"/>
        </w:rPr>
        <w:t>成员</w:t>
      </w:r>
      <w:r w:rsidR="0002059E" w:rsidRPr="00B102F2">
        <w:rPr>
          <w:rFonts w:ascii="宋体" w:eastAsia="宋体" w:hAnsi="宋体" w:cs="宋体"/>
          <w:kern w:val="0"/>
          <w:sz w:val="24"/>
          <w:szCs w:val="24"/>
        </w:rPr>
        <w:t>组成的</w:t>
      </w:r>
      <w:r w:rsidR="0002059E" w:rsidRPr="00B102F2">
        <w:rPr>
          <w:rFonts w:ascii="宋体" w:eastAsia="宋体" w:hAnsi="宋体" w:cs="宋体" w:hint="eastAsia"/>
          <w:kern w:val="0"/>
          <w:sz w:val="24"/>
          <w:szCs w:val="24"/>
        </w:rPr>
        <w:t>博士研究生招生监督工作组，对学院博士研究生招生</w:t>
      </w:r>
      <w:r w:rsidR="0002059E" w:rsidRPr="00B102F2">
        <w:rPr>
          <w:rFonts w:ascii="宋体" w:eastAsia="宋体" w:hAnsi="宋体" w:cs="宋体"/>
          <w:kern w:val="0"/>
          <w:sz w:val="24"/>
          <w:szCs w:val="24"/>
        </w:rPr>
        <w:t>“申请—</w:t>
      </w:r>
      <w:r w:rsidR="0002059E" w:rsidRPr="00B102F2">
        <w:rPr>
          <w:rFonts w:ascii="宋体" w:eastAsia="宋体" w:hAnsi="宋体" w:cs="宋体" w:hint="eastAsia"/>
          <w:kern w:val="0"/>
          <w:sz w:val="24"/>
          <w:szCs w:val="24"/>
        </w:rPr>
        <w:t>考</w:t>
      </w:r>
      <w:r w:rsidR="0002059E" w:rsidRPr="00B102F2">
        <w:rPr>
          <w:rFonts w:ascii="宋体" w:eastAsia="宋体" w:hAnsi="宋体" w:cs="宋体"/>
          <w:kern w:val="0"/>
          <w:sz w:val="24"/>
          <w:szCs w:val="24"/>
        </w:rPr>
        <w:t>核”</w:t>
      </w:r>
      <w:r w:rsidR="0002059E" w:rsidRPr="00B102F2">
        <w:rPr>
          <w:rFonts w:ascii="宋体" w:eastAsia="宋体" w:hAnsi="宋体" w:cs="宋体" w:hint="eastAsia"/>
          <w:kern w:val="0"/>
          <w:sz w:val="24"/>
          <w:szCs w:val="24"/>
        </w:rPr>
        <w:t>制工作全程进行监督，负责受理师生员工对</w:t>
      </w:r>
      <w:r w:rsidR="0002059E" w:rsidRPr="00B102F2">
        <w:rPr>
          <w:rFonts w:ascii="宋体" w:eastAsia="宋体" w:hAnsi="宋体" w:cs="宋体"/>
          <w:kern w:val="0"/>
          <w:sz w:val="24"/>
          <w:szCs w:val="24"/>
        </w:rPr>
        <w:t>“申请—</w:t>
      </w:r>
      <w:r w:rsidR="0002059E" w:rsidRPr="00B102F2">
        <w:rPr>
          <w:rFonts w:ascii="宋体" w:eastAsia="宋体" w:hAnsi="宋体" w:cs="宋体" w:hint="eastAsia"/>
          <w:kern w:val="0"/>
          <w:sz w:val="24"/>
          <w:szCs w:val="24"/>
        </w:rPr>
        <w:t>考</w:t>
      </w:r>
      <w:r w:rsidR="0002059E" w:rsidRPr="00B102F2">
        <w:rPr>
          <w:rFonts w:ascii="宋体" w:eastAsia="宋体" w:hAnsi="宋体" w:cs="宋体"/>
          <w:kern w:val="0"/>
          <w:sz w:val="24"/>
          <w:szCs w:val="24"/>
        </w:rPr>
        <w:t>核”</w:t>
      </w:r>
      <w:r w:rsidR="0002059E" w:rsidRPr="00B102F2">
        <w:rPr>
          <w:rFonts w:ascii="宋体" w:eastAsia="宋体" w:hAnsi="宋体" w:cs="宋体" w:hint="eastAsia"/>
          <w:kern w:val="0"/>
          <w:sz w:val="24"/>
          <w:szCs w:val="24"/>
        </w:rPr>
        <w:t>制过程中违纪、违规行为的举报、控告及监察对象的申诉。</w:t>
      </w:r>
    </w:p>
    <w:p w:rsidR="00001546" w:rsidRPr="00B102F2" w:rsidRDefault="00DB47E4" w:rsidP="00DB47E4">
      <w:pPr>
        <w:widowControl/>
        <w:spacing w:line="360" w:lineRule="auto"/>
        <w:jc w:val="center"/>
        <w:rPr>
          <w:rFonts w:ascii="宋体" w:eastAsia="宋体" w:hAnsi="宋体" w:cs="宋体"/>
          <w:b/>
          <w:kern w:val="0"/>
          <w:sz w:val="24"/>
          <w:szCs w:val="24"/>
        </w:rPr>
      </w:pPr>
      <w:r w:rsidRPr="00B102F2">
        <w:rPr>
          <w:rFonts w:ascii="宋体" w:eastAsia="宋体" w:hAnsi="宋体" w:cs="宋体" w:hint="eastAsia"/>
          <w:b/>
          <w:kern w:val="0"/>
          <w:sz w:val="24"/>
          <w:szCs w:val="24"/>
        </w:rPr>
        <w:t>二、申请</w:t>
      </w:r>
      <w:r w:rsidRPr="00B102F2">
        <w:rPr>
          <w:rFonts w:ascii="宋体" w:eastAsia="宋体" w:hAnsi="宋体" w:cs="宋体"/>
          <w:b/>
          <w:kern w:val="0"/>
          <w:sz w:val="24"/>
          <w:szCs w:val="24"/>
        </w:rPr>
        <w:t>基本条件</w:t>
      </w:r>
    </w:p>
    <w:p w:rsidR="00DB47E4" w:rsidRPr="00B102F2" w:rsidRDefault="00DB47E4" w:rsidP="00DB47E4">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hint="eastAsia"/>
          <w:kern w:val="0"/>
          <w:sz w:val="24"/>
          <w:szCs w:val="24"/>
        </w:rPr>
        <w:t>依据国家</w:t>
      </w:r>
      <w:r w:rsidRPr="00B102F2">
        <w:rPr>
          <w:rFonts w:ascii="宋体" w:eastAsia="宋体" w:hAnsi="宋体" w:cs="宋体"/>
          <w:kern w:val="0"/>
          <w:sz w:val="24"/>
          <w:szCs w:val="24"/>
        </w:rPr>
        <w:t>、学校的相关规定，结合学院的实际情况，申请</w:t>
      </w:r>
      <w:r w:rsidRPr="00B102F2">
        <w:rPr>
          <w:rFonts w:ascii="宋体" w:eastAsia="宋体" w:hAnsi="宋体" w:cs="宋体" w:hint="eastAsia"/>
          <w:kern w:val="0"/>
          <w:sz w:val="24"/>
          <w:szCs w:val="24"/>
        </w:rPr>
        <w:t>攻读</w:t>
      </w:r>
      <w:r w:rsidRPr="00B102F2">
        <w:rPr>
          <w:rFonts w:ascii="宋体" w:eastAsia="宋体" w:hAnsi="宋体" w:cs="宋体"/>
          <w:kern w:val="0"/>
          <w:sz w:val="24"/>
          <w:szCs w:val="24"/>
        </w:rPr>
        <w:t>我院博士</w:t>
      </w:r>
      <w:r w:rsidRPr="00B102F2">
        <w:rPr>
          <w:rFonts w:ascii="宋体" w:eastAsia="宋体" w:hAnsi="宋体" w:cs="宋体" w:hint="eastAsia"/>
          <w:kern w:val="0"/>
          <w:sz w:val="24"/>
          <w:szCs w:val="24"/>
        </w:rPr>
        <w:t>学位</w:t>
      </w:r>
      <w:r w:rsidRPr="00B102F2">
        <w:rPr>
          <w:rFonts w:ascii="宋体" w:eastAsia="宋体" w:hAnsi="宋体" w:cs="宋体"/>
          <w:kern w:val="0"/>
          <w:sz w:val="24"/>
          <w:szCs w:val="24"/>
        </w:rPr>
        <w:t>研究生必须满足如下条件：</w:t>
      </w:r>
    </w:p>
    <w:p w:rsidR="00DB47E4" w:rsidRPr="00B102F2" w:rsidRDefault="00DB47E4" w:rsidP="00DB47E4">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hint="eastAsia"/>
          <w:kern w:val="0"/>
          <w:sz w:val="24"/>
          <w:szCs w:val="24"/>
        </w:rPr>
        <w:t>1</w:t>
      </w:r>
      <w:r w:rsidRPr="00B102F2">
        <w:rPr>
          <w:rFonts w:ascii="宋体" w:eastAsia="宋体" w:hAnsi="宋体" w:cs="宋体"/>
          <w:kern w:val="0"/>
          <w:sz w:val="24"/>
          <w:szCs w:val="24"/>
        </w:rPr>
        <w:t>.</w:t>
      </w:r>
      <w:r w:rsidR="007B7297" w:rsidRPr="00B102F2">
        <w:rPr>
          <w:rFonts w:ascii="宋体" w:eastAsia="宋体" w:hAnsi="宋体" w:cs="宋体" w:hint="eastAsia"/>
          <w:kern w:val="0"/>
          <w:sz w:val="24"/>
          <w:szCs w:val="24"/>
        </w:rPr>
        <w:t>拥护</w:t>
      </w:r>
      <w:r w:rsidR="007B7297" w:rsidRPr="00B102F2">
        <w:rPr>
          <w:rFonts w:ascii="宋体" w:eastAsia="宋体" w:hAnsi="宋体" w:cs="宋体"/>
          <w:kern w:val="0"/>
          <w:sz w:val="24"/>
          <w:szCs w:val="24"/>
        </w:rPr>
        <w:t>中国共产党领导，热爱祖国，品德良好，遵纪守法；</w:t>
      </w:r>
    </w:p>
    <w:p w:rsidR="007B7297" w:rsidRPr="00B102F2" w:rsidRDefault="007B7297" w:rsidP="00DB47E4">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kern w:val="0"/>
          <w:sz w:val="24"/>
          <w:szCs w:val="24"/>
        </w:rPr>
        <w:t>2.</w:t>
      </w:r>
      <w:r w:rsidRPr="00B102F2">
        <w:rPr>
          <w:rFonts w:ascii="宋体" w:eastAsia="宋体" w:hAnsi="宋体" w:cs="宋体" w:hint="eastAsia"/>
          <w:kern w:val="0"/>
          <w:sz w:val="24"/>
          <w:szCs w:val="24"/>
        </w:rPr>
        <w:t>申请</w:t>
      </w:r>
      <w:r w:rsidRPr="00B102F2">
        <w:rPr>
          <w:rFonts w:ascii="宋体" w:eastAsia="宋体" w:hAnsi="宋体" w:cs="宋体"/>
          <w:kern w:val="0"/>
          <w:sz w:val="24"/>
          <w:szCs w:val="24"/>
        </w:rPr>
        <w:t>者的</w:t>
      </w:r>
      <w:r w:rsidRPr="00B102F2">
        <w:rPr>
          <w:rFonts w:ascii="宋体" w:eastAsia="宋体" w:hAnsi="宋体" w:cs="宋体" w:hint="eastAsia"/>
          <w:kern w:val="0"/>
          <w:sz w:val="24"/>
          <w:szCs w:val="24"/>
        </w:rPr>
        <w:t>学历必须</w:t>
      </w:r>
      <w:r w:rsidRPr="00B102F2">
        <w:rPr>
          <w:rFonts w:ascii="宋体" w:eastAsia="宋体" w:hAnsi="宋体" w:cs="宋体"/>
          <w:kern w:val="0"/>
          <w:sz w:val="24"/>
          <w:szCs w:val="24"/>
        </w:rPr>
        <w:t>符合下列条件之一：</w:t>
      </w:r>
    </w:p>
    <w:p w:rsidR="007B7297" w:rsidRPr="00B102F2" w:rsidRDefault="007B7297" w:rsidP="00DB47E4">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hint="eastAsia"/>
          <w:kern w:val="0"/>
          <w:sz w:val="24"/>
          <w:szCs w:val="24"/>
        </w:rPr>
        <w:t>1）</w:t>
      </w:r>
      <w:r w:rsidRPr="00B102F2">
        <w:rPr>
          <w:rFonts w:ascii="宋体" w:eastAsia="宋体" w:hAnsi="宋体" w:cs="宋体"/>
          <w:kern w:val="0"/>
          <w:sz w:val="24"/>
          <w:szCs w:val="24"/>
        </w:rPr>
        <w:t>已获得硕士学位的人员</w:t>
      </w:r>
      <w:r w:rsidRPr="00B102F2">
        <w:rPr>
          <w:rFonts w:ascii="宋体" w:eastAsia="宋体" w:hAnsi="宋体" w:cs="宋体" w:hint="eastAsia"/>
          <w:kern w:val="0"/>
          <w:sz w:val="24"/>
          <w:szCs w:val="24"/>
        </w:rPr>
        <w:t>；</w:t>
      </w:r>
    </w:p>
    <w:p w:rsidR="007B7297" w:rsidRPr="00B102F2" w:rsidRDefault="007B7297" w:rsidP="007B7297">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hint="eastAsia"/>
          <w:kern w:val="0"/>
          <w:sz w:val="24"/>
          <w:szCs w:val="24"/>
        </w:rPr>
        <w:lastRenderedPageBreak/>
        <w:t>2）</w:t>
      </w:r>
      <w:r w:rsidRPr="00B102F2">
        <w:rPr>
          <w:rFonts w:ascii="宋体" w:eastAsia="宋体" w:hAnsi="宋体" w:cs="宋体"/>
          <w:kern w:val="0"/>
          <w:sz w:val="24"/>
          <w:szCs w:val="24"/>
        </w:rPr>
        <w:t>国家承认学历的应届硕士毕业生（最迟须在入学前拿到毕业证）</w:t>
      </w:r>
      <w:r w:rsidRPr="00B102F2">
        <w:rPr>
          <w:rFonts w:ascii="宋体" w:eastAsia="宋体" w:hAnsi="宋体" w:cs="宋体" w:hint="eastAsia"/>
          <w:kern w:val="0"/>
          <w:sz w:val="24"/>
          <w:szCs w:val="24"/>
        </w:rPr>
        <w:t>；</w:t>
      </w:r>
      <w:r w:rsidRPr="00B102F2">
        <w:rPr>
          <w:rFonts w:ascii="宋体" w:eastAsia="宋体" w:hAnsi="宋体" w:cs="宋体"/>
          <w:kern w:val="0"/>
          <w:sz w:val="24"/>
          <w:szCs w:val="24"/>
        </w:rPr>
        <w:t>持境外学历学位人员须</w:t>
      </w:r>
      <w:r w:rsidRPr="00B102F2">
        <w:rPr>
          <w:rFonts w:ascii="宋体" w:eastAsia="宋体" w:hAnsi="宋体" w:cs="宋体" w:hint="eastAsia"/>
          <w:kern w:val="0"/>
          <w:sz w:val="24"/>
          <w:szCs w:val="24"/>
        </w:rPr>
        <w:t>在网上报名前</w:t>
      </w:r>
      <w:r w:rsidRPr="00B102F2">
        <w:rPr>
          <w:rFonts w:ascii="宋体" w:eastAsia="宋体" w:hAnsi="宋体" w:cs="宋体"/>
          <w:kern w:val="0"/>
          <w:sz w:val="24"/>
          <w:szCs w:val="24"/>
        </w:rPr>
        <w:t>出具教育部学历认证报告</w:t>
      </w:r>
      <w:r w:rsidRPr="00B102F2">
        <w:rPr>
          <w:rFonts w:ascii="宋体" w:eastAsia="宋体" w:hAnsi="宋体" w:cs="宋体" w:hint="eastAsia"/>
          <w:kern w:val="0"/>
          <w:sz w:val="24"/>
          <w:szCs w:val="24"/>
        </w:rPr>
        <w:t>；</w:t>
      </w:r>
      <w:r w:rsidRPr="00B102F2">
        <w:rPr>
          <w:rFonts w:ascii="宋体" w:eastAsia="宋体" w:hAnsi="宋体" w:cs="宋体"/>
          <w:kern w:val="0"/>
          <w:sz w:val="24"/>
          <w:szCs w:val="24"/>
        </w:rPr>
        <w:t>只有学位证书而无毕业证书的</w:t>
      </w:r>
      <w:r w:rsidRPr="00B102F2">
        <w:rPr>
          <w:rFonts w:ascii="宋体" w:eastAsia="宋体" w:hAnsi="宋体" w:cs="宋体" w:hint="eastAsia"/>
          <w:kern w:val="0"/>
          <w:sz w:val="24"/>
          <w:szCs w:val="24"/>
        </w:rPr>
        <w:t>在职人员</w:t>
      </w:r>
      <w:r w:rsidRPr="00B102F2">
        <w:rPr>
          <w:rFonts w:ascii="宋体" w:eastAsia="宋体" w:hAnsi="宋体" w:cs="宋体"/>
          <w:kern w:val="0"/>
          <w:sz w:val="24"/>
          <w:szCs w:val="24"/>
        </w:rPr>
        <w:t>在资格审查时必须已获</w:t>
      </w:r>
      <w:r w:rsidRPr="00B102F2">
        <w:rPr>
          <w:rFonts w:ascii="宋体" w:eastAsia="宋体" w:hAnsi="宋体" w:cs="宋体" w:hint="eastAsia"/>
          <w:kern w:val="0"/>
          <w:sz w:val="24"/>
          <w:szCs w:val="24"/>
        </w:rPr>
        <w:t>得</w:t>
      </w:r>
      <w:r w:rsidRPr="00B102F2">
        <w:rPr>
          <w:rFonts w:ascii="宋体" w:eastAsia="宋体" w:hAnsi="宋体" w:cs="宋体"/>
          <w:kern w:val="0"/>
          <w:sz w:val="24"/>
          <w:szCs w:val="24"/>
        </w:rPr>
        <w:t>硕士学位，否则按同等学力对待</w:t>
      </w:r>
      <w:r w:rsidRPr="00B102F2">
        <w:rPr>
          <w:rFonts w:ascii="宋体" w:eastAsia="宋体" w:hAnsi="宋体" w:cs="宋体" w:hint="eastAsia"/>
          <w:kern w:val="0"/>
          <w:sz w:val="24"/>
          <w:szCs w:val="24"/>
        </w:rPr>
        <w:t>。</w:t>
      </w:r>
    </w:p>
    <w:p w:rsidR="007B7297" w:rsidRPr="00B102F2" w:rsidRDefault="007B7297" w:rsidP="007B7297">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hint="eastAsia"/>
          <w:kern w:val="0"/>
          <w:sz w:val="24"/>
          <w:szCs w:val="24"/>
        </w:rPr>
        <w:t>3）</w:t>
      </w:r>
      <w:r w:rsidRPr="00B102F2">
        <w:rPr>
          <w:rFonts w:ascii="宋体" w:eastAsia="宋体" w:hAnsi="宋体" w:cs="宋体"/>
          <w:kern w:val="0"/>
          <w:sz w:val="24"/>
          <w:szCs w:val="24"/>
        </w:rPr>
        <w:t>同等学力考生须在获学士学位后有六年以上相关工作经历，</w:t>
      </w:r>
      <w:r w:rsidRPr="00B102F2">
        <w:rPr>
          <w:rFonts w:ascii="宋体" w:eastAsia="宋体" w:hAnsi="宋体" w:cs="宋体" w:hint="eastAsia"/>
          <w:kern w:val="0"/>
          <w:sz w:val="24"/>
          <w:szCs w:val="24"/>
        </w:rPr>
        <w:t>具有副高级及以上技术职称，</w:t>
      </w:r>
      <w:r w:rsidRPr="00B102F2">
        <w:rPr>
          <w:rFonts w:ascii="宋体" w:eastAsia="宋体" w:hAnsi="宋体" w:cs="宋体"/>
          <w:kern w:val="0"/>
          <w:sz w:val="24"/>
          <w:szCs w:val="24"/>
        </w:rPr>
        <w:t>且只能报考委托培养生。</w:t>
      </w:r>
    </w:p>
    <w:p w:rsidR="007B7297" w:rsidRPr="00B102F2" w:rsidRDefault="007B7297" w:rsidP="007B7297">
      <w:pPr>
        <w:widowControl/>
        <w:snapToGrid w:val="0"/>
        <w:spacing w:line="360" w:lineRule="auto"/>
        <w:ind w:firstLineChars="195" w:firstLine="468"/>
        <w:jc w:val="left"/>
        <w:rPr>
          <w:rFonts w:ascii="ˎ̥" w:hAnsi="ˎ̥" w:cs="宋体" w:hint="eastAsia"/>
          <w:kern w:val="0"/>
          <w:sz w:val="24"/>
        </w:rPr>
      </w:pPr>
      <w:r w:rsidRPr="00B102F2">
        <w:rPr>
          <w:rFonts w:ascii="ˎ̥" w:hAnsi="ˎ̥" w:cs="宋体" w:hint="eastAsia"/>
          <w:kern w:val="0"/>
          <w:sz w:val="24"/>
        </w:rPr>
        <w:t>3</w:t>
      </w:r>
      <w:r w:rsidR="002671E9" w:rsidRPr="00B102F2">
        <w:rPr>
          <w:rFonts w:ascii="ˎ̥" w:hAnsi="ˎ̥" w:cs="宋体" w:hint="eastAsia"/>
          <w:kern w:val="0"/>
          <w:sz w:val="24"/>
        </w:rPr>
        <w:t>．</w:t>
      </w:r>
      <w:r w:rsidRPr="00B102F2">
        <w:rPr>
          <w:rFonts w:ascii="ˎ̥" w:hAnsi="ˎ̥" w:cs="宋体"/>
          <w:kern w:val="0"/>
          <w:sz w:val="24"/>
        </w:rPr>
        <w:t>外语水平要求：申请者必须国家</w:t>
      </w:r>
      <w:r w:rsidR="004D39B4" w:rsidRPr="00B102F2">
        <w:rPr>
          <w:rFonts w:ascii="ˎ̥" w:hAnsi="ˎ̥" w:cs="宋体" w:hint="eastAsia"/>
          <w:kern w:val="0"/>
          <w:sz w:val="24"/>
        </w:rPr>
        <w:t>六级</w:t>
      </w:r>
      <w:r w:rsidRPr="00B102F2">
        <w:rPr>
          <w:rFonts w:ascii="ˎ̥" w:hAnsi="ˎ̥" w:cs="宋体"/>
          <w:kern w:val="0"/>
          <w:sz w:val="24"/>
        </w:rPr>
        <w:t>外语水平考试</w:t>
      </w:r>
      <w:r w:rsidR="004D39B4" w:rsidRPr="00B102F2">
        <w:rPr>
          <w:rFonts w:ascii="ˎ̥" w:hAnsi="ˎ̥" w:cs="宋体" w:hint="eastAsia"/>
          <w:kern w:val="0"/>
          <w:sz w:val="24"/>
        </w:rPr>
        <w:t>达</w:t>
      </w:r>
      <w:r w:rsidR="004D39B4" w:rsidRPr="00B102F2">
        <w:rPr>
          <w:rFonts w:ascii="ˎ̥" w:hAnsi="ˎ̥" w:cs="宋体" w:hint="eastAsia"/>
          <w:kern w:val="0"/>
          <w:sz w:val="24"/>
        </w:rPr>
        <w:t>42</w:t>
      </w:r>
      <w:r w:rsidR="00016EB2" w:rsidRPr="00B102F2">
        <w:rPr>
          <w:rFonts w:ascii="ˎ̥" w:hAnsi="ˎ̥" w:cs="宋体" w:hint="eastAsia"/>
          <w:kern w:val="0"/>
          <w:sz w:val="24"/>
        </w:rPr>
        <w:t>6</w:t>
      </w:r>
      <w:r w:rsidR="004D39B4" w:rsidRPr="00B102F2">
        <w:rPr>
          <w:rFonts w:ascii="ˎ̥" w:hAnsi="ˎ̥" w:cs="宋体" w:hint="eastAsia"/>
          <w:kern w:val="0"/>
          <w:sz w:val="24"/>
        </w:rPr>
        <w:t>分以上（含</w:t>
      </w:r>
      <w:r w:rsidR="004D39B4" w:rsidRPr="00B102F2">
        <w:rPr>
          <w:rFonts w:ascii="ˎ̥" w:hAnsi="ˎ̥" w:cs="宋体" w:hint="eastAsia"/>
          <w:kern w:val="0"/>
          <w:sz w:val="24"/>
        </w:rPr>
        <w:t>42</w:t>
      </w:r>
      <w:r w:rsidR="00016EB2" w:rsidRPr="00B102F2">
        <w:rPr>
          <w:rFonts w:ascii="ˎ̥" w:hAnsi="ˎ̥" w:cs="宋体" w:hint="eastAsia"/>
          <w:kern w:val="0"/>
          <w:sz w:val="24"/>
        </w:rPr>
        <w:t>6</w:t>
      </w:r>
      <w:r w:rsidR="004D39B4" w:rsidRPr="00B102F2">
        <w:rPr>
          <w:rFonts w:ascii="ˎ̥" w:hAnsi="ˎ̥" w:cs="宋体" w:hint="eastAsia"/>
          <w:kern w:val="0"/>
          <w:sz w:val="24"/>
        </w:rPr>
        <w:t>分），或者雅思</w:t>
      </w:r>
      <w:r w:rsidR="004D39B4" w:rsidRPr="00B102F2">
        <w:rPr>
          <w:rFonts w:ascii="ˎ̥" w:hAnsi="ˎ̥" w:cs="宋体" w:hint="eastAsia"/>
          <w:kern w:val="0"/>
          <w:sz w:val="24"/>
        </w:rPr>
        <w:t>6.5</w:t>
      </w:r>
      <w:r w:rsidR="004D39B4" w:rsidRPr="00B102F2">
        <w:rPr>
          <w:rFonts w:ascii="ˎ̥" w:hAnsi="ˎ̥" w:cs="宋体" w:hint="eastAsia"/>
          <w:kern w:val="0"/>
          <w:sz w:val="24"/>
        </w:rPr>
        <w:t>分</w:t>
      </w:r>
      <w:r w:rsidR="00760841" w:rsidRPr="00B102F2">
        <w:rPr>
          <w:rFonts w:ascii="ˎ̥" w:hAnsi="ˎ̥" w:cs="宋体" w:hint="eastAsia"/>
          <w:kern w:val="0"/>
          <w:sz w:val="24"/>
        </w:rPr>
        <w:t>（含</w:t>
      </w:r>
      <w:r w:rsidR="00760841" w:rsidRPr="00B102F2">
        <w:rPr>
          <w:rFonts w:ascii="ˎ̥" w:hAnsi="ˎ̥" w:cs="宋体" w:hint="eastAsia"/>
          <w:kern w:val="0"/>
          <w:sz w:val="24"/>
        </w:rPr>
        <w:t>6.5</w:t>
      </w:r>
      <w:r w:rsidR="00760841" w:rsidRPr="00B102F2">
        <w:rPr>
          <w:rFonts w:ascii="ˎ̥" w:hAnsi="ˎ̥" w:cs="宋体" w:hint="eastAsia"/>
          <w:kern w:val="0"/>
          <w:sz w:val="24"/>
        </w:rPr>
        <w:t>分）</w:t>
      </w:r>
      <w:r w:rsidR="004D39B4" w:rsidRPr="00B102F2">
        <w:rPr>
          <w:rFonts w:ascii="ˎ̥" w:hAnsi="ˎ̥" w:cs="宋体" w:hint="eastAsia"/>
          <w:kern w:val="0"/>
          <w:sz w:val="24"/>
        </w:rPr>
        <w:t>以上，或者托福</w:t>
      </w:r>
      <w:r w:rsidR="004D39B4" w:rsidRPr="00B102F2">
        <w:rPr>
          <w:rFonts w:ascii="ˎ̥" w:hAnsi="ˎ̥" w:cs="宋体" w:hint="eastAsia"/>
          <w:kern w:val="0"/>
          <w:sz w:val="24"/>
        </w:rPr>
        <w:t>85</w:t>
      </w:r>
      <w:r w:rsidR="004D39B4" w:rsidRPr="00B102F2">
        <w:rPr>
          <w:rFonts w:ascii="ˎ̥" w:hAnsi="ˎ̥" w:cs="宋体" w:hint="eastAsia"/>
          <w:kern w:val="0"/>
          <w:sz w:val="24"/>
        </w:rPr>
        <w:t>分（含</w:t>
      </w:r>
      <w:r w:rsidR="004D39B4" w:rsidRPr="00B102F2">
        <w:rPr>
          <w:rFonts w:ascii="ˎ̥" w:hAnsi="ˎ̥" w:cs="宋体" w:hint="eastAsia"/>
          <w:kern w:val="0"/>
          <w:sz w:val="24"/>
        </w:rPr>
        <w:t>85</w:t>
      </w:r>
      <w:r w:rsidR="004D39B4" w:rsidRPr="00B102F2">
        <w:rPr>
          <w:rFonts w:ascii="ˎ̥" w:hAnsi="ˎ̥" w:cs="宋体" w:hint="eastAsia"/>
          <w:kern w:val="0"/>
          <w:sz w:val="24"/>
        </w:rPr>
        <w:t>分）以上</w:t>
      </w:r>
      <w:r w:rsidR="003D3780" w:rsidRPr="00B102F2">
        <w:rPr>
          <w:rFonts w:ascii="ˎ̥" w:hAnsi="ˎ̥" w:cs="宋体" w:hint="eastAsia"/>
          <w:kern w:val="0"/>
          <w:sz w:val="24"/>
        </w:rPr>
        <w:t>，</w:t>
      </w:r>
      <w:r w:rsidR="003D3780" w:rsidRPr="00B102F2">
        <w:rPr>
          <w:rFonts w:ascii="ˎ̥" w:hAnsi="ˎ̥" w:cs="宋体"/>
          <w:kern w:val="0"/>
          <w:sz w:val="24"/>
        </w:rPr>
        <w:t>或具有一年以</w:t>
      </w:r>
      <w:r w:rsidR="00DA33D8" w:rsidRPr="00B102F2">
        <w:rPr>
          <w:rFonts w:ascii="ˎ̥" w:hAnsi="ˎ̥" w:cs="宋体" w:hint="eastAsia"/>
          <w:kern w:val="0"/>
          <w:sz w:val="24"/>
        </w:rPr>
        <w:t>上</w:t>
      </w:r>
      <w:r w:rsidR="003D3780" w:rsidRPr="00B102F2">
        <w:rPr>
          <w:rFonts w:ascii="ˎ̥" w:hAnsi="ˎ̥" w:cs="宋体"/>
          <w:kern w:val="0"/>
          <w:sz w:val="24"/>
        </w:rPr>
        <w:t>海外留学经历</w:t>
      </w:r>
      <w:r w:rsidR="004D39B4" w:rsidRPr="00B102F2">
        <w:rPr>
          <w:rFonts w:ascii="ˎ̥" w:hAnsi="ˎ̥" w:cs="宋体" w:hint="eastAsia"/>
          <w:kern w:val="0"/>
          <w:sz w:val="24"/>
        </w:rPr>
        <w:t>。</w:t>
      </w:r>
    </w:p>
    <w:p w:rsidR="00CF3930" w:rsidRPr="00CF3930" w:rsidRDefault="007B7297" w:rsidP="00CF3930">
      <w:pPr>
        <w:widowControl/>
        <w:snapToGrid w:val="0"/>
        <w:spacing w:line="360" w:lineRule="auto"/>
        <w:ind w:firstLineChars="195" w:firstLine="468"/>
        <w:jc w:val="left"/>
        <w:rPr>
          <w:rFonts w:ascii="ˎ̥" w:hAnsi="ˎ̥" w:cs="宋体"/>
          <w:kern w:val="0"/>
          <w:sz w:val="24"/>
        </w:rPr>
      </w:pPr>
      <w:r w:rsidRPr="00B102F2">
        <w:rPr>
          <w:rFonts w:ascii="ˎ̥" w:hAnsi="ˎ̥" w:cs="宋体"/>
          <w:kern w:val="0"/>
          <w:sz w:val="24"/>
        </w:rPr>
        <w:t>4</w:t>
      </w:r>
      <w:r w:rsidR="002671E9" w:rsidRPr="00B102F2">
        <w:rPr>
          <w:rFonts w:ascii="ˎ̥" w:hAnsi="ˎ̥" w:cs="宋体" w:hint="eastAsia"/>
          <w:kern w:val="0"/>
          <w:sz w:val="24"/>
        </w:rPr>
        <w:t>．学术</w:t>
      </w:r>
      <w:r w:rsidR="004D39B4" w:rsidRPr="00B102F2">
        <w:rPr>
          <w:rFonts w:ascii="ˎ̥" w:hAnsi="ˎ̥" w:cs="宋体"/>
          <w:kern w:val="0"/>
          <w:sz w:val="24"/>
        </w:rPr>
        <w:t>成果要求：申请者</w:t>
      </w:r>
      <w:r w:rsidR="004D39B4" w:rsidRPr="00B102F2">
        <w:rPr>
          <w:rFonts w:ascii="ˎ̥" w:hAnsi="ˎ̥" w:cs="宋体" w:hint="eastAsia"/>
          <w:kern w:val="0"/>
          <w:sz w:val="24"/>
        </w:rPr>
        <w:t>必须在统计源</w:t>
      </w:r>
      <w:r w:rsidR="002671E9" w:rsidRPr="00B102F2">
        <w:rPr>
          <w:rFonts w:ascii="ˎ̥" w:hAnsi="ˎ̥" w:cs="宋体" w:hint="eastAsia"/>
          <w:kern w:val="0"/>
          <w:sz w:val="24"/>
        </w:rPr>
        <w:t>及</w:t>
      </w:r>
      <w:r w:rsidR="002671E9" w:rsidRPr="00B102F2">
        <w:rPr>
          <w:rFonts w:ascii="ˎ̥" w:hAnsi="ˎ̥" w:cs="宋体"/>
          <w:kern w:val="0"/>
          <w:sz w:val="24"/>
        </w:rPr>
        <w:t>以上级别刊物上发表</w:t>
      </w:r>
      <w:r w:rsidR="002671E9" w:rsidRPr="00B102F2">
        <w:rPr>
          <w:rFonts w:ascii="ˎ̥" w:hAnsi="ˎ̥" w:cs="宋体" w:hint="eastAsia"/>
          <w:kern w:val="0"/>
          <w:sz w:val="24"/>
        </w:rPr>
        <w:t>（或</w:t>
      </w:r>
      <w:r w:rsidR="002671E9" w:rsidRPr="00B102F2">
        <w:rPr>
          <w:rFonts w:ascii="ˎ̥" w:hAnsi="ˎ̥" w:cs="宋体"/>
          <w:kern w:val="0"/>
          <w:sz w:val="24"/>
        </w:rPr>
        <w:t>录用待刊</w:t>
      </w:r>
      <w:r w:rsidR="002671E9" w:rsidRPr="00B102F2">
        <w:rPr>
          <w:rFonts w:ascii="ˎ̥" w:hAnsi="ˎ̥" w:cs="宋体" w:hint="eastAsia"/>
          <w:kern w:val="0"/>
          <w:sz w:val="24"/>
        </w:rPr>
        <w:t>）</w:t>
      </w:r>
      <w:r w:rsidR="004D39B4" w:rsidRPr="00B102F2">
        <w:rPr>
          <w:rFonts w:ascii="ˎ̥" w:hAnsi="ˎ̥" w:cs="宋体" w:hint="eastAsia"/>
          <w:kern w:val="0"/>
          <w:sz w:val="24"/>
        </w:rPr>
        <w:t>与专业相关的</w:t>
      </w:r>
      <w:r w:rsidR="002671E9" w:rsidRPr="00B102F2">
        <w:rPr>
          <w:rFonts w:ascii="ˎ̥" w:hAnsi="ˎ̥" w:cs="宋体" w:hint="eastAsia"/>
          <w:kern w:val="0"/>
          <w:sz w:val="24"/>
        </w:rPr>
        <w:t>学术</w:t>
      </w:r>
      <w:r w:rsidR="002671E9" w:rsidRPr="00B102F2">
        <w:rPr>
          <w:rFonts w:ascii="ˎ̥" w:hAnsi="ˎ̥" w:cs="宋体"/>
          <w:kern w:val="0"/>
          <w:sz w:val="24"/>
        </w:rPr>
        <w:t>论文</w:t>
      </w:r>
      <w:r w:rsidR="002671E9" w:rsidRPr="00B102F2">
        <w:rPr>
          <w:rFonts w:ascii="ˎ̥" w:hAnsi="ˎ̥" w:cs="宋体" w:hint="eastAsia"/>
          <w:kern w:val="0"/>
          <w:sz w:val="24"/>
        </w:rPr>
        <w:t>1</w:t>
      </w:r>
      <w:r w:rsidR="002671E9" w:rsidRPr="00B102F2">
        <w:rPr>
          <w:rFonts w:ascii="ˎ̥" w:hAnsi="ˎ̥" w:cs="宋体" w:hint="eastAsia"/>
          <w:kern w:val="0"/>
          <w:sz w:val="24"/>
        </w:rPr>
        <w:t>篇</w:t>
      </w:r>
      <w:r w:rsidR="002671E9" w:rsidRPr="00B102F2">
        <w:rPr>
          <w:rFonts w:ascii="ˎ̥" w:hAnsi="ˎ̥" w:cs="宋体"/>
          <w:kern w:val="0"/>
          <w:sz w:val="24"/>
        </w:rPr>
        <w:t>以上</w:t>
      </w:r>
      <w:r w:rsidR="004D39B4" w:rsidRPr="00B102F2">
        <w:rPr>
          <w:rFonts w:ascii="ˎ̥" w:hAnsi="ˎ̥" w:cs="宋体" w:hint="eastAsia"/>
          <w:kern w:val="0"/>
          <w:sz w:val="24"/>
        </w:rPr>
        <w:t>（本人为第一作者或者</w:t>
      </w:r>
      <w:r w:rsidR="003D3780" w:rsidRPr="00B102F2">
        <w:rPr>
          <w:rFonts w:ascii="ˎ̥" w:hAnsi="ˎ̥" w:cs="宋体" w:hint="eastAsia"/>
          <w:kern w:val="0"/>
          <w:sz w:val="24"/>
        </w:rPr>
        <w:t>硕士</w:t>
      </w:r>
      <w:r w:rsidR="004D39B4" w:rsidRPr="00B102F2">
        <w:rPr>
          <w:rFonts w:ascii="ˎ̥" w:hAnsi="ˎ̥" w:cs="宋体" w:hint="eastAsia"/>
          <w:kern w:val="0"/>
          <w:sz w:val="24"/>
        </w:rPr>
        <w:t>导师第一作者、本人第二作者）</w:t>
      </w:r>
      <w:r w:rsidR="002671E9" w:rsidRPr="00B102F2">
        <w:rPr>
          <w:rFonts w:ascii="ˎ̥" w:hAnsi="ˎ̥" w:cs="宋体" w:hint="eastAsia"/>
          <w:kern w:val="0"/>
          <w:sz w:val="24"/>
        </w:rPr>
        <w:t>，或获得</w:t>
      </w:r>
      <w:r w:rsidR="002671E9" w:rsidRPr="00B102F2">
        <w:rPr>
          <w:rFonts w:ascii="ˎ̥" w:hAnsi="ˎ̥" w:cs="宋体"/>
          <w:kern w:val="0"/>
          <w:sz w:val="24"/>
        </w:rPr>
        <w:t>国家发明专利、省部级以上科技成果奖励</w:t>
      </w:r>
      <w:r w:rsidR="002671E9" w:rsidRPr="00B102F2">
        <w:rPr>
          <w:rFonts w:ascii="ˎ̥" w:hAnsi="ˎ̥" w:cs="宋体" w:hint="eastAsia"/>
          <w:kern w:val="0"/>
          <w:sz w:val="24"/>
        </w:rPr>
        <w:t>1</w:t>
      </w:r>
      <w:r w:rsidR="002671E9" w:rsidRPr="00B102F2">
        <w:rPr>
          <w:rFonts w:ascii="ˎ̥" w:hAnsi="ˎ̥" w:cs="宋体" w:hint="eastAsia"/>
          <w:kern w:val="0"/>
          <w:sz w:val="24"/>
        </w:rPr>
        <w:t>项</w:t>
      </w:r>
      <w:r w:rsidR="002671E9" w:rsidRPr="00B102F2">
        <w:rPr>
          <w:rFonts w:ascii="ˎ̥" w:hAnsi="ˎ̥" w:cs="宋体"/>
          <w:kern w:val="0"/>
          <w:sz w:val="24"/>
        </w:rPr>
        <w:t>以上</w:t>
      </w:r>
      <w:r w:rsidR="002671E9" w:rsidRPr="00B102F2">
        <w:rPr>
          <w:rFonts w:ascii="ˎ̥" w:hAnsi="ˎ̥" w:cs="宋体" w:hint="eastAsia"/>
          <w:kern w:val="0"/>
          <w:sz w:val="24"/>
        </w:rPr>
        <w:t>，</w:t>
      </w:r>
      <w:r w:rsidR="002671E9" w:rsidRPr="00B102F2">
        <w:rPr>
          <w:rFonts w:ascii="ˎ̥" w:hAnsi="ˎ̥" w:cs="宋体"/>
          <w:kern w:val="0"/>
          <w:sz w:val="24"/>
        </w:rPr>
        <w:t>且排名在前</w:t>
      </w:r>
      <w:r w:rsidR="002671E9" w:rsidRPr="00B102F2">
        <w:rPr>
          <w:rFonts w:ascii="ˎ̥" w:hAnsi="ˎ̥" w:cs="宋体"/>
          <w:kern w:val="0"/>
          <w:sz w:val="24"/>
        </w:rPr>
        <w:t>5</w:t>
      </w:r>
      <w:r w:rsidR="002671E9" w:rsidRPr="00B102F2">
        <w:rPr>
          <w:rFonts w:ascii="ˎ̥" w:hAnsi="ˎ̥" w:cs="宋体"/>
          <w:kern w:val="0"/>
          <w:sz w:val="24"/>
        </w:rPr>
        <w:t>位</w:t>
      </w:r>
      <w:r w:rsidR="002671E9" w:rsidRPr="00B102F2">
        <w:rPr>
          <w:rFonts w:ascii="ˎ̥" w:hAnsi="ˎ̥" w:cs="宋体" w:hint="eastAsia"/>
          <w:kern w:val="0"/>
          <w:sz w:val="24"/>
        </w:rPr>
        <w:t>。</w:t>
      </w:r>
      <w:r w:rsidR="004D39B4" w:rsidRPr="00B102F2">
        <w:rPr>
          <w:rFonts w:ascii="ˎ̥" w:hAnsi="ˎ̥" w:cs="宋体" w:hint="eastAsia"/>
          <w:kern w:val="0"/>
          <w:sz w:val="24"/>
        </w:rPr>
        <w:t>该项材料，面试时提供即可。</w:t>
      </w:r>
      <w:r w:rsidR="00CF3930" w:rsidRPr="00CF3930">
        <w:rPr>
          <w:rFonts w:ascii="ˎ̥" w:hAnsi="ˎ̥" w:cs="宋体" w:hint="eastAsia"/>
          <w:color w:val="FF0000"/>
          <w:kern w:val="0"/>
          <w:sz w:val="24"/>
        </w:rPr>
        <w:t>硕</w:t>
      </w:r>
      <w:r w:rsidR="00CF3930" w:rsidRPr="00CF3930">
        <w:rPr>
          <w:rFonts w:ascii="ˎ̥" w:hAnsi="ˎ̥" w:cs="宋体" w:hint="eastAsia"/>
          <w:color w:val="FF0000"/>
          <w:kern w:val="0"/>
          <w:sz w:val="24"/>
        </w:rPr>
        <w:t>-</w:t>
      </w:r>
      <w:r w:rsidR="00CF3930" w:rsidRPr="00CF3930">
        <w:rPr>
          <w:rFonts w:ascii="ˎ̥" w:hAnsi="ˎ̥" w:cs="宋体" w:hint="eastAsia"/>
          <w:color w:val="FF0000"/>
          <w:kern w:val="0"/>
          <w:sz w:val="24"/>
        </w:rPr>
        <w:t>博连读申请者必须符合学校相关规定，在统计源及以上级别刊物上发表（或录用待刊）与专业相关的学术论文（本人为第一作者或者硕士导师第一作者、本人第二作者）者、</w:t>
      </w:r>
      <w:r w:rsidR="00CF3930" w:rsidRPr="00CF3930">
        <w:rPr>
          <w:rFonts w:ascii="ˎ̥" w:hAnsi="ˎ̥" w:cs="宋体"/>
          <w:color w:val="FF0000"/>
          <w:kern w:val="0"/>
          <w:sz w:val="24"/>
        </w:rPr>
        <w:t>在国</w:t>
      </w:r>
      <w:r w:rsidR="00CF3930" w:rsidRPr="00CF3930">
        <w:rPr>
          <w:rFonts w:ascii="ˎ̥" w:hAnsi="ˎ̥" w:cs="宋体" w:hint="eastAsia"/>
          <w:color w:val="FF0000"/>
          <w:kern w:val="0"/>
          <w:sz w:val="24"/>
        </w:rPr>
        <w:t>际</w:t>
      </w:r>
      <w:r w:rsidR="00CF3930" w:rsidRPr="00CF3930">
        <w:rPr>
          <w:rFonts w:ascii="ˎ̥" w:hAnsi="ˎ̥" w:cs="宋体"/>
          <w:color w:val="FF0000"/>
          <w:kern w:val="0"/>
          <w:sz w:val="24"/>
        </w:rPr>
        <w:t>重要学术会议上作口头报告或展板展示</w:t>
      </w:r>
      <w:r w:rsidR="00CF3930" w:rsidRPr="00CF3930">
        <w:rPr>
          <w:rFonts w:ascii="ˎ̥" w:hAnsi="ˎ̥" w:cs="宋体" w:hint="eastAsia"/>
          <w:color w:val="FF0000"/>
          <w:kern w:val="0"/>
          <w:sz w:val="24"/>
        </w:rPr>
        <w:t>者，予以优先录取。</w:t>
      </w:r>
    </w:p>
    <w:p w:rsidR="007B7297" w:rsidRPr="00B102F2" w:rsidRDefault="002671E9" w:rsidP="007B7297">
      <w:pPr>
        <w:widowControl/>
        <w:snapToGrid w:val="0"/>
        <w:spacing w:line="360" w:lineRule="auto"/>
        <w:ind w:firstLineChars="195" w:firstLine="468"/>
        <w:jc w:val="left"/>
        <w:rPr>
          <w:rFonts w:ascii="ˎ̥" w:hAnsi="ˎ̥" w:cs="宋体" w:hint="eastAsia"/>
          <w:kern w:val="0"/>
          <w:sz w:val="24"/>
        </w:rPr>
      </w:pPr>
      <w:r w:rsidRPr="00B102F2">
        <w:rPr>
          <w:rFonts w:ascii="ˎ̥" w:hAnsi="ˎ̥" w:cs="宋体"/>
          <w:kern w:val="0"/>
          <w:sz w:val="24"/>
        </w:rPr>
        <w:t>5</w:t>
      </w:r>
      <w:r w:rsidRPr="00B102F2">
        <w:rPr>
          <w:rFonts w:ascii="ˎ̥" w:hAnsi="ˎ̥" w:cs="宋体" w:hint="eastAsia"/>
          <w:kern w:val="0"/>
          <w:sz w:val="24"/>
        </w:rPr>
        <w:t>．</w:t>
      </w:r>
      <w:r w:rsidR="007B7297" w:rsidRPr="00B102F2">
        <w:rPr>
          <w:rFonts w:ascii="ˎ̥" w:hAnsi="ˎ̥" w:cs="宋体"/>
          <w:kern w:val="0"/>
          <w:sz w:val="24"/>
        </w:rPr>
        <w:t>身体健康状况符合国家规定要求，年龄一般不超过</w:t>
      </w:r>
      <w:r w:rsidR="007B7297" w:rsidRPr="00B102F2">
        <w:rPr>
          <w:rFonts w:ascii="ˎ̥" w:hAnsi="ˎ̥" w:cs="宋体"/>
          <w:kern w:val="0"/>
          <w:sz w:val="24"/>
        </w:rPr>
        <w:t>45</w:t>
      </w:r>
      <w:r w:rsidR="007B7297" w:rsidRPr="00B102F2">
        <w:rPr>
          <w:rFonts w:ascii="ˎ̥" w:hAnsi="ˎ̥" w:cs="宋体"/>
          <w:kern w:val="0"/>
          <w:sz w:val="24"/>
        </w:rPr>
        <w:t>周岁，报考委托培养博士生的考生年龄可适当放宽。</w:t>
      </w:r>
    </w:p>
    <w:p w:rsidR="007B7297" w:rsidRPr="00B102F2" w:rsidRDefault="002671E9" w:rsidP="007B7297">
      <w:pPr>
        <w:widowControl/>
        <w:snapToGrid w:val="0"/>
        <w:spacing w:line="360" w:lineRule="auto"/>
        <w:ind w:firstLineChars="195" w:firstLine="468"/>
        <w:jc w:val="left"/>
        <w:rPr>
          <w:rFonts w:ascii="ˎ̥" w:hAnsi="ˎ̥" w:cs="宋体" w:hint="eastAsia"/>
          <w:kern w:val="0"/>
          <w:sz w:val="24"/>
        </w:rPr>
      </w:pPr>
      <w:r w:rsidRPr="00B102F2">
        <w:rPr>
          <w:rFonts w:ascii="ˎ̥" w:hAnsi="ˎ̥" w:cs="宋体"/>
          <w:kern w:val="0"/>
          <w:sz w:val="24"/>
        </w:rPr>
        <w:t>6</w:t>
      </w:r>
      <w:r w:rsidRPr="00B102F2">
        <w:rPr>
          <w:rFonts w:ascii="ˎ̥" w:hAnsi="ˎ̥" w:cs="宋体" w:hint="eastAsia"/>
          <w:kern w:val="0"/>
          <w:sz w:val="24"/>
        </w:rPr>
        <w:t>．</w:t>
      </w:r>
      <w:r w:rsidR="007B7297" w:rsidRPr="00B102F2">
        <w:rPr>
          <w:rFonts w:ascii="ˎ̥" w:hAnsi="ˎ̥" w:cs="宋体"/>
          <w:kern w:val="0"/>
          <w:sz w:val="24"/>
        </w:rPr>
        <w:t>现役军人报考博士生，按中国人民解放军总政治部的规定办理。</w:t>
      </w:r>
    </w:p>
    <w:p w:rsidR="003D163E" w:rsidRPr="00B102F2" w:rsidRDefault="007228AB" w:rsidP="006640A3">
      <w:pPr>
        <w:widowControl/>
        <w:spacing w:line="360" w:lineRule="auto"/>
        <w:jc w:val="center"/>
        <w:rPr>
          <w:rFonts w:ascii="宋体" w:eastAsia="宋体" w:hAnsi="宋体" w:cs="宋体"/>
          <w:b/>
          <w:kern w:val="0"/>
          <w:sz w:val="24"/>
          <w:szCs w:val="24"/>
        </w:rPr>
      </w:pPr>
      <w:r w:rsidRPr="00B102F2">
        <w:rPr>
          <w:rFonts w:ascii="宋体" w:eastAsia="宋体" w:hAnsi="宋体" w:cs="宋体" w:hint="eastAsia"/>
          <w:b/>
          <w:kern w:val="0"/>
          <w:sz w:val="24"/>
          <w:szCs w:val="24"/>
        </w:rPr>
        <w:t>三</w:t>
      </w:r>
      <w:r w:rsidR="003D163E" w:rsidRPr="00B102F2">
        <w:rPr>
          <w:rFonts w:ascii="宋体" w:eastAsia="宋体" w:hAnsi="宋体" w:cs="宋体"/>
          <w:b/>
          <w:kern w:val="0"/>
          <w:sz w:val="24"/>
          <w:szCs w:val="24"/>
        </w:rPr>
        <w:t>、</w:t>
      </w:r>
      <w:r w:rsidR="003D163E" w:rsidRPr="00B102F2">
        <w:rPr>
          <w:rFonts w:ascii="宋体" w:hAnsi="宋体" w:cs="宋体"/>
          <w:b/>
          <w:kern w:val="0"/>
          <w:sz w:val="24"/>
          <w:szCs w:val="24"/>
        </w:rPr>
        <w:t>“申请—</w:t>
      </w:r>
      <w:r w:rsidR="003D163E" w:rsidRPr="00B102F2">
        <w:rPr>
          <w:rFonts w:ascii="宋体" w:hAnsi="宋体" w:cs="宋体" w:hint="eastAsia"/>
          <w:b/>
          <w:kern w:val="0"/>
          <w:sz w:val="24"/>
          <w:szCs w:val="24"/>
        </w:rPr>
        <w:t>考</w:t>
      </w:r>
      <w:r w:rsidR="003D163E" w:rsidRPr="00B102F2">
        <w:rPr>
          <w:rFonts w:ascii="宋体" w:hAnsi="宋体" w:cs="宋体"/>
          <w:b/>
          <w:kern w:val="0"/>
          <w:sz w:val="24"/>
          <w:szCs w:val="24"/>
        </w:rPr>
        <w:t>核”</w:t>
      </w:r>
      <w:r w:rsidR="003D163E" w:rsidRPr="00B102F2">
        <w:rPr>
          <w:rFonts w:ascii="宋体" w:hAnsi="宋体" w:cs="宋体" w:hint="eastAsia"/>
          <w:b/>
          <w:kern w:val="0"/>
          <w:sz w:val="24"/>
          <w:szCs w:val="24"/>
        </w:rPr>
        <w:t>程序</w:t>
      </w:r>
    </w:p>
    <w:p w:rsidR="007F7C70" w:rsidRPr="00B102F2" w:rsidRDefault="003D163E" w:rsidP="003D163E">
      <w:pPr>
        <w:widowControl/>
        <w:spacing w:line="360" w:lineRule="auto"/>
        <w:ind w:firstLineChars="200" w:firstLine="480"/>
        <w:jc w:val="left"/>
        <w:rPr>
          <w:rFonts w:ascii="宋体" w:eastAsia="宋体" w:hAnsi="宋体" w:cs="宋体"/>
          <w:kern w:val="0"/>
          <w:sz w:val="24"/>
          <w:szCs w:val="24"/>
        </w:rPr>
      </w:pPr>
      <w:r w:rsidRPr="00B102F2">
        <w:rPr>
          <w:rFonts w:ascii="宋体" w:eastAsia="宋体" w:hAnsi="宋体" w:cs="宋体"/>
          <w:kern w:val="0"/>
          <w:sz w:val="24"/>
          <w:szCs w:val="24"/>
        </w:rPr>
        <w:t>“申请—</w:t>
      </w:r>
      <w:r w:rsidRPr="00B102F2">
        <w:rPr>
          <w:rFonts w:ascii="宋体" w:eastAsia="宋体" w:hAnsi="宋体" w:cs="宋体" w:hint="eastAsia"/>
          <w:kern w:val="0"/>
          <w:sz w:val="24"/>
          <w:szCs w:val="24"/>
        </w:rPr>
        <w:t>考</w:t>
      </w:r>
      <w:r w:rsidRPr="00B102F2">
        <w:rPr>
          <w:rFonts w:ascii="宋体" w:eastAsia="宋体" w:hAnsi="宋体" w:cs="宋体"/>
          <w:kern w:val="0"/>
          <w:sz w:val="24"/>
          <w:szCs w:val="24"/>
        </w:rPr>
        <w:t>核”</w:t>
      </w:r>
      <w:r w:rsidRPr="00B102F2">
        <w:rPr>
          <w:rFonts w:ascii="宋体" w:eastAsia="宋体" w:hAnsi="宋体" w:cs="宋体" w:hint="eastAsia"/>
          <w:kern w:val="0"/>
          <w:sz w:val="24"/>
          <w:szCs w:val="24"/>
        </w:rPr>
        <w:t>制招收博士研究生办法分为申请、考核、录取三个阶段。</w:t>
      </w:r>
    </w:p>
    <w:p w:rsidR="003D163E" w:rsidRPr="00B102F2" w:rsidRDefault="003D163E" w:rsidP="003D163E">
      <w:pPr>
        <w:widowControl/>
        <w:spacing w:line="360" w:lineRule="auto"/>
        <w:ind w:firstLineChars="200" w:firstLine="482"/>
        <w:jc w:val="left"/>
        <w:rPr>
          <w:rFonts w:ascii="宋体" w:eastAsia="宋体" w:hAnsi="宋体" w:cs="宋体"/>
          <w:b/>
          <w:kern w:val="0"/>
          <w:sz w:val="24"/>
          <w:szCs w:val="24"/>
        </w:rPr>
      </w:pPr>
      <w:r w:rsidRPr="00B102F2">
        <w:rPr>
          <w:rFonts w:ascii="宋体" w:eastAsia="宋体" w:hAnsi="宋体" w:cs="宋体" w:hint="eastAsia"/>
          <w:b/>
          <w:kern w:val="0"/>
          <w:sz w:val="24"/>
          <w:szCs w:val="24"/>
        </w:rPr>
        <w:t>1.申请</w:t>
      </w:r>
      <w:r w:rsidRPr="00B102F2">
        <w:rPr>
          <w:rFonts w:ascii="宋体" w:eastAsia="宋体" w:hAnsi="宋体" w:cs="宋体"/>
          <w:b/>
          <w:kern w:val="0"/>
          <w:sz w:val="24"/>
          <w:szCs w:val="24"/>
        </w:rPr>
        <w:t>阶段</w:t>
      </w:r>
    </w:p>
    <w:p w:rsidR="00DB47E4" w:rsidRPr="00B102F2" w:rsidRDefault="00DB47E4" w:rsidP="009339C9">
      <w:pPr>
        <w:spacing w:line="360" w:lineRule="auto"/>
        <w:ind w:firstLineChars="300" w:firstLine="723"/>
        <w:rPr>
          <w:rFonts w:ascii="宋体" w:hAnsi="宋体" w:cs="宋体"/>
          <w:b/>
          <w:kern w:val="0"/>
          <w:sz w:val="24"/>
          <w:szCs w:val="24"/>
        </w:rPr>
      </w:pPr>
      <w:r w:rsidRPr="00B102F2">
        <w:rPr>
          <w:rFonts w:ascii="宋体" w:hAnsi="宋体" w:cs="宋体" w:hint="eastAsia"/>
          <w:b/>
          <w:kern w:val="0"/>
          <w:sz w:val="24"/>
          <w:szCs w:val="24"/>
        </w:rPr>
        <w:t>申请</w:t>
      </w:r>
      <w:r w:rsidRPr="00B102F2">
        <w:rPr>
          <w:rFonts w:ascii="宋体" w:hAnsi="宋体" w:cs="宋体"/>
          <w:b/>
          <w:kern w:val="0"/>
          <w:sz w:val="24"/>
          <w:szCs w:val="24"/>
        </w:rPr>
        <w:t>基本条件：</w:t>
      </w:r>
    </w:p>
    <w:p w:rsidR="003D163E" w:rsidRPr="00B102F2" w:rsidRDefault="003D163E" w:rsidP="003D163E">
      <w:pPr>
        <w:spacing w:line="360" w:lineRule="auto"/>
        <w:ind w:firstLineChars="200" w:firstLine="482"/>
        <w:rPr>
          <w:rFonts w:ascii="宋体" w:hAnsi="宋体" w:cs="宋体"/>
          <w:kern w:val="0"/>
          <w:sz w:val="24"/>
          <w:szCs w:val="24"/>
        </w:rPr>
      </w:pPr>
      <w:r w:rsidRPr="00B102F2">
        <w:rPr>
          <w:rFonts w:ascii="宋体" w:hAnsi="宋体" w:cs="宋体" w:hint="eastAsia"/>
          <w:b/>
          <w:kern w:val="0"/>
          <w:sz w:val="24"/>
          <w:szCs w:val="24"/>
        </w:rPr>
        <w:t>1）个人申请：</w:t>
      </w:r>
      <w:r w:rsidRPr="00B102F2">
        <w:rPr>
          <w:rFonts w:ascii="宋体" w:hAnsi="宋体" w:cs="宋体"/>
          <w:kern w:val="0"/>
          <w:sz w:val="24"/>
          <w:szCs w:val="24"/>
        </w:rPr>
        <w:t>考生需提交完整的个人申请材料，包括各类外语水平考试证书或海外留学证明、</w:t>
      </w:r>
      <w:r w:rsidRPr="00B102F2">
        <w:rPr>
          <w:rFonts w:ascii="宋体" w:hAnsi="宋体" w:cs="宋体" w:hint="eastAsia"/>
          <w:kern w:val="0"/>
          <w:sz w:val="24"/>
          <w:szCs w:val="24"/>
        </w:rPr>
        <w:t>本科及研究生阶段</w:t>
      </w:r>
      <w:r w:rsidRPr="00B102F2">
        <w:rPr>
          <w:rFonts w:ascii="宋体" w:hAnsi="宋体" w:cs="宋体"/>
          <w:kern w:val="0"/>
          <w:sz w:val="24"/>
          <w:szCs w:val="24"/>
        </w:rPr>
        <w:t>成绩单、各类获奖证书</w:t>
      </w:r>
      <w:r w:rsidRPr="00B102F2">
        <w:rPr>
          <w:rFonts w:ascii="宋体" w:hAnsi="宋体" w:cs="宋体" w:hint="eastAsia"/>
          <w:kern w:val="0"/>
          <w:sz w:val="24"/>
          <w:szCs w:val="24"/>
        </w:rPr>
        <w:t>、</w:t>
      </w:r>
      <w:r w:rsidRPr="00B102F2">
        <w:rPr>
          <w:rFonts w:ascii="宋体" w:hAnsi="宋体" w:cs="宋体"/>
          <w:kern w:val="0"/>
          <w:sz w:val="24"/>
          <w:szCs w:val="24"/>
        </w:rPr>
        <w:t>已有的科研成果（学术论文、科技奖励、专利等）、硕士学位论文</w:t>
      </w:r>
      <w:r w:rsidRPr="00B102F2">
        <w:rPr>
          <w:rFonts w:ascii="宋体" w:hAnsi="宋体" w:cs="宋体" w:hint="eastAsia"/>
          <w:kern w:val="0"/>
          <w:sz w:val="24"/>
          <w:szCs w:val="24"/>
        </w:rPr>
        <w:t>详细摘要</w:t>
      </w:r>
      <w:r w:rsidRPr="00B102F2">
        <w:rPr>
          <w:rFonts w:ascii="宋体" w:hAnsi="宋体" w:cs="宋体"/>
          <w:kern w:val="0"/>
          <w:sz w:val="24"/>
          <w:szCs w:val="24"/>
        </w:rPr>
        <w:t>（应届</w:t>
      </w:r>
      <w:r w:rsidRPr="00B102F2">
        <w:rPr>
          <w:rFonts w:ascii="宋体" w:hAnsi="宋体" w:cs="宋体" w:hint="eastAsia"/>
          <w:kern w:val="0"/>
          <w:sz w:val="24"/>
          <w:szCs w:val="24"/>
        </w:rPr>
        <w:t>硕士生</w:t>
      </w:r>
      <w:r w:rsidRPr="00B102F2">
        <w:rPr>
          <w:rFonts w:ascii="宋体" w:hAnsi="宋体" w:cs="宋体"/>
          <w:kern w:val="0"/>
          <w:sz w:val="24"/>
          <w:szCs w:val="24"/>
        </w:rPr>
        <w:t>提交</w:t>
      </w:r>
      <w:r w:rsidRPr="00B102F2">
        <w:rPr>
          <w:rFonts w:ascii="宋体" w:hAnsi="宋体" w:cs="宋体" w:hint="eastAsia"/>
          <w:kern w:val="0"/>
          <w:sz w:val="24"/>
          <w:szCs w:val="24"/>
        </w:rPr>
        <w:t>论文</w:t>
      </w:r>
      <w:r w:rsidRPr="00B102F2">
        <w:rPr>
          <w:rFonts w:ascii="宋体" w:hAnsi="宋体" w:cs="宋体"/>
          <w:kern w:val="0"/>
          <w:sz w:val="24"/>
          <w:szCs w:val="24"/>
        </w:rPr>
        <w:t>开题报告</w:t>
      </w:r>
      <w:r w:rsidRPr="00B102F2">
        <w:rPr>
          <w:rFonts w:ascii="宋体" w:hAnsi="宋体" w:cs="宋体" w:hint="eastAsia"/>
          <w:kern w:val="0"/>
          <w:sz w:val="24"/>
          <w:szCs w:val="24"/>
        </w:rPr>
        <w:t>和摘要</w:t>
      </w:r>
      <w:r w:rsidRPr="00B102F2">
        <w:rPr>
          <w:rFonts w:ascii="宋体" w:hAnsi="宋体" w:cs="宋体"/>
          <w:kern w:val="0"/>
          <w:sz w:val="24"/>
          <w:szCs w:val="24"/>
        </w:rPr>
        <w:t>）、攻读博士学位期间的研究计划书、两封相关领域专家的推荐信及其他</w:t>
      </w:r>
      <w:r w:rsidRPr="00B102F2">
        <w:rPr>
          <w:rFonts w:ascii="宋体" w:hAnsi="宋体" w:cs="宋体" w:hint="eastAsia"/>
          <w:kern w:val="0"/>
          <w:sz w:val="24"/>
          <w:szCs w:val="24"/>
        </w:rPr>
        <w:t>能够</w:t>
      </w:r>
      <w:r w:rsidRPr="00B102F2">
        <w:rPr>
          <w:rFonts w:ascii="宋体" w:hAnsi="宋体" w:cs="宋体"/>
          <w:kern w:val="0"/>
          <w:sz w:val="24"/>
          <w:szCs w:val="24"/>
        </w:rPr>
        <w:t>反映考生科研能力和学术水平的相关材料。</w:t>
      </w:r>
    </w:p>
    <w:p w:rsidR="00016EB2" w:rsidRPr="00B102F2" w:rsidRDefault="003D163E" w:rsidP="003D163E">
      <w:pPr>
        <w:spacing w:line="360" w:lineRule="auto"/>
        <w:ind w:firstLineChars="200" w:firstLine="482"/>
        <w:rPr>
          <w:rFonts w:ascii="宋体" w:hAnsi="宋体" w:cs="宋体"/>
          <w:b/>
          <w:kern w:val="0"/>
          <w:sz w:val="24"/>
          <w:szCs w:val="24"/>
        </w:rPr>
      </w:pPr>
      <w:r w:rsidRPr="00B102F2">
        <w:rPr>
          <w:rFonts w:ascii="宋体" w:hAnsi="宋体" w:cs="宋体" w:hint="eastAsia"/>
          <w:b/>
          <w:kern w:val="0"/>
          <w:sz w:val="24"/>
          <w:szCs w:val="24"/>
        </w:rPr>
        <w:t>2）资格审查：</w:t>
      </w:r>
      <w:r w:rsidR="00016EB2" w:rsidRPr="00B102F2">
        <w:rPr>
          <w:rFonts w:ascii="宋体" w:hAnsi="宋体" w:cs="宋体"/>
          <w:sz w:val="24"/>
          <w:szCs w:val="24"/>
        </w:rPr>
        <w:t>按照教育部招生文件、学校当年招生简章，由研究生院</w:t>
      </w:r>
      <w:r w:rsidR="00016EB2" w:rsidRPr="00B102F2">
        <w:rPr>
          <w:rFonts w:ascii="宋体" w:hAnsi="宋体" w:cs="宋体" w:hint="eastAsia"/>
          <w:sz w:val="24"/>
          <w:szCs w:val="24"/>
        </w:rPr>
        <w:t>招生办公室</w:t>
      </w:r>
      <w:r w:rsidR="00016EB2" w:rsidRPr="00B102F2">
        <w:rPr>
          <w:rFonts w:ascii="宋体" w:hAnsi="宋体" w:cs="宋体"/>
          <w:sz w:val="24"/>
          <w:szCs w:val="24"/>
        </w:rPr>
        <w:t>审查</w:t>
      </w:r>
      <w:r w:rsidR="00016EB2" w:rsidRPr="00B102F2">
        <w:rPr>
          <w:rFonts w:ascii="宋体" w:hAnsi="宋体" w:cs="宋体" w:hint="eastAsia"/>
          <w:sz w:val="24"/>
          <w:szCs w:val="24"/>
        </w:rPr>
        <w:t>申请人</w:t>
      </w:r>
      <w:r w:rsidR="00016EB2" w:rsidRPr="00B102F2">
        <w:rPr>
          <w:rFonts w:ascii="宋体" w:hAnsi="宋体" w:cs="宋体"/>
          <w:sz w:val="24"/>
          <w:szCs w:val="24"/>
        </w:rPr>
        <w:t>基本报考资格</w:t>
      </w:r>
      <w:r w:rsidR="00016EB2" w:rsidRPr="00B102F2">
        <w:rPr>
          <w:rFonts w:ascii="宋体" w:hAnsi="宋体" w:cs="宋体" w:hint="eastAsia"/>
          <w:sz w:val="24"/>
          <w:szCs w:val="24"/>
        </w:rPr>
        <w:t>；</w:t>
      </w:r>
      <w:r w:rsidR="00016EB2" w:rsidRPr="00B102F2">
        <w:rPr>
          <w:rFonts w:ascii="宋体" w:hAnsi="宋体" w:cs="宋体"/>
          <w:sz w:val="24"/>
          <w:szCs w:val="24"/>
        </w:rPr>
        <w:t>学院审查</w:t>
      </w:r>
      <w:r w:rsidR="00016EB2" w:rsidRPr="00B102F2">
        <w:rPr>
          <w:rFonts w:ascii="宋体" w:hAnsi="宋体" w:cs="宋体" w:hint="eastAsia"/>
          <w:sz w:val="24"/>
          <w:szCs w:val="24"/>
        </w:rPr>
        <w:t>申请人</w:t>
      </w:r>
      <w:r w:rsidR="00016EB2" w:rsidRPr="00B102F2">
        <w:rPr>
          <w:rFonts w:ascii="宋体" w:hAnsi="宋体" w:cs="宋体"/>
          <w:sz w:val="24"/>
          <w:szCs w:val="24"/>
        </w:rPr>
        <w:t>是否符合本学院的具体要求</w:t>
      </w:r>
      <w:r w:rsidR="00016EB2" w:rsidRPr="00B102F2">
        <w:rPr>
          <w:rFonts w:ascii="宋体" w:hAnsi="宋体" w:cs="宋体" w:hint="eastAsia"/>
          <w:sz w:val="24"/>
          <w:szCs w:val="24"/>
        </w:rPr>
        <w:t>；</w:t>
      </w:r>
      <w:r w:rsidR="00016EB2" w:rsidRPr="00B102F2">
        <w:rPr>
          <w:rFonts w:ascii="宋体" w:hAnsi="宋体" w:cs="宋体"/>
          <w:sz w:val="24"/>
          <w:szCs w:val="24"/>
        </w:rPr>
        <w:t>导师对</w:t>
      </w:r>
      <w:r w:rsidR="00016EB2" w:rsidRPr="00B102F2">
        <w:rPr>
          <w:rFonts w:ascii="宋体" w:hAnsi="宋体" w:cs="宋体" w:hint="eastAsia"/>
          <w:sz w:val="24"/>
          <w:szCs w:val="24"/>
        </w:rPr>
        <w:t>申请人</w:t>
      </w:r>
      <w:r w:rsidR="00016EB2" w:rsidRPr="00B102F2">
        <w:rPr>
          <w:rFonts w:ascii="宋体" w:hAnsi="宋体" w:cs="宋体"/>
          <w:sz w:val="24"/>
          <w:szCs w:val="24"/>
        </w:rPr>
        <w:t>的培养潜质、创新能力等方面进行初审</w:t>
      </w:r>
      <w:r w:rsidR="00016EB2" w:rsidRPr="00B102F2">
        <w:rPr>
          <w:rFonts w:ascii="宋体" w:hAnsi="宋体" w:cs="宋体" w:hint="eastAsia"/>
          <w:sz w:val="24"/>
          <w:szCs w:val="24"/>
        </w:rPr>
        <w:t>，并按照学院要求确定进入</w:t>
      </w:r>
      <w:r w:rsidR="00016EB2" w:rsidRPr="00B102F2">
        <w:rPr>
          <w:rFonts w:ascii="宋体" w:hAnsi="宋体" w:cs="宋体" w:hint="eastAsia"/>
          <w:sz w:val="24"/>
          <w:szCs w:val="24"/>
        </w:rPr>
        <w:lastRenderedPageBreak/>
        <w:t>考核环节的申请人选</w:t>
      </w:r>
      <w:r w:rsidR="00016EB2" w:rsidRPr="00B102F2">
        <w:rPr>
          <w:rFonts w:ascii="宋体" w:hAnsi="宋体" w:cs="宋体"/>
          <w:sz w:val="24"/>
          <w:szCs w:val="24"/>
        </w:rPr>
        <w:t>。</w:t>
      </w:r>
    </w:p>
    <w:p w:rsidR="003D163E" w:rsidRPr="00B102F2" w:rsidRDefault="003D163E" w:rsidP="00CF3930">
      <w:pPr>
        <w:spacing w:line="360" w:lineRule="auto"/>
        <w:ind w:firstLineChars="200" w:firstLine="482"/>
        <w:rPr>
          <w:rFonts w:ascii="宋体" w:hAnsi="宋体" w:cs="宋体"/>
          <w:kern w:val="0"/>
          <w:sz w:val="24"/>
          <w:szCs w:val="24"/>
        </w:rPr>
      </w:pPr>
      <w:r w:rsidRPr="00B102F2">
        <w:rPr>
          <w:rFonts w:ascii="宋体" w:hAnsi="宋体" w:cs="宋体" w:hint="eastAsia"/>
          <w:b/>
          <w:kern w:val="0"/>
          <w:sz w:val="24"/>
          <w:szCs w:val="24"/>
        </w:rPr>
        <w:t>3</w:t>
      </w:r>
      <w:r w:rsidR="009C281F" w:rsidRPr="00B102F2">
        <w:rPr>
          <w:rFonts w:ascii="宋体" w:hAnsi="宋体" w:cs="宋体" w:hint="eastAsia"/>
          <w:b/>
          <w:kern w:val="0"/>
          <w:sz w:val="24"/>
          <w:szCs w:val="24"/>
        </w:rPr>
        <w:t>）</w:t>
      </w:r>
      <w:r w:rsidRPr="00B102F2">
        <w:rPr>
          <w:rFonts w:ascii="宋体" w:hAnsi="宋体" w:cs="宋体" w:hint="eastAsia"/>
          <w:b/>
          <w:kern w:val="0"/>
          <w:sz w:val="24"/>
          <w:szCs w:val="24"/>
        </w:rPr>
        <w:t>师生互选</w:t>
      </w:r>
      <w:r w:rsidR="009C281F" w:rsidRPr="00B102F2">
        <w:rPr>
          <w:rFonts w:ascii="宋体" w:hAnsi="宋体" w:cs="宋体" w:hint="eastAsia"/>
          <w:b/>
          <w:kern w:val="0"/>
          <w:sz w:val="24"/>
          <w:szCs w:val="24"/>
        </w:rPr>
        <w:t>：</w:t>
      </w:r>
      <w:r w:rsidR="009C281F" w:rsidRPr="00B102F2">
        <w:rPr>
          <w:rFonts w:ascii="宋体" w:hAnsi="宋体" w:cs="宋体" w:hint="eastAsia"/>
          <w:kern w:val="0"/>
          <w:sz w:val="24"/>
          <w:szCs w:val="24"/>
        </w:rPr>
        <w:t>在</w:t>
      </w:r>
      <w:r w:rsidRPr="00B102F2">
        <w:rPr>
          <w:rFonts w:ascii="宋体" w:hAnsi="宋体" w:cs="宋体"/>
          <w:kern w:val="0"/>
          <w:sz w:val="24"/>
          <w:szCs w:val="24"/>
        </w:rPr>
        <w:t>尊重考生和导师的选择权</w:t>
      </w:r>
      <w:r w:rsidR="009C281F" w:rsidRPr="00B102F2">
        <w:rPr>
          <w:rFonts w:ascii="宋体" w:hAnsi="宋体" w:cs="宋体" w:hint="eastAsia"/>
          <w:kern w:val="0"/>
          <w:sz w:val="24"/>
          <w:szCs w:val="24"/>
        </w:rPr>
        <w:t>的</w:t>
      </w:r>
      <w:r w:rsidR="009C281F" w:rsidRPr="00B102F2">
        <w:rPr>
          <w:rFonts w:ascii="宋体" w:hAnsi="宋体" w:cs="宋体"/>
          <w:kern w:val="0"/>
          <w:sz w:val="24"/>
          <w:szCs w:val="24"/>
        </w:rPr>
        <w:t>前提下，</w:t>
      </w:r>
      <w:r w:rsidR="009C281F" w:rsidRPr="00B102F2">
        <w:rPr>
          <w:rFonts w:ascii="宋体" w:hAnsi="宋体" w:cs="宋体" w:hint="eastAsia"/>
          <w:kern w:val="0"/>
          <w:sz w:val="24"/>
          <w:szCs w:val="24"/>
        </w:rPr>
        <w:t>各</w:t>
      </w:r>
      <w:r w:rsidR="009C281F" w:rsidRPr="00B102F2">
        <w:rPr>
          <w:rFonts w:ascii="宋体" w:hAnsi="宋体" w:cs="宋体"/>
          <w:kern w:val="0"/>
          <w:sz w:val="24"/>
          <w:szCs w:val="24"/>
        </w:rPr>
        <w:t>学科</w:t>
      </w:r>
      <w:r w:rsidR="009C281F" w:rsidRPr="00B102F2">
        <w:rPr>
          <w:rFonts w:ascii="宋体" w:hAnsi="宋体" w:cs="宋体" w:hint="eastAsia"/>
          <w:kern w:val="0"/>
          <w:sz w:val="24"/>
          <w:szCs w:val="24"/>
        </w:rPr>
        <w:t>博士</w:t>
      </w:r>
      <w:r w:rsidR="009C281F" w:rsidRPr="00B102F2">
        <w:rPr>
          <w:rFonts w:ascii="宋体" w:hAnsi="宋体" w:cs="宋体"/>
          <w:kern w:val="0"/>
          <w:sz w:val="24"/>
          <w:szCs w:val="24"/>
        </w:rPr>
        <w:t>招生考核小组</w:t>
      </w:r>
      <w:r w:rsidR="0091312C" w:rsidRPr="00B102F2">
        <w:rPr>
          <w:rFonts w:ascii="宋体" w:hAnsi="宋体" w:cs="宋体" w:hint="eastAsia"/>
          <w:kern w:val="0"/>
          <w:sz w:val="24"/>
          <w:szCs w:val="24"/>
        </w:rPr>
        <w:t>从</w:t>
      </w:r>
      <w:r w:rsidR="0091312C" w:rsidRPr="00B102F2">
        <w:rPr>
          <w:rFonts w:ascii="宋体" w:hAnsi="宋体" w:cs="宋体"/>
          <w:kern w:val="0"/>
          <w:sz w:val="24"/>
          <w:szCs w:val="24"/>
        </w:rPr>
        <w:t>符合基本报考资格</w:t>
      </w:r>
      <w:r w:rsidR="0091312C" w:rsidRPr="00B102F2">
        <w:rPr>
          <w:rFonts w:ascii="宋体" w:hAnsi="宋体" w:cs="宋体" w:hint="eastAsia"/>
          <w:kern w:val="0"/>
          <w:sz w:val="24"/>
          <w:szCs w:val="24"/>
        </w:rPr>
        <w:t>的</w:t>
      </w:r>
      <w:r w:rsidR="0091312C" w:rsidRPr="00B102F2">
        <w:rPr>
          <w:rFonts w:ascii="宋体" w:hAnsi="宋体" w:cs="宋体"/>
          <w:kern w:val="0"/>
          <w:sz w:val="24"/>
          <w:szCs w:val="24"/>
        </w:rPr>
        <w:t>申请者中</w:t>
      </w:r>
      <w:r w:rsidRPr="00B102F2">
        <w:rPr>
          <w:rFonts w:ascii="宋体" w:hAnsi="宋体" w:cs="宋体" w:hint="eastAsia"/>
          <w:kern w:val="0"/>
          <w:sz w:val="24"/>
          <w:szCs w:val="24"/>
        </w:rPr>
        <w:t>确定</w:t>
      </w:r>
      <w:r w:rsidR="009C281F" w:rsidRPr="00B102F2">
        <w:rPr>
          <w:rFonts w:ascii="宋体" w:hAnsi="宋体" w:cs="宋体"/>
          <w:kern w:val="0"/>
          <w:sz w:val="24"/>
          <w:szCs w:val="24"/>
        </w:rPr>
        <w:t>进入考核环节的</w:t>
      </w:r>
      <w:r w:rsidR="009C281F" w:rsidRPr="00B102F2">
        <w:rPr>
          <w:rFonts w:ascii="宋体" w:hAnsi="宋体" w:cs="宋体" w:hint="eastAsia"/>
          <w:kern w:val="0"/>
          <w:sz w:val="24"/>
          <w:szCs w:val="24"/>
        </w:rPr>
        <w:t>申请者</w:t>
      </w:r>
      <w:r w:rsidR="009C281F" w:rsidRPr="00B102F2">
        <w:rPr>
          <w:rFonts w:ascii="宋体" w:hAnsi="宋体" w:cs="宋体"/>
          <w:kern w:val="0"/>
          <w:sz w:val="24"/>
          <w:szCs w:val="24"/>
        </w:rPr>
        <w:t>名单</w:t>
      </w:r>
      <w:r w:rsidRPr="00B102F2">
        <w:rPr>
          <w:rFonts w:ascii="宋体" w:hAnsi="宋体" w:cs="宋体"/>
          <w:kern w:val="0"/>
          <w:sz w:val="24"/>
          <w:szCs w:val="24"/>
        </w:rPr>
        <w:t>。</w:t>
      </w:r>
    </w:p>
    <w:p w:rsidR="0091312C" w:rsidRPr="00B102F2" w:rsidRDefault="0091312C" w:rsidP="0091312C">
      <w:pPr>
        <w:widowControl/>
        <w:spacing w:line="360" w:lineRule="auto"/>
        <w:ind w:firstLineChars="200" w:firstLine="482"/>
        <w:jc w:val="left"/>
        <w:rPr>
          <w:rFonts w:ascii="宋体" w:eastAsia="宋体" w:hAnsi="宋体" w:cs="宋体"/>
          <w:b/>
          <w:kern w:val="0"/>
          <w:sz w:val="24"/>
          <w:szCs w:val="24"/>
        </w:rPr>
      </w:pPr>
      <w:r w:rsidRPr="00B102F2">
        <w:rPr>
          <w:rFonts w:ascii="宋体" w:eastAsia="宋体" w:hAnsi="宋体" w:cs="宋体" w:hint="eastAsia"/>
          <w:b/>
          <w:kern w:val="0"/>
          <w:sz w:val="24"/>
          <w:szCs w:val="24"/>
        </w:rPr>
        <w:t>2.考核阶段</w:t>
      </w:r>
    </w:p>
    <w:p w:rsidR="00016EB2" w:rsidRPr="00B102F2" w:rsidRDefault="008555B6" w:rsidP="00016EB2">
      <w:pPr>
        <w:spacing w:line="360" w:lineRule="auto"/>
        <w:ind w:firstLineChars="200" w:firstLine="482"/>
        <w:rPr>
          <w:rFonts w:ascii="宋体" w:hAnsi="宋体" w:cs="宋体"/>
          <w:sz w:val="24"/>
          <w:szCs w:val="24"/>
        </w:rPr>
      </w:pPr>
      <w:r w:rsidRPr="00B102F2">
        <w:rPr>
          <w:rFonts w:ascii="宋体" w:hAnsi="宋体" w:cs="宋体" w:hint="eastAsia"/>
          <w:b/>
          <w:kern w:val="0"/>
          <w:sz w:val="24"/>
          <w:szCs w:val="24"/>
        </w:rPr>
        <w:t>1）考核</w:t>
      </w:r>
      <w:r w:rsidRPr="00B102F2">
        <w:rPr>
          <w:rFonts w:ascii="宋体" w:hAnsi="宋体" w:cs="宋体"/>
          <w:b/>
          <w:kern w:val="0"/>
          <w:sz w:val="24"/>
          <w:szCs w:val="24"/>
        </w:rPr>
        <w:t>方式：</w:t>
      </w:r>
      <w:r w:rsidRPr="00B102F2">
        <w:rPr>
          <w:rFonts w:ascii="宋体" w:hAnsi="宋体" w:cs="宋体"/>
          <w:kern w:val="0"/>
          <w:sz w:val="24"/>
          <w:szCs w:val="24"/>
        </w:rPr>
        <w:t>各学科</w:t>
      </w:r>
      <w:r w:rsidRPr="00B102F2">
        <w:rPr>
          <w:rFonts w:ascii="宋体" w:hAnsi="宋体" w:cs="宋体" w:hint="eastAsia"/>
          <w:kern w:val="0"/>
          <w:sz w:val="24"/>
          <w:szCs w:val="24"/>
        </w:rPr>
        <w:t>博士</w:t>
      </w:r>
      <w:r w:rsidRPr="00B102F2">
        <w:rPr>
          <w:rFonts w:ascii="宋体" w:hAnsi="宋体" w:cs="宋体"/>
          <w:kern w:val="0"/>
          <w:sz w:val="24"/>
          <w:szCs w:val="24"/>
        </w:rPr>
        <w:t>招生考核小组</w:t>
      </w:r>
      <w:r w:rsidRPr="00B102F2">
        <w:rPr>
          <w:rFonts w:ascii="宋体" w:hAnsi="宋体" w:cs="宋体" w:hint="eastAsia"/>
          <w:kern w:val="0"/>
          <w:sz w:val="24"/>
          <w:szCs w:val="24"/>
        </w:rPr>
        <w:t>（</w:t>
      </w:r>
      <w:r w:rsidR="0091312C" w:rsidRPr="00B102F2">
        <w:rPr>
          <w:rFonts w:ascii="宋体" w:hAnsi="宋体" w:cs="宋体"/>
          <w:kern w:val="0"/>
          <w:sz w:val="24"/>
          <w:szCs w:val="24"/>
        </w:rPr>
        <w:t>5名以上</w:t>
      </w:r>
      <w:r w:rsidRPr="00B102F2">
        <w:rPr>
          <w:rFonts w:ascii="宋体" w:hAnsi="宋体" w:cs="宋体" w:hint="eastAsia"/>
          <w:kern w:val="0"/>
          <w:sz w:val="24"/>
          <w:szCs w:val="24"/>
        </w:rPr>
        <w:t>博士生</w:t>
      </w:r>
      <w:r w:rsidRPr="00B102F2">
        <w:rPr>
          <w:rFonts w:ascii="宋体" w:hAnsi="宋体" w:cs="宋体"/>
          <w:kern w:val="0"/>
          <w:sz w:val="24"/>
          <w:szCs w:val="24"/>
        </w:rPr>
        <w:t>导师组成，</w:t>
      </w:r>
      <w:r w:rsidRPr="00B102F2">
        <w:rPr>
          <w:rFonts w:ascii="宋体" w:hAnsi="宋体" w:cs="宋体" w:hint="eastAsia"/>
          <w:kern w:val="0"/>
          <w:sz w:val="24"/>
          <w:szCs w:val="24"/>
        </w:rPr>
        <w:t>如导师数量不足5人，可由教授补足；</w:t>
      </w:r>
      <w:r w:rsidR="0091312C" w:rsidRPr="00B102F2">
        <w:rPr>
          <w:rFonts w:ascii="宋体" w:hAnsi="宋体" w:cs="宋体"/>
          <w:kern w:val="0"/>
          <w:sz w:val="24"/>
          <w:szCs w:val="24"/>
        </w:rPr>
        <w:t>申请人选择的导师</w:t>
      </w:r>
      <w:r w:rsidR="0091312C" w:rsidRPr="00B102F2">
        <w:rPr>
          <w:rFonts w:ascii="宋体" w:hAnsi="宋体" w:cs="宋体" w:hint="eastAsia"/>
          <w:kern w:val="0"/>
          <w:sz w:val="24"/>
          <w:szCs w:val="24"/>
        </w:rPr>
        <w:t>原则上</w:t>
      </w:r>
      <w:r w:rsidR="0091312C" w:rsidRPr="00B102F2">
        <w:rPr>
          <w:rFonts w:ascii="宋体" w:hAnsi="宋体" w:cs="宋体"/>
          <w:kern w:val="0"/>
          <w:sz w:val="24"/>
          <w:szCs w:val="24"/>
        </w:rPr>
        <w:t>必须参加</w:t>
      </w:r>
      <w:r w:rsidR="0091312C" w:rsidRPr="00B102F2">
        <w:rPr>
          <w:rFonts w:ascii="宋体" w:hAnsi="宋体" w:cs="宋体" w:hint="eastAsia"/>
          <w:kern w:val="0"/>
          <w:sz w:val="24"/>
          <w:szCs w:val="24"/>
        </w:rPr>
        <w:t>考</w:t>
      </w:r>
      <w:r w:rsidR="0091312C" w:rsidRPr="00B102F2">
        <w:rPr>
          <w:rFonts w:ascii="宋体" w:hAnsi="宋体" w:cs="宋体"/>
          <w:kern w:val="0"/>
          <w:sz w:val="24"/>
          <w:szCs w:val="24"/>
        </w:rPr>
        <w:t>核工作）根据不同学科培养需求，制定相应人才选拔的评价标准。</w:t>
      </w:r>
      <w:r w:rsidR="0091312C" w:rsidRPr="00B102F2">
        <w:rPr>
          <w:rFonts w:ascii="宋体" w:hAnsi="宋体" w:cs="宋体" w:hint="eastAsia"/>
          <w:kern w:val="0"/>
          <w:sz w:val="24"/>
          <w:szCs w:val="24"/>
        </w:rPr>
        <w:t>考</w:t>
      </w:r>
      <w:r w:rsidR="0091312C" w:rsidRPr="00B102F2">
        <w:rPr>
          <w:rFonts w:ascii="宋体" w:hAnsi="宋体" w:cs="宋体"/>
          <w:kern w:val="0"/>
          <w:sz w:val="24"/>
          <w:szCs w:val="24"/>
        </w:rPr>
        <w:t>核工作小组成员分别对申请人申请材料进行综合评定,</w:t>
      </w:r>
      <w:r w:rsidR="00016EB2" w:rsidRPr="00B102F2">
        <w:rPr>
          <w:rFonts w:ascii="宋体" w:hAnsi="宋体" w:cs="宋体"/>
          <w:sz w:val="24"/>
          <w:szCs w:val="24"/>
        </w:rPr>
        <w:t>考核工作小组根据招生专业的实际情况采用研究计划陈述、实验操作、笔试（闭卷或开卷）和面试等方式对申请者进行</w:t>
      </w:r>
      <w:r w:rsidR="00016EB2" w:rsidRPr="00B102F2">
        <w:rPr>
          <w:rFonts w:ascii="宋体" w:hAnsi="宋体" w:cs="宋体" w:hint="eastAsia"/>
          <w:sz w:val="24"/>
          <w:szCs w:val="24"/>
        </w:rPr>
        <w:t>综合</w:t>
      </w:r>
      <w:r w:rsidR="00016EB2" w:rsidRPr="00B102F2">
        <w:rPr>
          <w:rFonts w:ascii="宋体" w:hAnsi="宋体" w:cs="宋体"/>
          <w:sz w:val="24"/>
          <w:szCs w:val="24"/>
        </w:rPr>
        <w:t>考核。</w:t>
      </w:r>
    </w:p>
    <w:p w:rsidR="0091312C" w:rsidRPr="00B102F2" w:rsidRDefault="0091312C" w:rsidP="00292604">
      <w:pPr>
        <w:rPr>
          <w:rFonts w:ascii="宋体" w:hAnsi="宋体" w:cs="宋体"/>
          <w:kern w:val="0"/>
          <w:sz w:val="24"/>
          <w:szCs w:val="24"/>
        </w:rPr>
      </w:pPr>
    </w:p>
    <w:p w:rsidR="00016EB2" w:rsidRPr="00B102F2" w:rsidRDefault="008555B6" w:rsidP="00016EB2">
      <w:pPr>
        <w:pStyle w:val="Standard"/>
        <w:spacing w:line="360" w:lineRule="auto"/>
        <w:ind w:firstLine="480"/>
      </w:pPr>
      <w:r w:rsidRPr="00B102F2">
        <w:rPr>
          <w:rFonts w:ascii="宋体" w:hAnsi="宋体" w:cs="宋体" w:hint="eastAsia"/>
          <w:b/>
          <w:kern w:val="0"/>
          <w:sz w:val="24"/>
          <w:szCs w:val="24"/>
        </w:rPr>
        <w:t>2）</w:t>
      </w:r>
      <w:r w:rsidRPr="00B102F2">
        <w:rPr>
          <w:rFonts w:ascii="宋体" w:hAnsi="宋体" w:cs="宋体"/>
          <w:b/>
          <w:kern w:val="0"/>
          <w:sz w:val="24"/>
          <w:szCs w:val="24"/>
        </w:rPr>
        <w:t>考核内容：</w:t>
      </w:r>
      <w:r w:rsidR="00016EB2" w:rsidRPr="00B102F2">
        <w:rPr>
          <w:rFonts w:ascii="宋体" w:hAnsi="宋体" w:cs="宋体" w:hint="eastAsia"/>
          <w:kern w:val="0"/>
          <w:sz w:val="24"/>
          <w:szCs w:val="24"/>
        </w:rPr>
        <w:t>学院</w:t>
      </w:r>
      <w:r w:rsidR="00016EB2" w:rsidRPr="00B102F2">
        <w:rPr>
          <w:rFonts w:ascii="宋体" w:hAnsi="宋体" w:cs="宋体"/>
          <w:kern w:val="0"/>
          <w:sz w:val="24"/>
          <w:szCs w:val="24"/>
        </w:rPr>
        <w:t>应根据学科专业的特点和申请人具体情况，全面考察考生</w:t>
      </w:r>
      <w:r w:rsidR="00016EB2" w:rsidRPr="00B102F2">
        <w:rPr>
          <w:rFonts w:ascii="宋体" w:hAnsi="宋体" w:cs="宋体" w:hint="eastAsia"/>
          <w:kern w:val="0"/>
          <w:sz w:val="24"/>
          <w:szCs w:val="24"/>
        </w:rPr>
        <w:t>。</w:t>
      </w:r>
      <w:r w:rsidR="00016EB2" w:rsidRPr="00B102F2">
        <w:rPr>
          <w:rFonts w:ascii="宋体" w:hAnsi="宋体" w:cs="宋体" w:hint="eastAsia"/>
          <w:sz w:val="24"/>
          <w:szCs w:val="24"/>
        </w:rPr>
        <w:t>基本</w:t>
      </w:r>
      <w:r w:rsidR="00016EB2" w:rsidRPr="00B102F2">
        <w:rPr>
          <w:rFonts w:ascii="宋体" w:hAnsi="宋体" w:cs="宋体"/>
          <w:sz w:val="24"/>
          <w:szCs w:val="24"/>
        </w:rPr>
        <w:t>素质考核主要包括申请人的思想政治表现、团队意识、学术兴趣以及</w:t>
      </w:r>
      <w:r w:rsidR="00016EB2" w:rsidRPr="00B102F2">
        <w:rPr>
          <w:rFonts w:ascii="宋体" w:hAnsi="宋体" w:cs="宋体" w:hint="eastAsia"/>
          <w:sz w:val="24"/>
          <w:szCs w:val="24"/>
        </w:rPr>
        <w:t>身心</w:t>
      </w:r>
      <w:r w:rsidR="00016EB2" w:rsidRPr="00B102F2">
        <w:rPr>
          <w:rFonts w:ascii="宋体" w:hAnsi="宋体" w:cs="宋体"/>
          <w:sz w:val="24"/>
          <w:szCs w:val="24"/>
        </w:rPr>
        <w:t>素质等方面</w:t>
      </w:r>
      <w:r w:rsidR="00016EB2" w:rsidRPr="00B102F2">
        <w:rPr>
          <w:rFonts w:ascii="宋体" w:hAnsi="宋体" w:cs="宋体" w:hint="eastAsia"/>
          <w:sz w:val="24"/>
          <w:szCs w:val="24"/>
        </w:rPr>
        <w:t>；</w:t>
      </w:r>
      <w:r w:rsidR="00016EB2" w:rsidRPr="00B102F2">
        <w:rPr>
          <w:rFonts w:ascii="宋体" w:hAnsi="宋体" w:cs="宋体"/>
          <w:sz w:val="24"/>
          <w:szCs w:val="24"/>
        </w:rPr>
        <w:t>专业</w:t>
      </w:r>
      <w:r w:rsidR="00016EB2" w:rsidRPr="00B102F2">
        <w:rPr>
          <w:rFonts w:ascii="宋体" w:hAnsi="宋体" w:cs="宋体" w:hint="eastAsia"/>
          <w:sz w:val="24"/>
          <w:szCs w:val="24"/>
        </w:rPr>
        <w:t>素养</w:t>
      </w:r>
      <w:r w:rsidR="00016EB2" w:rsidRPr="00B102F2">
        <w:rPr>
          <w:rFonts w:ascii="宋体" w:hAnsi="宋体" w:cs="宋体"/>
          <w:sz w:val="24"/>
          <w:szCs w:val="24"/>
        </w:rPr>
        <w:t>考核</w:t>
      </w:r>
      <w:r w:rsidR="00016EB2" w:rsidRPr="00B102F2">
        <w:rPr>
          <w:rFonts w:ascii="宋体" w:hAnsi="宋体" w:cs="宋体" w:hint="eastAsia"/>
          <w:sz w:val="24"/>
          <w:szCs w:val="24"/>
        </w:rPr>
        <w:t>围绕申请人</w:t>
      </w:r>
      <w:r w:rsidR="00016EB2" w:rsidRPr="00B102F2">
        <w:rPr>
          <w:rFonts w:ascii="宋体" w:hAnsi="宋体" w:cs="宋体"/>
          <w:sz w:val="24"/>
          <w:szCs w:val="24"/>
        </w:rPr>
        <w:t>所选的</w:t>
      </w:r>
      <w:r w:rsidR="00016EB2" w:rsidRPr="00B102F2">
        <w:rPr>
          <w:rFonts w:ascii="宋体" w:hAnsi="宋体" w:cs="宋体" w:hint="eastAsia"/>
          <w:sz w:val="24"/>
          <w:szCs w:val="24"/>
        </w:rPr>
        <w:t>学科专业和研究方向</w:t>
      </w:r>
      <w:r w:rsidR="00016EB2" w:rsidRPr="00B102F2">
        <w:rPr>
          <w:rFonts w:ascii="宋体" w:hAnsi="宋体" w:cs="宋体"/>
          <w:sz w:val="24"/>
          <w:szCs w:val="24"/>
        </w:rPr>
        <w:t>，考核</w:t>
      </w:r>
      <w:r w:rsidR="00016EB2" w:rsidRPr="00B102F2">
        <w:rPr>
          <w:rFonts w:ascii="宋体" w:hAnsi="宋体" w:cs="宋体" w:hint="eastAsia"/>
          <w:sz w:val="24"/>
          <w:szCs w:val="24"/>
        </w:rPr>
        <w:t>申请人</w:t>
      </w:r>
      <w:r w:rsidR="00016EB2" w:rsidRPr="00B102F2">
        <w:rPr>
          <w:rFonts w:ascii="宋体" w:hAnsi="宋体" w:cs="宋体"/>
          <w:sz w:val="24"/>
          <w:szCs w:val="24"/>
        </w:rPr>
        <w:t>对本专业基本知识、学科前沿的掌握程度。以实际应用能力为导向，</w:t>
      </w:r>
      <w:r w:rsidR="00016EB2" w:rsidRPr="00B102F2">
        <w:rPr>
          <w:rFonts w:ascii="宋体" w:hAnsi="宋体" w:cs="宋体" w:hint="eastAsia"/>
          <w:sz w:val="24"/>
          <w:szCs w:val="24"/>
        </w:rPr>
        <w:t>对</w:t>
      </w:r>
      <w:r w:rsidR="00016EB2" w:rsidRPr="00B102F2">
        <w:rPr>
          <w:rFonts w:ascii="宋体" w:hAnsi="宋体" w:cs="宋体"/>
          <w:sz w:val="24"/>
          <w:szCs w:val="24"/>
        </w:rPr>
        <w:t>外国语水平</w:t>
      </w:r>
      <w:r w:rsidR="00016EB2" w:rsidRPr="00B102F2">
        <w:rPr>
          <w:rFonts w:ascii="宋体" w:hAnsi="宋体" w:cs="宋体" w:hint="eastAsia"/>
          <w:sz w:val="24"/>
          <w:szCs w:val="24"/>
        </w:rPr>
        <w:t>进行考核；</w:t>
      </w:r>
      <w:r w:rsidR="00016EB2" w:rsidRPr="00B102F2">
        <w:rPr>
          <w:rFonts w:ascii="宋体" w:hAnsi="宋体" w:cs="宋体"/>
          <w:sz w:val="24"/>
          <w:szCs w:val="24"/>
        </w:rPr>
        <w:t>创新能力考核</w:t>
      </w:r>
      <w:r w:rsidR="00016EB2" w:rsidRPr="00B102F2">
        <w:rPr>
          <w:rFonts w:ascii="宋体" w:hAnsi="宋体" w:cs="宋体" w:hint="eastAsia"/>
          <w:sz w:val="24"/>
          <w:szCs w:val="24"/>
        </w:rPr>
        <w:t>则</w:t>
      </w:r>
      <w:r w:rsidR="00016EB2" w:rsidRPr="00B102F2">
        <w:rPr>
          <w:rFonts w:ascii="宋体" w:hAnsi="宋体" w:cs="宋体"/>
          <w:sz w:val="24"/>
          <w:szCs w:val="24"/>
        </w:rPr>
        <w:t>根据学科专业的特点和申请人具体情况，全面考察</w:t>
      </w:r>
      <w:r w:rsidR="00016EB2" w:rsidRPr="00B102F2">
        <w:rPr>
          <w:rFonts w:ascii="宋体" w:hAnsi="宋体" w:cs="宋体" w:hint="eastAsia"/>
          <w:sz w:val="24"/>
          <w:szCs w:val="24"/>
        </w:rPr>
        <w:t>申请人</w:t>
      </w:r>
      <w:r w:rsidR="00016EB2" w:rsidRPr="00B102F2">
        <w:rPr>
          <w:rFonts w:ascii="宋体" w:hAnsi="宋体" w:cs="宋体"/>
          <w:sz w:val="24"/>
          <w:szCs w:val="24"/>
        </w:rPr>
        <w:t>的学术创新意识和创新能力。从</w:t>
      </w:r>
      <w:r w:rsidR="00016EB2" w:rsidRPr="00B102F2">
        <w:rPr>
          <w:rFonts w:ascii="宋体" w:hAnsi="宋体" w:cs="宋体" w:hint="eastAsia"/>
          <w:sz w:val="24"/>
          <w:szCs w:val="24"/>
        </w:rPr>
        <w:t>申请人</w:t>
      </w:r>
      <w:r w:rsidR="00016EB2" w:rsidRPr="00B102F2">
        <w:rPr>
          <w:rFonts w:ascii="宋体" w:hAnsi="宋体" w:cs="宋体"/>
          <w:sz w:val="24"/>
          <w:szCs w:val="24"/>
        </w:rPr>
        <w:t>的科研经历、已有成果、对研究方法掌握程度出发，考核</w:t>
      </w:r>
      <w:r w:rsidR="00016EB2" w:rsidRPr="00B102F2">
        <w:rPr>
          <w:rFonts w:ascii="宋体" w:hAnsi="宋体" w:cs="宋体" w:hint="eastAsia"/>
          <w:sz w:val="24"/>
          <w:szCs w:val="24"/>
        </w:rPr>
        <w:t>申请人</w:t>
      </w:r>
      <w:r w:rsidR="00016EB2" w:rsidRPr="00B102F2">
        <w:rPr>
          <w:rFonts w:ascii="宋体" w:hAnsi="宋体" w:cs="宋体"/>
          <w:sz w:val="24"/>
          <w:szCs w:val="24"/>
        </w:rPr>
        <w:t>分析问题、解决问题的能力。</w:t>
      </w:r>
    </w:p>
    <w:p w:rsidR="00016EB2" w:rsidRPr="00B102F2" w:rsidRDefault="008555B6" w:rsidP="00016EB2">
      <w:pPr>
        <w:spacing w:line="360" w:lineRule="auto"/>
        <w:ind w:firstLineChars="200" w:firstLine="482"/>
        <w:rPr>
          <w:rFonts w:ascii="宋体" w:hAnsi="宋体" w:cs="宋体"/>
          <w:sz w:val="24"/>
          <w:szCs w:val="24"/>
        </w:rPr>
      </w:pPr>
      <w:r w:rsidRPr="00B102F2">
        <w:rPr>
          <w:rFonts w:ascii="宋体" w:hAnsi="宋体" w:cs="宋体"/>
          <w:b/>
          <w:kern w:val="0"/>
          <w:sz w:val="24"/>
          <w:szCs w:val="24"/>
        </w:rPr>
        <w:t>3</w:t>
      </w:r>
      <w:r w:rsidRPr="00B102F2">
        <w:rPr>
          <w:rFonts w:ascii="宋体" w:hAnsi="宋体" w:cs="宋体" w:hint="eastAsia"/>
          <w:b/>
          <w:kern w:val="0"/>
          <w:sz w:val="24"/>
          <w:szCs w:val="24"/>
        </w:rPr>
        <w:t>）考核</w:t>
      </w:r>
      <w:r w:rsidRPr="00B102F2">
        <w:rPr>
          <w:rFonts w:ascii="宋体" w:hAnsi="宋体" w:cs="宋体"/>
          <w:b/>
          <w:kern w:val="0"/>
          <w:sz w:val="24"/>
          <w:szCs w:val="24"/>
        </w:rPr>
        <w:t>成绩：</w:t>
      </w:r>
      <w:r w:rsidR="00016EB2" w:rsidRPr="00B102F2">
        <w:rPr>
          <w:rFonts w:ascii="宋体" w:hAnsi="宋体" w:cs="宋体"/>
          <w:sz w:val="24"/>
          <w:szCs w:val="24"/>
        </w:rPr>
        <w:t>考核</w:t>
      </w:r>
      <w:r w:rsidR="00016EB2" w:rsidRPr="00B102F2">
        <w:rPr>
          <w:rFonts w:ascii="宋体" w:hAnsi="宋体" w:cs="宋体" w:hint="eastAsia"/>
          <w:sz w:val="24"/>
          <w:szCs w:val="24"/>
        </w:rPr>
        <w:t>采取</w:t>
      </w:r>
      <w:r w:rsidR="00016EB2" w:rsidRPr="00B102F2">
        <w:rPr>
          <w:rFonts w:ascii="宋体" w:hAnsi="宋体" w:cs="宋体"/>
          <w:sz w:val="24"/>
          <w:szCs w:val="24"/>
        </w:rPr>
        <w:t>无记名</w:t>
      </w:r>
      <w:r w:rsidR="00016EB2" w:rsidRPr="00B102F2">
        <w:rPr>
          <w:rFonts w:ascii="宋体" w:hAnsi="宋体" w:cs="宋体" w:hint="eastAsia"/>
          <w:sz w:val="24"/>
          <w:szCs w:val="24"/>
        </w:rPr>
        <w:t>赋分</w:t>
      </w:r>
      <w:r w:rsidR="00016EB2" w:rsidRPr="00B102F2">
        <w:rPr>
          <w:rFonts w:ascii="宋体" w:hAnsi="宋体" w:cs="宋体"/>
          <w:sz w:val="24"/>
          <w:szCs w:val="24"/>
        </w:rPr>
        <w:t>制</w:t>
      </w:r>
      <w:r w:rsidR="00016EB2" w:rsidRPr="00B102F2">
        <w:rPr>
          <w:rFonts w:ascii="宋体" w:hAnsi="宋体" w:cs="宋体" w:hint="eastAsia"/>
          <w:sz w:val="24"/>
          <w:szCs w:val="24"/>
        </w:rPr>
        <w:t>，由考核工作小组</w:t>
      </w:r>
      <w:r w:rsidR="00016EB2" w:rsidRPr="00B102F2">
        <w:rPr>
          <w:rFonts w:ascii="宋体" w:hAnsi="宋体" w:cs="宋体"/>
          <w:sz w:val="24"/>
          <w:szCs w:val="24"/>
        </w:rPr>
        <w:t>分别对申请者的考核情况进行</w:t>
      </w:r>
      <w:r w:rsidR="00016EB2" w:rsidRPr="00B102F2">
        <w:rPr>
          <w:rFonts w:ascii="宋体" w:hAnsi="宋体" w:cs="宋体" w:hint="eastAsia"/>
          <w:sz w:val="24"/>
          <w:szCs w:val="24"/>
        </w:rPr>
        <w:t>定量评价</w:t>
      </w:r>
      <w:r w:rsidR="00016EB2" w:rsidRPr="00B102F2">
        <w:rPr>
          <w:rFonts w:ascii="宋体" w:hAnsi="宋体" w:cs="宋体"/>
          <w:sz w:val="24"/>
          <w:szCs w:val="24"/>
        </w:rPr>
        <w:t>，并按照招生专业目录中公布的科目给出每位申请人的外语及两门业务课的成绩（均采用百分制，低于60分不予录取）。</w:t>
      </w:r>
    </w:p>
    <w:p w:rsidR="0091312C" w:rsidRPr="00B102F2" w:rsidRDefault="0091312C" w:rsidP="00016EB2">
      <w:pPr>
        <w:spacing w:line="360" w:lineRule="auto"/>
        <w:ind w:firstLineChars="200" w:firstLine="480"/>
        <w:rPr>
          <w:rFonts w:ascii="宋体" w:hAnsi="宋体" w:cs="宋体"/>
          <w:kern w:val="0"/>
          <w:sz w:val="24"/>
          <w:szCs w:val="24"/>
        </w:rPr>
      </w:pPr>
      <w:r w:rsidRPr="00B102F2">
        <w:rPr>
          <w:rFonts w:ascii="宋体" w:hAnsi="宋体" w:cs="宋体" w:hint="eastAsia"/>
          <w:kern w:val="0"/>
          <w:sz w:val="24"/>
          <w:szCs w:val="24"/>
        </w:rPr>
        <w:t>考</w:t>
      </w:r>
      <w:r w:rsidRPr="00B102F2">
        <w:rPr>
          <w:rFonts w:ascii="宋体" w:hAnsi="宋体" w:cs="宋体"/>
          <w:kern w:val="0"/>
          <w:sz w:val="24"/>
          <w:szCs w:val="24"/>
        </w:rPr>
        <w:t>核工作小组成员分别对申请者的</w:t>
      </w:r>
      <w:r w:rsidR="008555B6" w:rsidRPr="00B102F2">
        <w:rPr>
          <w:rFonts w:ascii="宋体" w:hAnsi="宋体" w:cs="宋体" w:hint="eastAsia"/>
          <w:kern w:val="0"/>
          <w:sz w:val="24"/>
          <w:szCs w:val="24"/>
        </w:rPr>
        <w:t>外语</w:t>
      </w:r>
      <w:r w:rsidR="008555B6" w:rsidRPr="00B102F2">
        <w:rPr>
          <w:rFonts w:ascii="宋体" w:hAnsi="宋体" w:cs="宋体"/>
          <w:kern w:val="0"/>
          <w:sz w:val="24"/>
          <w:szCs w:val="24"/>
        </w:rPr>
        <w:t>水平</w:t>
      </w:r>
      <w:r w:rsidR="003E3532" w:rsidRPr="00B102F2">
        <w:rPr>
          <w:rFonts w:ascii="宋体" w:hAnsi="宋体" w:cs="宋体" w:hint="eastAsia"/>
          <w:kern w:val="0"/>
          <w:sz w:val="24"/>
          <w:szCs w:val="24"/>
        </w:rPr>
        <w:t>（占</w:t>
      </w:r>
      <w:r w:rsidR="003E3532" w:rsidRPr="00B102F2">
        <w:rPr>
          <w:rFonts w:ascii="宋体" w:hAnsi="宋体" w:cs="宋体"/>
          <w:kern w:val="0"/>
          <w:sz w:val="24"/>
          <w:szCs w:val="24"/>
        </w:rPr>
        <w:t>总成绩</w:t>
      </w:r>
      <w:r w:rsidR="003E3532" w:rsidRPr="00B102F2">
        <w:rPr>
          <w:rFonts w:ascii="宋体" w:hAnsi="宋体" w:cs="宋体" w:hint="eastAsia"/>
          <w:kern w:val="0"/>
          <w:sz w:val="24"/>
          <w:szCs w:val="24"/>
        </w:rPr>
        <w:t>20</w:t>
      </w:r>
      <w:r w:rsidR="003E3532" w:rsidRPr="00B102F2">
        <w:rPr>
          <w:rFonts w:ascii="宋体" w:hAnsi="宋体" w:cs="宋体"/>
          <w:kern w:val="0"/>
          <w:sz w:val="24"/>
          <w:szCs w:val="24"/>
        </w:rPr>
        <w:t>%）</w:t>
      </w:r>
      <w:r w:rsidR="008555B6" w:rsidRPr="00B102F2">
        <w:rPr>
          <w:rFonts w:ascii="宋体" w:hAnsi="宋体" w:cs="宋体"/>
          <w:kern w:val="0"/>
          <w:sz w:val="24"/>
          <w:szCs w:val="24"/>
        </w:rPr>
        <w:t>、</w:t>
      </w:r>
      <w:r w:rsidR="003E3532" w:rsidRPr="00B102F2">
        <w:rPr>
          <w:rFonts w:ascii="宋体" w:hAnsi="宋体" w:cs="宋体" w:hint="eastAsia"/>
          <w:kern w:val="0"/>
          <w:sz w:val="24"/>
          <w:szCs w:val="24"/>
        </w:rPr>
        <w:t>业务</w:t>
      </w:r>
      <w:r w:rsidR="003E3532" w:rsidRPr="00B102F2">
        <w:rPr>
          <w:rFonts w:ascii="宋体" w:hAnsi="宋体" w:cs="宋体"/>
          <w:kern w:val="0"/>
          <w:sz w:val="24"/>
          <w:szCs w:val="24"/>
        </w:rPr>
        <w:t>能力</w:t>
      </w:r>
      <w:r w:rsidR="003E3532" w:rsidRPr="00B102F2">
        <w:rPr>
          <w:rFonts w:ascii="宋体" w:hAnsi="宋体" w:cs="宋体" w:hint="eastAsia"/>
          <w:kern w:val="0"/>
          <w:sz w:val="24"/>
          <w:szCs w:val="24"/>
        </w:rPr>
        <w:t>（</w:t>
      </w:r>
      <w:r w:rsidR="003E3532" w:rsidRPr="00B102F2">
        <w:rPr>
          <w:rFonts w:ascii="宋体" w:hAnsi="宋体" w:cs="宋体"/>
          <w:kern w:val="0"/>
          <w:sz w:val="24"/>
          <w:szCs w:val="24"/>
        </w:rPr>
        <w:t>两门业务课</w:t>
      </w:r>
      <w:r w:rsidR="003E3532" w:rsidRPr="00B102F2">
        <w:rPr>
          <w:rFonts w:ascii="宋体" w:hAnsi="宋体" w:cs="宋体" w:hint="eastAsia"/>
          <w:kern w:val="0"/>
          <w:sz w:val="24"/>
          <w:szCs w:val="24"/>
        </w:rPr>
        <w:t>，</w:t>
      </w:r>
      <w:r w:rsidR="003E3532" w:rsidRPr="00B102F2">
        <w:rPr>
          <w:rFonts w:ascii="宋体" w:hAnsi="宋体" w:cs="宋体"/>
          <w:kern w:val="0"/>
          <w:sz w:val="24"/>
          <w:szCs w:val="24"/>
        </w:rPr>
        <w:t>各占</w:t>
      </w:r>
      <w:r w:rsidR="003E3532" w:rsidRPr="00B102F2">
        <w:rPr>
          <w:rFonts w:ascii="宋体" w:hAnsi="宋体" w:cs="宋体" w:hint="eastAsia"/>
          <w:kern w:val="0"/>
          <w:sz w:val="24"/>
          <w:szCs w:val="24"/>
        </w:rPr>
        <w:t>总成绩30</w:t>
      </w:r>
      <w:r w:rsidR="003E3532" w:rsidRPr="00B102F2">
        <w:rPr>
          <w:rFonts w:ascii="宋体" w:hAnsi="宋体" w:cs="宋体"/>
          <w:kern w:val="0"/>
          <w:sz w:val="24"/>
          <w:szCs w:val="24"/>
        </w:rPr>
        <w:t>%）、</w:t>
      </w:r>
      <w:r w:rsidR="00016EB2" w:rsidRPr="00B102F2">
        <w:rPr>
          <w:rFonts w:ascii="宋体" w:hAnsi="宋体" w:cs="宋体" w:hint="eastAsia"/>
          <w:kern w:val="0"/>
          <w:sz w:val="24"/>
          <w:szCs w:val="24"/>
        </w:rPr>
        <w:t>创新能力</w:t>
      </w:r>
      <w:r w:rsidRPr="00B102F2">
        <w:rPr>
          <w:rFonts w:ascii="宋体" w:hAnsi="宋体" w:cs="宋体" w:hint="eastAsia"/>
          <w:kern w:val="0"/>
          <w:sz w:val="24"/>
          <w:szCs w:val="24"/>
        </w:rPr>
        <w:t>考</w:t>
      </w:r>
      <w:r w:rsidRPr="00B102F2">
        <w:rPr>
          <w:rFonts w:ascii="宋体" w:hAnsi="宋体" w:cs="宋体"/>
          <w:kern w:val="0"/>
          <w:sz w:val="24"/>
          <w:szCs w:val="24"/>
        </w:rPr>
        <w:t>核</w:t>
      </w:r>
      <w:r w:rsidR="003E3532" w:rsidRPr="00B102F2">
        <w:rPr>
          <w:rFonts w:ascii="宋体" w:hAnsi="宋体" w:cs="宋体" w:hint="eastAsia"/>
          <w:kern w:val="0"/>
          <w:sz w:val="24"/>
          <w:szCs w:val="24"/>
        </w:rPr>
        <w:t>（占</w:t>
      </w:r>
      <w:r w:rsidR="003E3532" w:rsidRPr="00B102F2">
        <w:rPr>
          <w:rFonts w:ascii="宋体" w:hAnsi="宋体" w:cs="宋体"/>
          <w:kern w:val="0"/>
          <w:sz w:val="24"/>
          <w:szCs w:val="24"/>
        </w:rPr>
        <w:t>总成绩</w:t>
      </w:r>
      <w:r w:rsidR="003E3532" w:rsidRPr="00B102F2">
        <w:rPr>
          <w:rFonts w:ascii="宋体" w:hAnsi="宋体" w:cs="宋体" w:hint="eastAsia"/>
          <w:kern w:val="0"/>
          <w:sz w:val="24"/>
          <w:szCs w:val="24"/>
        </w:rPr>
        <w:t>20</w:t>
      </w:r>
      <w:r w:rsidR="003E3532" w:rsidRPr="00B102F2">
        <w:rPr>
          <w:rFonts w:ascii="宋体" w:hAnsi="宋体" w:cs="宋体"/>
          <w:kern w:val="0"/>
          <w:sz w:val="24"/>
          <w:szCs w:val="24"/>
        </w:rPr>
        <w:t>%）</w:t>
      </w:r>
      <w:r w:rsidR="003E3532" w:rsidRPr="00B102F2">
        <w:rPr>
          <w:rFonts w:ascii="宋体" w:hAnsi="宋体" w:cs="宋体" w:hint="eastAsia"/>
          <w:kern w:val="0"/>
          <w:sz w:val="24"/>
          <w:szCs w:val="24"/>
        </w:rPr>
        <w:t>三个</w:t>
      </w:r>
      <w:r w:rsidR="003E3532" w:rsidRPr="00B102F2">
        <w:rPr>
          <w:rFonts w:ascii="宋体" w:hAnsi="宋体" w:cs="宋体"/>
          <w:kern w:val="0"/>
          <w:sz w:val="24"/>
          <w:szCs w:val="24"/>
        </w:rPr>
        <w:t>方面进行</w:t>
      </w:r>
      <w:r w:rsidR="003E3532" w:rsidRPr="00B102F2">
        <w:rPr>
          <w:rFonts w:ascii="宋体" w:hAnsi="宋体" w:cs="宋体" w:hint="eastAsia"/>
          <w:kern w:val="0"/>
          <w:sz w:val="24"/>
          <w:szCs w:val="24"/>
        </w:rPr>
        <w:t>评分</w:t>
      </w:r>
      <w:r w:rsidR="00A65026" w:rsidRPr="00B102F2">
        <w:rPr>
          <w:rFonts w:ascii="宋体" w:hAnsi="宋体" w:cs="宋体" w:hint="eastAsia"/>
          <w:kern w:val="0"/>
          <w:sz w:val="24"/>
          <w:szCs w:val="24"/>
        </w:rPr>
        <w:t>，并</w:t>
      </w:r>
      <w:r w:rsidR="003E3532" w:rsidRPr="00B102F2">
        <w:rPr>
          <w:rFonts w:ascii="宋体" w:hAnsi="宋体" w:cs="宋体" w:hint="eastAsia"/>
          <w:kern w:val="0"/>
          <w:sz w:val="24"/>
          <w:szCs w:val="24"/>
        </w:rPr>
        <w:t>排序</w:t>
      </w:r>
      <w:r w:rsidR="008555B6" w:rsidRPr="00B102F2">
        <w:rPr>
          <w:rFonts w:ascii="宋体" w:hAnsi="宋体" w:cs="宋体" w:hint="eastAsia"/>
          <w:kern w:val="0"/>
          <w:sz w:val="24"/>
          <w:szCs w:val="24"/>
        </w:rPr>
        <w:t>；</w:t>
      </w:r>
      <w:r w:rsidRPr="00B102F2">
        <w:rPr>
          <w:rFonts w:ascii="宋体" w:hAnsi="宋体" w:cs="宋体"/>
          <w:kern w:val="0"/>
          <w:sz w:val="24"/>
          <w:szCs w:val="24"/>
        </w:rPr>
        <w:t>所有</w:t>
      </w:r>
      <w:r w:rsidRPr="00B102F2">
        <w:rPr>
          <w:rFonts w:ascii="宋体" w:hAnsi="宋体" w:cs="宋体" w:hint="eastAsia"/>
          <w:kern w:val="0"/>
          <w:sz w:val="24"/>
          <w:szCs w:val="24"/>
        </w:rPr>
        <w:t>考</w:t>
      </w:r>
      <w:r w:rsidRPr="00B102F2">
        <w:rPr>
          <w:rFonts w:ascii="宋体" w:hAnsi="宋体" w:cs="宋体"/>
          <w:kern w:val="0"/>
          <w:sz w:val="24"/>
          <w:szCs w:val="24"/>
        </w:rPr>
        <w:t>核内容各</w:t>
      </w:r>
      <w:r w:rsidR="003E3532" w:rsidRPr="00B102F2">
        <w:rPr>
          <w:rFonts w:ascii="宋体" w:hAnsi="宋体" w:cs="宋体" w:hint="eastAsia"/>
          <w:kern w:val="0"/>
          <w:sz w:val="24"/>
          <w:szCs w:val="24"/>
        </w:rPr>
        <w:t>学科组</w:t>
      </w:r>
      <w:r w:rsidRPr="00B102F2">
        <w:rPr>
          <w:rFonts w:ascii="宋体" w:hAnsi="宋体" w:cs="宋体"/>
          <w:kern w:val="0"/>
          <w:sz w:val="24"/>
          <w:szCs w:val="24"/>
        </w:rPr>
        <w:t>都应有可以复查的</w:t>
      </w:r>
      <w:r w:rsidRPr="00B102F2">
        <w:rPr>
          <w:rFonts w:ascii="宋体" w:hAnsi="宋体" w:cs="宋体" w:hint="eastAsia"/>
          <w:kern w:val="0"/>
          <w:sz w:val="24"/>
          <w:szCs w:val="24"/>
        </w:rPr>
        <w:t>考</w:t>
      </w:r>
      <w:r w:rsidRPr="00B102F2">
        <w:rPr>
          <w:rFonts w:ascii="宋体" w:hAnsi="宋体" w:cs="宋体"/>
          <w:kern w:val="0"/>
          <w:sz w:val="24"/>
          <w:szCs w:val="24"/>
        </w:rPr>
        <w:t>核记录材料。</w:t>
      </w:r>
    </w:p>
    <w:p w:rsidR="0091312C" w:rsidRPr="00B102F2" w:rsidRDefault="003E3532" w:rsidP="0091312C">
      <w:pPr>
        <w:spacing w:line="360" w:lineRule="auto"/>
        <w:ind w:firstLineChars="200" w:firstLine="482"/>
        <w:rPr>
          <w:rFonts w:ascii="宋体" w:hAnsi="宋体" w:cs="宋体"/>
          <w:b/>
          <w:kern w:val="0"/>
          <w:sz w:val="24"/>
          <w:szCs w:val="24"/>
        </w:rPr>
      </w:pPr>
      <w:r w:rsidRPr="00B102F2">
        <w:rPr>
          <w:rFonts w:ascii="宋体" w:hAnsi="宋体" w:cs="宋体" w:hint="eastAsia"/>
          <w:b/>
          <w:kern w:val="0"/>
          <w:sz w:val="24"/>
          <w:szCs w:val="24"/>
        </w:rPr>
        <w:t xml:space="preserve">3. </w:t>
      </w:r>
      <w:r w:rsidR="0091312C" w:rsidRPr="00B102F2">
        <w:rPr>
          <w:rFonts w:ascii="宋体" w:hAnsi="宋体" w:cs="宋体" w:hint="eastAsia"/>
          <w:b/>
          <w:kern w:val="0"/>
          <w:sz w:val="24"/>
          <w:szCs w:val="24"/>
        </w:rPr>
        <w:t>录取阶段</w:t>
      </w:r>
    </w:p>
    <w:p w:rsidR="0091312C" w:rsidRPr="00B102F2" w:rsidRDefault="0091312C" w:rsidP="0091312C">
      <w:pPr>
        <w:spacing w:line="360" w:lineRule="auto"/>
        <w:ind w:firstLineChars="200" w:firstLine="480"/>
        <w:rPr>
          <w:rFonts w:ascii="宋体" w:hAnsi="宋体" w:cs="宋体"/>
          <w:kern w:val="0"/>
          <w:sz w:val="24"/>
          <w:szCs w:val="24"/>
        </w:rPr>
      </w:pPr>
      <w:r w:rsidRPr="00B102F2">
        <w:rPr>
          <w:rFonts w:ascii="宋体" w:hAnsi="宋体" w:cs="宋体" w:hint="eastAsia"/>
          <w:kern w:val="0"/>
          <w:sz w:val="24"/>
          <w:szCs w:val="24"/>
        </w:rPr>
        <w:t>以提高招生质量为核心，</w:t>
      </w:r>
      <w:r w:rsidR="00C24A26" w:rsidRPr="00B102F2">
        <w:rPr>
          <w:rFonts w:ascii="宋体" w:hAnsi="宋体" w:cs="宋体" w:hint="eastAsia"/>
          <w:kern w:val="0"/>
          <w:sz w:val="24"/>
          <w:szCs w:val="24"/>
        </w:rPr>
        <w:t>本</w:t>
      </w:r>
      <w:r w:rsidR="00C24A26" w:rsidRPr="00B102F2">
        <w:rPr>
          <w:rFonts w:ascii="宋体" w:hAnsi="宋体" w:cs="宋体"/>
          <w:kern w:val="0"/>
          <w:sz w:val="24"/>
          <w:szCs w:val="24"/>
        </w:rPr>
        <w:t>着“公平、公正、公开”的原则，各学科方向按照各项考核</w:t>
      </w:r>
      <w:r w:rsidRPr="00B102F2">
        <w:rPr>
          <w:rFonts w:ascii="宋体" w:hAnsi="宋体" w:cs="宋体"/>
          <w:kern w:val="0"/>
          <w:sz w:val="24"/>
          <w:szCs w:val="24"/>
        </w:rPr>
        <w:t>比例权重，</w:t>
      </w:r>
      <w:r w:rsidR="00C24A26" w:rsidRPr="00B102F2">
        <w:rPr>
          <w:rFonts w:ascii="宋体" w:hAnsi="宋体" w:cs="宋体" w:hint="eastAsia"/>
          <w:kern w:val="0"/>
          <w:sz w:val="24"/>
          <w:szCs w:val="24"/>
        </w:rPr>
        <w:t>计算</w:t>
      </w:r>
      <w:r w:rsidR="00C24A26" w:rsidRPr="00B102F2">
        <w:rPr>
          <w:rFonts w:ascii="宋体" w:hAnsi="宋体" w:cs="宋体"/>
          <w:kern w:val="0"/>
          <w:sz w:val="24"/>
          <w:szCs w:val="24"/>
        </w:rPr>
        <w:t>总成绩，</w:t>
      </w:r>
      <w:r w:rsidR="00C24A26" w:rsidRPr="00B102F2">
        <w:rPr>
          <w:rFonts w:ascii="宋体" w:hAnsi="宋体" w:cs="宋体" w:hint="eastAsia"/>
          <w:kern w:val="0"/>
          <w:sz w:val="24"/>
          <w:szCs w:val="24"/>
        </w:rPr>
        <w:t>择优</w:t>
      </w:r>
      <w:r w:rsidR="00C24A26" w:rsidRPr="00B102F2">
        <w:rPr>
          <w:rFonts w:ascii="宋体" w:hAnsi="宋体" w:cs="宋体"/>
          <w:kern w:val="0"/>
          <w:sz w:val="24"/>
          <w:szCs w:val="24"/>
        </w:rPr>
        <w:t>录取，确定拟录取名单，</w:t>
      </w:r>
      <w:r w:rsidR="00C24A26" w:rsidRPr="00B102F2">
        <w:rPr>
          <w:rFonts w:ascii="宋体" w:hAnsi="宋体" w:cs="宋体" w:hint="eastAsia"/>
          <w:kern w:val="0"/>
          <w:sz w:val="24"/>
          <w:szCs w:val="24"/>
        </w:rPr>
        <w:t>报</w:t>
      </w:r>
      <w:r w:rsidR="00C24A26" w:rsidRPr="00B102F2">
        <w:rPr>
          <w:rFonts w:ascii="宋体" w:hAnsi="宋体" w:cs="宋体"/>
          <w:kern w:val="0"/>
          <w:sz w:val="24"/>
          <w:szCs w:val="24"/>
        </w:rPr>
        <w:t>学院、学校</w:t>
      </w:r>
      <w:r w:rsidRPr="00B102F2">
        <w:rPr>
          <w:rFonts w:ascii="宋体" w:hAnsi="宋体" w:cs="宋体"/>
          <w:kern w:val="0"/>
          <w:sz w:val="24"/>
          <w:szCs w:val="24"/>
        </w:rPr>
        <w:t>领导小组审批。</w:t>
      </w:r>
    </w:p>
    <w:p w:rsidR="00B102F2" w:rsidRDefault="00B102F2" w:rsidP="006640A3">
      <w:pPr>
        <w:widowControl/>
        <w:spacing w:line="360" w:lineRule="auto"/>
        <w:jc w:val="center"/>
        <w:rPr>
          <w:rFonts w:ascii="宋体" w:eastAsia="宋体" w:hAnsi="宋体" w:cs="宋体"/>
          <w:b/>
          <w:kern w:val="0"/>
          <w:sz w:val="24"/>
          <w:szCs w:val="24"/>
        </w:rPr>
      </w:pPr>
    </w:p>
    <w:p w:rsidR="00C24A26" w:rsidRPr="00B102F2" w:rsidRDefault="007228AB" w:rsidP="006640A3">
      <w:pPr>
        <w:widowControl/>
        <w:spacing w:line="360" w:lineRule="auto"/>
        <w:jc w:val="center"/>
        <w:rPr>
          <w:rFonts w:ascii="宋体" w:eastAsia="宋体" w:hAnsi="宋体" w:cs="宋体"/>
          <w:b/>
          <w:kern w:val="0"/>
          <w:sz w:val="24"/>
          <w:szCs w:val="24"/>
        </w:rPr>
      </w:pPr>
      <w:r w:rsidRPr="00B102F2">
        <w:rPr>
          <w:rFonts w:ascii="宋体" w:eastAsia="宋体" w:hAnsi="宋体" w:cs="宋体" w:hint="eastAsia"/>
          <w:b/>
          <w:kern w:val="0"/>
          <w:sz w:val="24"/>
          <w:szCs w:val="24"/>
        </w:rPr>
        <w:t>四</w:t>
      </w:r>
      <w:r w:rsidR="00C24A26" w:rsidRPr="00B102F2">
        <w:rPr>
          <w:rFonts w:ascii="宋体" w:eastAsia="宋体" w:hAnsi="宋体" w:cs="宋体"/>
          <w:b/>
          <w:kern w:val="0"/>
          <w:sz w:val="24"/>
          <w:szCs w:val="24"/>
        </w:rPr>
        <w:t>、</w:t>
      </w:r>
      <w:r w:rsidR="00C24A26" w:rsidRPr="00B102F2">
        <w:rPr>
          <w:rFonts w:ascii="宋体" w:eastAsia="宋体" w:hAnsi="宋体" w:cs="宋体" w:hint="eastAsia"/>
          <w:b/>
          <w:kern w:val="0"/>
          <w:sz w:val="24"/>
          <w:szCs w:val="24"/>
        </w:rPr>
        <w:t>招生</w:t>
      </w:r>
      <w:r w:rsidR="00C24A26" w:rsidRPr="00B102F2">
        <w:rPr>
          <w:rFonts w:ascii="宋体" w:eastAsia="宋体" w:hAnsi="宋体" w:cs="宋体"/>
          <w:b/>
          <w:kern w:val="0"/>
          <w:sz w:val="24"/>
          <w:szCs w:val="24"/>
        </w:rPr>
        <w:t>名额分配与限额</w:t>
      </w:r>
    </w:p>
    <w:p w:rsidR="003D163E" w:rsidRPr="00B102F2" w:rsidRDefault="00001546" w:rsidP="003D163E">
      <w:pPr>
        <w:widowControl/>
        <w:spacing w:line="360" w:lineRule="auto"/>
        <w:ind w:firstLineChars="200" w:firstLine="480"/>
        <w:jc w:val="left"/>
        <w:rPr>
          <w:rFonts w:ascii="宋体" w:hAnsi="宋体" w:cs="宋体"/>
          <w:kern w:val="0"/>
          <w:sz w:val="24"/>
          <w:szCs w:val="24"/>
        </w:rPr>
      </w:pPr>
      <w:r w:rsidRPr="00B102F2">
        <w:rPr>
          <w:rFonts w:ascii="宋体" w:eastAsia="宋体" w:hAnsi="宋体" w:cs="宋体" w:hint="eastAsia"/>
          <w:kern w:val="0"/>
          <w:sz w:val="24"/>
          <w:szCs w:val="24"/>
        </w:rPr>
        <w:lastRenderedPageBreak/>
        <w:t>将</w:t>
      </w:r>
      <w:r w:rsidRPr="00B102F2">
        <w:rPr>
          <w:rFonts w:ascii="宋体" w:eastAsia="宋体" w:hAnsi="宋体" w:cs="宋体"/>
          <w:kern w:val="0"/>
          <w:sz w:val="24"/>
          <w:szCs w:val="24"/>
        </w:rPr>
        <w:t>博士生招生名额与博士生的培养质量挂钩，</w:t>
      </w:r>
      <w:r w:rsidRPr="00B102F2">
        <w:rPr>
          <w:rFonts w:ascii="宋体" w:eastAsia="宋体" w:hAnsi="宋体" w:cs="宋体" w:hint="eastAsia"/>
          <w:kern w:val="0"/>
          <w:sz w:val="24"/>
          <w:szCs w:val="24"/>
        </w:rPr>
        <w:t>建立</w:t>
      </w:r>
      <w:r w:rsidRPr="00B102F2">
        <w:rPr>
          <w:rFonts w:ascii="宋体" w:eastAsia="宋体" w:hAnsi="宋体" w:cs="宋体"/>
          <w:kern w:val="0"/>
          <w:sz w:val="24"/>
          <w:szCs w:val="24"/>
        </w:rPr>
        <w:t>和完善博士研究生</w:t>
      </w:r>
      <w:r w:rsidRPr="00B102F2">
        <w:rPr>
          <w:rFonts w:ascii="宋体" w:hAnsi="宋体" w:cs="宋体" w:hint="eastAsia"/>
          <w:kern w:val="0"/>
          <w:sz w:val="24"/>
          <w:szCs w:val="24"/>
        </w:rPr>
        <w:t>选拔</w:t>
      </w:r>
      <w:r w:rsidRPr="00B102F2">
        <w:rPr>
          <w:rFonts w:ascii="宋体" w:hAnsi="宋体" w:cs="宋体"/>
          <w:kern w:val="0"/>
          <w:sz w:val="24"/>
          <w:szCs w:val="24"/>
        </w:rPr>
        <w:t>质量跟踪反馈机制</w:t>
      </w:r>
      <w:r w:rsidRPr="00B102F2">
        <w:rPr>
          <w:rFonts w:ascii="宋体" w:hAnsi="宋体" w:cs="宋体" w:hint="eastAsia"/>
          <w:kern w:val="0"/>
          <w:sz w:val="24"/>
          <w:szCs w:val="24"/>
        </w:rPr>
        <w:t>及</w:t>
      </w:r>
      <w:r w:rsidRPr="00B102F2">
        <w:rPr>
          <w:rFonts w:ascii="宋体" w:hAnsi="宋体" w:cs="宋体"/>
          <w:kern w:val="0"/>
          <w:sz w:val="24"/>
          <w:szCs w:val="24"/>
        </w:rPr>
        <w:t>招生动态调整机制</w:t>
      </w:r>
      <w:r w:rsidRPr="00B102F2">
        <w:rPr>
          <w:rFonts w:ascii="宋体" w:hAnsi="宋体" w:cs="宋体" w:hint="eastAsia"/>
          <w:kern w:val="0"/>
          <w:sz w:val="24"/>
          <w:szCs w:val="24"/>
        </w:rPr>
        <w:t>，</w:t>
      </w:r>
      <w:r w:rsidRPr="00B102F2">
        <w:rPr>
          <w:rFonts w:ascii="宋体" w:hAnsi="宋体" w:cs="宋体"/>
          <w:kern w:val="0"/>
          <w:sz w:val="24"/>
          <w:szCs w:val="24"/>
        </w:rPr>
        <w:t>提高导师质量意识、责任意识和育人能力</w:t>
      </w:r>
      <w:r w:rsidRPr="00B102F2">
        <w:rPr>
          <w:rFonts w:ascii="宋体" w:hAnsi="宋体" w:cs="宋体" w:hint="eastAsia"/>
          <w:kern w:val="0"/>
          <w:sz w:val="24"/>
          <w:szCs w:val="24"/>
        </w:rPr>
        <w:t>，</w:t>
      </w:r>
      <w:r w:rsidRPr="00B102F2">
        <w:rPr>
          <w:rFonts w:ascii="宋体" w:hAnsi="宋体" w:cs="宋体"/>
          <w:kern w:val="0"/>
          <w:sz w:val="24"/>
          <w:szCs w:val="24"/>
        </w:rPr>
        <w:t>根据</w:t>
      </w:r>
      <w:r w:rsidRPr="00B102F2">
        <w:rPr>
          <w:rFonts w:ascii="宋体" w:hAnsi="宋体" w:cs="宋体" w:hint="eastAsia"/>
          <w:kern w:val="0"/>
          <w:sz w:val="24"/>
          <w:szCs w:val="24"/>
        </w:rPr>
        <w:t>博士选拔</w:t>
      </w:r>
      <w:r w:rsidRPr="00B102F2">
        <w:rPr>
          <w:rFonts w:ascii="宋体" w:hAnsi="宋体" w:cs="宋体"/>
          <w:kern w:val="0"/>
          <w:sz w:val="24"/>
          <w:szCs w:val="24"/>
        </w:rPr>
        <w:t>质量</w:t>
      </w:r>
      <w:r w:rsidRPr="00B102F2">
        <w:rPr>
          <w:rFonts w:ascii="宋体" w:hAnsi="宋体" w:cs="宋体" w:hint="eastAsia"/>
          <w:kern w:val="0"/>
          <w:sz w:val="24"/>
          <w:szCs w:val="24"/>
        </w:rPr>
        <w:t>和</w:t>
      </w:r>
      <w:r w:rsidRPr="00B102F2">
        <w:rPr>
          <w:rFonts w:ascii="宋体" w:hAnsi="宋体" w:cs="宋体"/>
          <w:kern w:val="0"/>
          <w:sz w:val="24"/>
          <w:szCs w:val="24"/>
        </w:rPr>
        <w:t>培养质量，动态调整</w:t>
      </w:r>
      <w:r w:rsidRPr="00B102F2">
        <w:rPr>
          <w:rFonts w:ascii="宋体" w:hAnsi="宋体" w:cs="宋体" w:hint="eastAsia"/>
          <w:kern w:val="0"/>
          <w:sz w:val="24"/>
          <w:szCs w:val="24"/>
        </w:rPr>
        <w:t>学院各</w:t>
      </w:r>
      <w:r w:rsidRPr="00B102F2">
        <w:rPr>
          <w:rFonts w:ascii="宋体" w:hAnsi="宋体" w:cs="宋体"/>
          <w:kern w:val="0"/>
          <w:sz w:val="24"/>
          <w:szCs w:val="24"/>
        </w:rPr>
        <w:t>学科</w:t>
      </w:r>
      <w:r w:rsidRPr="00B102F2">
        <w:rPr>
          <w:rFonts w:ascii="宋体" w:hAnsi="宋体" w:cs="宋体" w:hint="eastAsia"/>
          <w:kern w:val="0"/>
          <w:sz w:val="24"/>
          <w:szCs w:val="24"/>
        </w:rPr>
        <w:t>、导师的博士</w:t>
      </w:r>
      <w:r w:rsidRPr="00B102F2">
        <w:rPr>
          <w:rFonts w:ascii="宋体" w:hAnsi="宋体" w:cs="宋体"/>
          <w:kern w:val="0"/>
          <w:sz w:val="24"/>
          <w:szCs w:val="24"/>
        </w:rPr>
        <w:t>招生限额</w:t>
      </w:r>
      <w:r w:rsidRPr="00B102F2">
        <w:rPr>
          <w:rFonts w:ascii="宋体" w:hAnsi="宋体" w:cs="宋体" w:hint="eastAsia"/>
          <w:kern w:val="0"/>
          <w:sz w:val="24"/>
          <w:szCs w:val="24"/>
        </w:rPr>
        <w:t>。</w:t>
      </w:r>
    </w:p>
    <w:p w:rsidR="00001546" w:rsidRPr="00B102F2" w:rsidRDefault="00001546" w:rsidP="0043522C">
      <w:pPr>
        <w:pStyle w:val="a3"/>
        <w:widowControl/>
        <w:numPr>
          <w:ilvl w:val="0"/>
          <w:numId w:val="5"/>
        </w:numPr>
        <w:spacing w:line="360" w:lineRule="auto"/>
        <w:ind w:firstLineChars="0"/>
        <w:jc w:val="left"/>
        <w:rPr>
          <w:rFonts w:ascii="宋体" w:eastAsia="宋体" w:hAnsi="宋体" w:cs="宋体"/>
          <w:b/>
          <w:kern w:val="0"/>
          <w:sz w:val="24"/>
          <w:szCs w:val="24"/>
        </w:rPr>
      </w:pPr>
      <w:r w:rsidRPr="00B102F2">
        <w:rPr>
          <w:rFonts w:ascii="宋体" w:eastAsia="宋体" w:hAnsi="宋体" w:cs="宋体" w:hint="eastAsia"/>
          <w:b/>
          <w:kern w:val="0"/>
          <w:sz w:val="24"/>
          <w:szCs w:val="24"/>
        </w:rPr>
        <w:t>各</w:t>
      </w:r>
      <w:r w:rsidRPr="00B102F2">
        <w:rPr>
          <w:rFonts w:ascii="宋体" w:eastAsia="宋体" w:hAnsi="宋体" w:cs="宋体"/>
          <w:b/>
          <w:kern w:val="0"/>
          <w:sz w:val="24"/>
          <w:szCs w:val="24"/>
        </w:rPr>
        <w:t>学科</w:t>
      </w:r>
      <w:r w:rsidRPr="00B102F2">
        <w:rPr>
          <w:rFonts w:ascii="宋体" w:eastAsia="宋体" w:hAnsi="宋体" w:cs="宋体" w:hint="eastAsia"/>
          <w:b/>
          <w:kern w:val="0"/>
          <w:sz w:val="24"/>
          <w:szCs w:val="24"/>
        </w:rPr>
        <w:t>博士</w:t>
      </w:r>
      <w:r w:rsidRPr="00B102F2">
        <w:rPr>
          <w:rFonts w:ascii="宋体" w:eastAsia="宋体" w:hAnsi="宋体" w:cs="宋体"/>
          <w:b/>
          <w:kern w:val="0"/>
          <w:sz w:val="24"/>
          <w:szCs w:val="24"/>
        </w:rPr>
        <w:t>招生</w:t>
      </w:r>
      <w:r w:rsidRPr="00B102F2">
        <w:rPr>
          <w:rFonts w:ascii="宋体" w:eastAsia="宋体" w:hAnsi="宋体" w:cs="宋体" w:hint="eastAsia"/>
          <w:b/>
          <w:kern w:val="0"/>
          <w:sz w:val="24"/>
          <w:szCs w:val="24"/>
        </w:rPr>
        <w:t>名额</w:t>
      </w:r>
      <w:r w:rsidRPr="00B102F2">
        <w:rPr>
          <w:rFonts w:ascii="宋体" w:eastAsia="宋体" w:hAnsi="宋体" w:cs="宋体"/>
          <w:b/>
          <w:kern w:val="0"/>
          <w:sz w:val="24"/>
          <w:szCs w:val="24"/>
        </w:rPr>
        <w:t>分配</w:t>
      </w:r>
    </w:p>
    <w:p w:rsidR="00F1201B" w:rsidRPr="00B102F2" w:rsidRDefault="00001546" w:rsidP="00001546">
      <w:pPr>
        <w:pStyle w:val="a3"/>
        <w:widowControl/>
        <w:spacing w:line="360" w:lineRule="auto"/>
        <w:ind w:left="840" w:firstLineChars="0" w:firstLine="0"/>
        <w:jc w:val="left"/>
        <w:rPr>
          <w:rFonts w:ascii="宋体" w:eastAsia="宋体" w:hAnsi="宋体" w:cs="宋体"/>
          <w:kern w:val="0"/>
          <w:szCs w:val="21"/>
        </w:rPr>
      </w:pPr>
      <w:r w:rsidRPr="00B102F2">
        <w:rPr>
          <w:rFonts w:ascii="宋体" w:eastAsia="宋体" w:hAnsi="宋体" w:cs="宋体" w:hint="eastAsia"/>
          <w:kern w:val="0"/>
          <w:szCs w:val="21"/>
        </w:rPr>
        <w:t>学科</w:t>
      </w:r>
      <w:r w:rsidRPr="00B102F2">
        <w:rPr>
          <w:rFonts w:ascii="宋体" w:eastAsia="宋体" w:hAnsi="宋体" w:cs="宋体"/>
          <w:kern w:val="0"/>
          <w:szCs w:val="21"/>
        </w:rPr>
        <w:t>招生人数=学院招生人数</w:t>
      </w:r>
      <w:r w:rsidR="00F1201B" w:rsidRPr="00B102F2">
        <w:rPr>
          <w:rFonts w:ascii="宋体" w:eastAsia="宋体" w:hAnsi="宋体" w:cs="宋体" w:hint="eastAsia"/>
          <w:kern w:val="0"/>
          <w:szCs w:val="21"/>
        </w:rPr>
        <w:t>×90%</w:t>
      </w:r>
      <w:r w:rsidRPr="00B102F2">
        <w:rPr>
          <w:rFonts w:ascii="宋体" w:eastAsia="宋体" w:hAnsi="宋体" w:cs="宋体" w:hint="eastAsia"/>
          <w:kern w:val="0"/>
          <w:szCs w:val="21"/>
        </w:rPr>
        <w:t>×</w:t>
      </w:r>
      <w:r w:rsidR="00F1201B" w:rsidRPr="00B102F2">
        <w:rPr>
          <w:rFonts w:ascii="宋体" w:eastAsia="宋体" w:hAnsi="宋体" w:cs="宋体" w:hint="eastAsia"/>
          <w:kern w:val="0"/>
          <w:szCs w:val="21"/>
        </w:rPr>
        <w:t>（</w:t>
      </w:r>
      <w:r w:rsidR="00F1201B" w:rsidRPr="00B102F2">
        <w:rPr>
          <w:rFonts w:ascii="宋体" w:eastAsia="宋体" w:hAnsi="宋体" w:cs="宋体"/>
          <w:kern w:val="0"/>
          <w:szCs w:val="21"/>
        </w:rPr>
        <w:t>学科导师人数</w:t>
      </w:r>
      <w:r w:rsidR="00F1201B" w:rsidRPr="00B102F2">
        <w:rPr>
          <w:rFonts w:ascii="宋体" w:eastAsia="宋体" w:hAnsi="宋体" w:cs="宋体" w:hint="eastAsia"/>
          <w:kern w:val="0"/>
          <w:szCs w:val="21"/>
        </w:rPr>
        <w:t>/学院</w:t>
      </w:r>
      <w:r w:rsidR="00F1201B" w:rsidRPr="00B102F2">
        <w:rPr>
          <w:rFonts w:ascii="宋体" w:eastAsia="宋体" w:hAnsi="宋体" w:cs="宋体"/>
          <w:kern w:val="0"/>
          <w:szCs w:val="21"/>
        </w:rPr>
        <w:t>导师人数）</w:t>
      </w:r>
    </w:p>
    <w:p w:rsidR="00001546" w:rsidRPr="00B102F2" w:rsidRDefault="00F1201B" w:rsidP="00F1201B">
      <w:pPr>
        <w:pStyle w:val="a3"/>
        <w:widowControl/>
        <w:spacing w:line="360" w:lineRule="auto"/>
        <w:ind w:left="840" w:firstLineChars="700" w:firstLine="1470"/>
        <w:jc w:val="left"/>
        <w:rPr>
          <w:rFonts w:ascii="宋体" w:eastAsia="宋体" w:hAnsi="宋体" w:cs="宋体"/>
          <w:kern w:val="0"/>
          <w:szCs w:val="21"/>
        </w:rPr>
      </w:pPr>
      <w:r w:rsidRPr="00B102F2">
        <w:rPr>
          <w:rFonts w:ascii="宋体" w:eastAsia="宋体" w:hAnsi="宋体" w:cs="宋体" w:hint="eastAsia"/>
          <w:kern w:val="0"/>
          <w:szCs w:val="21"/>
        </w:rPr>
        <w:t>+</w:t>
      </w:r>
      <w:r w:rsidRPr="00B102F2">
        <w:rPr>
          <w:rFonts w:ascii="宋体" w:eastAsia="宋体" w:hAnsi="宋体" w:cs="宋体"/>
          <w:kern w:val="0"/>
          <w:szCs w:val="21"/>
        </w:rPr>
        <w:t>学院招生人数</w:t>
      </w:r>
      <w:r w:rsidRPr="00B102F2">
        <w:rPr>
          <w:rFonts w:ascii="宋体" w:eastAsia="宋体" w:hAnsi="宋体" w:cs="宋体" w:hint="eastAsia"/>
          <w:kern w:val="0"/>
          <w:szCs w:val="21"/>
        </w:rPr>
        <w:t>×10%</w:t>
      </w:r>
      <w:r w:rsidR="00001546" w:rsidRPr="00B102F2">
        <w:rPr>
          <w:rFonts w:ascii="宋体" w:eastAsia="宋体" w:hAnsi="宋体" w:cs="宋体" w:hint="eastAsia"/>
          <w:kern w:val="0"/>
          <w:szCs w:val="21"/>
        </w:rPr>
        <w:t>×</w:t>
      </w:r>
      <w:r w:rsidRPr="00B102F2">
        <w:rPr>
          <w:rFonts w:ascii="宋体" w:eastAsia="宋体" w:hAnsi="宋体" w:cs="宋体" w:hint="eastAsia"/>
          <w:kern w:val="0"/>
          <w:szCs w:val="21"/>
        </w:rPr>
        <w:t>（</w:t>
      </w:r>
      <w:r w:rsidRPr="00B102F2">
        <w:rPr>
          <w:rFonts w:ascii="宋体" w:eastAsia="宋体" w:hAnsi="宋体" w:cs="宋体"/>
          <w:kern w:val="0"/>
          <w:szCs w:val="21"/>
        </w:rPr>
        <w:t>各学科学位点建设及人才培养</w:t>
      </w:r>
      <w:r w:rsidRPr="00B102F2">
        <w:rPr>
          <w:rFonts w:ascii="宋体" w:eastAsia="宋体" w:hAnsi="宋体" w:cs="宋体" w:hint="eastAsia"/>
          <w:kern w:val="0"/>
          <w:szCs w:val="21"/>
        </w:rPr>
        <w:t>贡</w:t>
      </w:r>
      <w:r w:rsidRPr="00B102F2">
        <w:rPr>
          <w:rFonts w:ascii="宋体" w:eastAsia="宋体" w:hAnsi="宋体" w:cs="宋体"/>
          <w:kern w:val="0"/>
          <w:szCs w:val="21"/>
        </w:rPr>
        <w:t>献度）</w:t>
      </w:r>
    </w:p>
    <w:p w:rsidR="00F1201B" w:rsidRPr="00B102F2" w:rsidRDefault="00F1201B" w:rsidP="00F1201B">
      <w:pPr>
        <w:widowControl/>
        <w:spacing w:line="360" w:lineRule="auto"/>
        <w:jc w:val="left"/>
        <w:rPr>
          <w:rFonts w:ascii="宋体" w:eastAsia="宋体" w:hAnsi="宋体" w:cs="宋体"/>
          <w:kern w:val="0"/>
          <w:szCs w:val="21"/>
        </w:rPr>
      </w:pPr>
      <w:r w:rsidRPr="00B102F2">
        <w:rPr>
          <w:rFonts w:ascii="宋体" w:eastAsia="宋体" w:hAnsi="宋体" w:cs="宋体" w:hint="eastAsia"/>
          <w:kern w:val="0"/>
          <w:szCs w:val="21"/>
        </w:rPr>
        <w:t xml:space="preserve">        说明</w:t>
      </w:r>
      <w:r w:rsidRPr="00B102F2">
        <w:rPr>
          <w:rFonts w:ascii="宋体" w:eastAsia="宋体" w:hAnsi="宋体" w:cs="宋体"/>
          <w:kern w:val="0"/>
          <w:szCs w:val="21"/>
        </w:rPr>
        <w:t>：</w:t>
      </w:r>
      <w:r w:rsidRPr="00B102F2">
        <w:rPr>
          <w:rFonts w:ascii="宋体" w:eastAsia="宋体" w:hAnsi="宋体" w:cs="宋体" w:hint="eastAsia"/>
          <w:kern w:val="0"/>
          <w:szCs w:val="21"/>
        </w:rPr>
        <w:t>1）学院</w:t>
      </w:r>
      <w:r w:rsidRPr="00B102F2">
        <w:rPr>
          <w:rFonts w:ascii="宋体" w:eastAsia="宋体" w:hAnsi="宋体" w:cs="宋体"/>
          <w:kern w:val="0"/>
          <w:szCs w:val="21"/>
        </w:rPr>
        <w:t>内导师</w:t>
      </w:r>
      <w:r w:rsidRPr="00B102F2">
        <w:rPr>
          <w:rFonts w:ascii="宋体" w:eastAsia="宋体" w:hAnsi="宋体" w:cs="宋体" w:hint="eastAsia"/>
          <w:kern w:val="0"/>
          <w:szCs w:val="21"/>
        </w:rPr>
        <w:t>每人</w:t>
      </w:r>
      <w:r w:rsidRPr="00B102F2">
        <w:rPr>
          <w:rFonts w:ascii="宋体" w:eastAsia="宋体" w:hAnsi="宋体" w:cs="宋体"/>
          <w:kern w:val="0"/>
          <w:szCs w:val="21"/>
        </w:rPr>
        <w:t>按</w:t>
      </w:r>
      <w:r w:rsidRPr="00B102F2">
        <w:rPr>
          <w:rFonts w:ascii="宋体" w:eastAsia="宋体" w:hAnsi="宋体" w:cs="宋体" w:hint="eastAsia"/>
          <w:kern w:val="0"/>
          <w:szCs w:val="21"/>
        </w:rPr>
        <w:t>1计算</w:t>
      </w:r>
      <w:r w:rsidRPr="00B102F2">
        <w:rPr>
          <w:rFonts w:ascii="宋体" w:eastAsia="宋体" w:hAnsi="宋体" w:cs="宋体"/>
          <w:kern w:val="0"/>
          <w:szCs w:val="21"/>
        </w:rPr>
        <w:t>，外聘</w:t>
      </w:r>
      <w:r w:rsidRPr="00B102F2">
        <w:rPr>
          <w:rFonts w:ascii="宋体" w:eastAsia="宋体" w:hAnsi="宋体" w:cs="宋体" w:hint="eastAsia"/>
          <w:kern w:val="0"/>
          <w:szCs w:val="21"/>
        </w:rPr>
        <w:t>导师</w:t>
      </w:r>
      <w:r w:rsidRPr="00B102F2">
        <w:rPr>
          <w:rFonts w:ascii="宋体" w:eastAsia="宋体" w:hAnsi="宋体" w:cs="宋体"/>
          <w:kern w:val="0"/>
          <w:szCs w:val="21"/>
        </w:rPr>
        <w:t>按</w:t>
      </w:r>
      <w:r w:rsidRPr="00B102F2">
        <w:rPr>
          <w:rFonts w:ascii="宋体" w:eastAsia="宋体" w:hAnsi="宋体" w:cs="宋体" w:hint="eastAsia"/>
          <w:kern w:val="0"/>
          <w:szCs w:val="21"/>
        </w:rPr>
        <w:t>0.</w:t>
      </w:r>
      <w:r w:rsidRPr="00B102F2">
        <w:rPr>
          <w:rFonts w:ascii="宋体" w:eastAsia="宋体" w:hAnsi="宋体" w:cs="宋体"/>
          <w:kern w:val="0"/>
          <w:szCs w:val="21"/>
        </w:rPr>
        <w:t>5</w:t>
      </w:r>
      <w:r w:rsidRPr="00B102F2">
        <w:rPr>
          <w:rFonts w:ascii="宋体" w:eastAsia="宋体" w:hAnsi="宋体" w:cs="宋体" w:hint="eastAsia"/>
          <w:kern w:val="0"/>
          <w:szCs w:val="21"/>
        </w:rPr>
        <w:t>计算</w:t>
      </w:r>
    </w:p>
    <w:p w:rsidR="00F1201B" w:rsidRPr="00B102F2" w:rsidRDefault="00F1201B" w:rsidP="0043522C">
      <w:pPr>
        <w:widowControl/>
        <w:spacing w:line="360" w:lineRule="auto"/>
        <w:ind w:leftChars="676" w:left="1699" w:hangingChars="133" w:hanging="279"/>
        <w:jc w:val="left"/>
        <w:rPr>
          <w:rFonts w:ascii="宋体" w:eastAsia="宋体" w:hAnsi="宋体" w:cs="宋体"/>
          <w:kern w:val="0"/>
          <w:szCs w:val="21"/>
        </w:rPr>
      </w:pPr>
      <w:r w:rsidRPr="00B102F2">
        <w:rPr>
          <w:rFonts w:ascii="宋体" w:eastAsia="宋体" w:hAnsi="宋体" w:cs="宋体" w:hint="eastAsia"/>
          <w:kern w:val="0"/>
          <w:szCs w:val="21"/>
        </w:rPr>
        <w:t>2）将</w:t>
      </w:r>
      <w:r w:rsidRPr="00B102F2">
        <w:rPr>
          <w:rFonts w:ascii="宋体" w:eastAsia="宋体" w:hAnsi="宋体" w:cs="宋体"/>
          <w:kern w:val="0"/>
          <w:szCs w:val="21"/>
        </w:rPr>
        <w:t>每年</w:t>
      </w:r>
      <w:r w:rsidRPr="00B102F2">
        <w:rPr>
          <w:rFonts w:ascii="宋体" w:eastAsia="宋体" w:hAnsi="宋体" w:cs="宋体" w:hint="eastAsia"/>
          <w:kern w:val="0"/>
          <w:szCs w:val="21"/>
        </w:rPr>
        <w:t>博士</w:t>
      </w:r>
      <w:r w:rsidRPr="00B102F2">
        <w:rPr>
          <w:rFonts w:ascii="宋体" w:eastAsia="宋体" w:hAnsi="宋体" w:cs="宋体"/>
          <w:kern w:val="0"/>
          <w:szCs w:val="21"/>
        </w:rPr>
        <w:t>招生指标</w:t>
      </w:r>
      <w:r w:rsidRPr="00B102F2">
        <w:rPr>
          <w:rFonts w:ascii="宋体" w:eastAsia="宋体" w:hAnsi="宋体" w:cs="宋体" w:hint="eastAsia"/>
          <w:kern w:val="0"/>
          <w:szCs w:val="21"/>
        </w:rPr>
        <w:t>10</w:t>
      </w:r>
      <w:r w:rsidRPr="00B102F2">
        <w:rPr>
          <w:rFonts w:ascii="宋体" w:eastAsia="宋体" w:hAnsi="宋体" w:cs="宋体"/>
          <w:kern w:val="0"/>
          <w:szCs w:val="21"/>
        </w:rPr>
        <w:t>%的</w:t>
      </w:r>
      <w:r w:rsidRPr="00B102F2">
        <w:rPr>
          <w:rFonts w:ascii="宋体" w:eastAsia="宋体" w:hAnsi="宋体" w:cs="宋体" w:hint="eastAsia"/>
          <w:kern w:val="0"/>
          <w:szCs w:val="21"/>
        </w:rPr>
        <w:t>名额</w:t>
      </w:r>
      <w:r w:rsidRPr="00B102F2">
        <w:rPr>
          <w:rFonts w:ascii="宋体" w:eastAsia="宋体" w:hAnsi="宋体" w:cs="宋体"/>
          <w:kern w:val="0"/>
          <w:szCs w:val="21"/>
        </w:rPr>
        <w:t>用于奖励</w:t>
      </w:r>
      <w:r w:rsidRPr="00B102F2">
        <w:rPr>
          <w:rFonts w:ascii="宋体" w:eastAsia="宋体" w:hAnsi="宋体" w:cs="宋体" w:hint="eastAsia"/>
          <w:kern w:val="0"/>
          <w:szCs w:val="21"/>
        </w:rPr>
        <w:t>在</w:t>
      </w:r>
      <w:r w:rsidRPr="00B102F2">
        <w:rPr>
          <w:rFonts w:ascii="宋体" w:eastAsia="宋体" w:hAnsi="宋体" w:cs="宋体"/>
          <w:kern w:val="0"/>
          <w:szCs w:val="21"/>
        </w:rPr>
        <w:t>学位点建设</w:t>
      </w:r>
      <w:r w:rsidR="0043522C" w:rsidRPr="00B102F2">
        <w:rPr>
          <w:rFonts w:ascii="宋体" w:eastAsia="宋体" w:hAnsi="宋体" w:cs="宋体" w:hint="eastAsia"/>
          <w:kern w:val="0"/>
          <w:szCs w:val="21"/>
        </w:rPr>
        <w:t>、</w:t>
      </w:r>
      <w:r w:rsidR="0043522C" w:rsidRPr="00B102F2">
        <w:rPr>
          <w:rFonts w:ascii="宋体" w:eastAsia="宋体" w:hAnsi="宋体" w:cs="宋体"/>
          <w:kern w:val="0"/>
          <w:szCs w:val="21"/>
        </w:rPr>
        <w:t>人才培养取得突出</w:t>
      </w:r>
      <w:r w:rsidR="0043522C" w:rsidRPr="00B102F2">
        <w:rPr>
          <w:rFonts w:ascii="宋体" w:eastAsia="宋体" w:hAnsi="宋体" w:cs="宋体" w:hint="eastAsia"/>
          <w:kern w:val="0"/>
          <w:szCs w:val="21"/>
        </w:rPr>
        <w:t>成就</w:t>
      </w:r>
      <w:r w:rsidR="0043522C" w:rsidRPr="00B102F2">
        <w:rPr>
          <w:rFonts w:ascii="宋体" w:eastAsia="宋体" w:hAnsi="宋体" w:cs="宋体"/>
          <w:kern w:val="0"/>
          <w:szCs w:val="21"/>
        </w:rPr>
        <w:t>的学科和导师。</w:t>
      </w:r>
    </w:p>
    <w:p w:rsidR="0043522C" w:rsidRPr="00B102F2" w:rsidRDefault="0043522C" w:rsidP="0043522C">
      <w:pPr>
        <w:widowControl/>
        <w:spacing w:line="360" w:lineRule="auto"/>
        <w:ind w:firstLineChars="150" w:firstLine="361"/>
        <w:jc w:val="left"/>
        <w:rPr>
          <w:rFonts w:ascii="宋体" w:eastAsia="宋体" w:hAnsi="宋体" w:cs="宋体"/>
          <w:b/>
          <w:kern w:val="0"/>
          <w:sz w:val="24"/>
          <w:szCs w:val="24"/>
        </w:rPr>
      </w:pPr>
      <w:r w:rsidRPr="00B102F2">
        <w:rPr>
          <w:rFonts w:ascii="宋体" w:eastAsia="宋体" w:hAnsi="宋体" w:cs="宋体" w:hint="eastAsia"/>
          <w:b/>
          <w:kern w:val="0"/>
          <w:sz w:val="24"/>
          <w:szCs w:val="24"/>
        </w:rPr>
        <w:t>2．</w:t>
      </w:r>
      <w:r w:rsidRPr="00B102F2">
        <w:rPr>
          <w:rFonts w:ascii="宋体" w:eastAsia="宋体" w:hAnsi="宋体" w:cs="宋体"/>
          <w:b/>
          <w:kern w:val="0"/>
          <w:sz w:val="24"/>
          <w:szCs w:val="24"/>
        </w:rPr>
        <w:t>导师招生限额</w:t>
      </w:r>
    </w:p>
    <w:p w:rsidR="00784ACF" w:rsidRPr="00B102F2" w:rsidRDefault="00784ACF" w:rsidP="0043522C">
      <w:pPr>
        <w:widowControl/>
        <w:spacing w:line="360" w:lineRule="auto"/>
        <w:ind w:firstLineChars="150" w:firstLine="360"/>
        <w:jc w:val="left"/>
        <w:rPr>
          <w:rFonts w:ascii="宋体" w:eastAsia="宋体" w:hAnsi="宋体" w:cs="宋体"/>
          <w:kern w:val="0"/>
          <w:sz w:val="24"/>
          <w:szCs w:val="24"/>
        </w:rPr>
      </w:pPr>
      <w:r w:rsidRPr="00B102F2">
        <w:rPr>
          <w:rFonts w:ascii="宋体" w:eastAsia="宋体" w:hAnsi="宋体" w:cs="宋体" w:hint="eastAsia"/>
          <w:kern w:val="0"/>
          <w:sz w:val="24"/>
          <w:szCs w:val="24"/>
        </w:rPr>
        <w:t>1）校内</w:t>
      </w:r>
      <w:r w:rsidRPr="00B102F2">
        <w:rPr>
          <w:rFonts w:ascii="宋体" w:eastAsia="宋体" w:hAnsi="宋体" w:cs="宋体"/>
          <w:kern w:val="0"/>
          <w:sz w:val="24"/>
          <w:szCs w:val="24"/>
        </w:rPr>
        <w:t>博士生导师所指导的在读博士生人数不超过</w:t>
      </w:r>
      <w:r w:rsidRPr="00B102F2">
        <w:rPr>
          <w:rFonts w:ascii="宋体" w:eastAsia="宋体" w:hAnsi="宋体" w:cs="宋体" w:hint="eastAsia"/>
          <w:kern w:val="0"/>
          <w:sz w:val="24"/>
          <w:szCs w:val="24"/>
        </w:rPr>
        <w:t>8名</w:t>
      </w:r>
      <w:r w:rsidRPr="00B102F2">
        <w:rPr>
          <w:rFonts w:ascii="宋体" w:eastAsia="宋体" w:hAnsi="宋体" w:cs="宋体"/>
          <w:kern w:val="0"/>
          <w:sz w:val="24"/>
          <w:szCs w:val="24"/>
        </w:rPr>
        <w:t>（</w:t>
      </w:r>
      <w:r w:rsidR="00EC353E" w:rsidRPr="00B102F2">
        <w:rPr>
          <w:rFonts w:ascii="宋体" w:eastAsia="宋体" w:hAnsi="宋体" w:cs="宋体" w:hint="eastAsia"/>
          <w:kern w:val="0"/>
          <w:sz w:val="24"/>
          <w:szCs w:val="24"/>
        </w:rPr>
        <w:t>不含优博培育计划、直博生、出国联合培养博士生人数</w:t>
      </w:r>
      <w:r w:rsidRPr="00B102F2">
        <w:rPr>
          <w:rFonts w:ascii="宋体" w:eastAsia="宋体" w:hAnsi="宋体" w:cs="宋体"/>
          <w:kern w:val="0"/>
          <w:sz w:val="24"/>
          <w:szCs w:val="24"/>
        </w:rPr>
        <w:t>）</w:t>
      </w:r>
      <w:r w:rsidR="00C942D1" w:rsidRPr="00B102F2">
        <w:rPr>
          <w:rFonts w:ascii="宋体" w:eastAsia="宋体" w:hAnsi="宋体" w:cs="宋体" w:hint="eastAsia"/>
          <w:kern w:val="0"/>
          <w:sz w:val="24"/>
          <w:szCs w:val="24"/>
        </w:rPr>
        <w:t>，每位</w:t>
      </w:r>
      <w:r w:rsidR="00C942D1" w:rsidRPr="00B102F2">
        <w:rPr>
          <w:rFonts w:ascii="宋体" w:eastAsia="宋体" w:hAnsi="宋体" w:cs="宋体"/>
          <w:kern w:val="0"/>
          <w:sz w:val="24"/>
          <w:szCs w:val="24"/>
        </w:rPr>
        <w:t>博士生导师每年</w:t>
      </w:r>
      <w:r w:rsidR="00C942D1" w:rsidRPr="00B102F2">
        <w:rPr>
          <w:rFonts w:ascii="宋体" w:eastAsia="宋体" w:hAnsi="宋体" w:cs="宋体" w:hint="eastAsia"/>
          <w:kern w:val="0"/>
          <w:sz w:val="24"/>
          <w:szCs w:val="24"/>
        </w:rPr>
        <w:t>招生</w:t>
      </w:r>
      <w:r w:rsidR="00C942D1" w:rsidRPr="00B102F2">
        <w:rPr>
          <w:rFonts w:ascii="宋体" w:eastAsia="宋体" w:hAnsi="宋体" w:cs="宋体"/>
          <w:kern w:val="0"/>
          <w:sz w:val="24"/>
          <w:szCs w:val="24"/>
        </w:rPr>
        <w:t>数量</w:t>
      </w:r>
      <w:r w:rsidR="00C942D1" w:rsidRPr="00B102F2">
        <w:rPr>
          <w:rFonts w:ascii="宋体" w:eastAsia="宋体" w:hAnsi="宋体" w:cs="宋体" w:hint="eastAsia"/>
          <w:kern w:val="0"/>
          <w:sz w:val="24"/>
          <w:szCs w:val="24"/>
        </w:rPr>
        <w:t>最多</w:t>
      </w:r>
      <w:r w:rsidR="00C942D1" w:rsidRPr="00B102F2">
        <w:rPr>
          <w:rFonts w:ascii="宋体" w:eastAsia="宋体" w:hAnsi="宋体" w:cs="宋体"/>
          <w:kern w:val="0"/>
          <w:sz w:val="24"/>
          <w:szCs w:val="24"/>
        </w:rPr>
        <w:t>不超过</w:t>
      </w:r>
      <w:r w:rsidR="00C942D1" w:rsidRPr="00B102F2">
        <w:rPr>
          <w:rFonts w:ascii="宋体" w:eastAsia="宋体" w:hAnsi="宋体" w:cs="宋体" w:hint="eastAsia"/>
          <w:kern w:val="0"/>
          <w:sz w:val="24"/>
          <w:szCs w:val="24"/>
        </w:rPr>
        <w:t>2名</w:t>
      </w:r>
      <w:r w:rsidRPr="00B102F2">
        <w:rPr>
          <w:rFonts w:ascii="宋体" w:eastAsia="宋体" w:hAnsi="宋体" w:cs="宋体" w:hint="eastAsia"/>
          <w:kern w:val="0"/>
          <w:sz w:val="24"/>
          <w:szCs w:val="24"/>
        </w:rPr>
        <w:t>；</w:t>
      </w:r>
    </w:p>
    <w:p w:rsidR="00784ACF" w:rsidRPr="00B102F2" w:rsidRDefault="00784ACF" w:rsidP="0043522C">
      <w:pPr>
        <w:widowControl/>
        <w:spacing w:line="360" w:lineRule="auto"/>
        <w:ind w:firstLineChars="150" w:firstLine="360"/>
        <w:jc w:val="left"/>
        <w:rPr>
          <w:rFonts w:ascii="宋体" w:eastAsia="宋体" w:hAnsi="宋体" w:cs="宋体"/>
          <w:kern w:val="0"/>
          <w:sz w:val="24"/>
          <w:szCs w:val="24"/>
        </w:rPr>
      </w:pPr>
      <w:r w:rsidRPr="00B102F2">
        <w:rPr>
          <w:rFonts w:ascii="宋体" w:eastAsia="宋体" w:hAnsi="宋体" w:cs="宋体"/>
          <w:kern w:val="0"/>
          <w:sz w:val="24"/>
          <w:szCs w:val="24"/>
        </w:rPr>
        <w:t>2</w:t>
      </w:r>
      <w:r w:rsidRPr="00B102F2">
        <w:rPr>
          <w:rFonts w:ascii="宋体" w:eastAsia="宋体" w:hAnsi="宋体" w:cs="宋体" w:hint="eastAsia"/>
          <w:kern w:val="0"/>
          <w:sz w:val="24"/>
          <w:szCs w:val="24"/>
        </w:rPr>
        <w:t>）</w:t>
      </w:r>
      <w:r w:rsidRPr="00B102F2">
        <w:rPr>
          <w:rFonts w:ascii="宋体" w:eastAsia="宋体" w:hAnsi="宋体" w:cs="宋体"/>
          <w:kern w:val="0"/>
          <w:sz w:val="24"/>
          <w:szCs w:val="24"/>
        </w:rPr>
        <w:t>外聘</w:t>
      </w:r>
      <w:r w:rsidRPr="00B102F2">
        <w:rPr>
          <w:rFonts w:ascii="宋体" w:eastAsia="宋体" w:hAnsi="宋体" w:cs="宋体" w:hint="eastAsia"/>
          <w:kern w:val="0"/>
          <w:sz w:val="24"/>
          <w:szCs w:val="24"/>
        </w:rPr>
        <w:t>博士生</w:t>
      </w:r>
      <w:r w:rsidRPr="00B102F2">
        <w:rPr>
          <w:rFonts w:ascii="宋体" w:eastAsia="宋体" w:hAnsi="宋体" w:cs="宋体"/>
          <w:kern w:val="0"/>
          <w:sz w:val="24"/>
          <w:szCs w:val="24"/>
        </w:rPr>
        <w:t>导师</w:t>
      </w:r>
      <w:r w:rsidRPr="00B102F2">
        <w:rPr>
          <w:rFonts w:ascii="宋体" w:eastAsia="宋体" w:hAnsi="宋体" w:cs="宋体" w:hint="eastAsia"/>
          <w:kern w:val="0"/>
          <w:sz w:val="24"/>
          <w:szCs w:val="24"/>
        </w:rPr>
        <w:t>所</w:t>
      </w:r>
      <w:r w:rsidRPr="00B102F2">
        <w:rPr>
          <w:rFonts w:ascii="宋体" w:eastAsia="宋体" w:hAnsi="宋体" w:cs="宋体"/>
          <w:kern w:val="0"/>
          <w:sz w:val="24"/>
          <w:szCs w:val="24"/>
        </w:rPr>
        <w:t>指导的在读博士生人数不超过</w:t>
      </w:r>
      <w:r w:rsidRPr="00B102F2">
        <w:rPr>
          <w:rFonts w:ascii="宋体" w:eastAsia="宋体" w:hAnsi="宋体" w:cs="宋体" w:hint="eastAsia"/>
          <w:kern w:val="0"/>
          <w:sz w:val="24"/>
          <w:szCs w:val="24"/>
        </w:rPr>
        <w:t>2名</w:t>
      </w:r>
      <w:r w:rsidR="00C942D1" w:rsidRPr="00B102F2">
        <w:rPr>
          <w:rFonts w:ascii="宋体" w:eastAsia="宋体" w:hAnsi="宋体" w:cs="宋体" w:hint="eastAsia"/>
          <w:kern w:val="0"/>
          <w:sz w:val="24"/>
          <w:szCs w:val="24"/>
        </w:rPr>
        <w:t>；</w:t>
      </w:r>
    </w:p>
    <w:p w:rsidR="00EC353E" w:rsidRPr="00B102F2" w:rsidRDefault="00EC353E" w:rsidP="00EC353E">
      <w:pPr>
        <w:widowControl/>
        <w:spacing w:line="360" w:lineRule="auto"/>
        <w:ind w:firstLineChars="150" w:firstLine="360"/>
        <w:jc w:val="left"/>
        <w:rPr>
          <w:rFonts w:ascii="宋体" w:eastAsia="宋体" w:hAnsi="宋体" w:cs="宋体"/>
          <w:kern w:val="0"/>
          <w:sz w:val="24"/>
          <w:szCs w:val="24"/>
        </w:rPr>
      </w:pPr>
      <w:r w:rsidRPr="00B102F2">
        <w:rPr>
          <w:rFonts w:ascii="宋体" w:eastAsia="宋体" w:hAnsi="宋体" w:cs="宋体"/>
          <w:kern w:val="0"/>
          <w:sz w:val="24"/>
          <w:szCs w:val="24"/>
        </w:rPr>
        <w:t>3</w:t>
      </w:r>
      <w:r w:rsidRPr="00B102F2">
        <w:rPr>
          <w:rFonts w:ascii="宋体" w:eastAsia="宋体" w:hAnsi="宋体" w:cs="宋体" w:hint="eastAsia"/>
          <w:kern w:val="0"/>
          <w:sz w:val="24"/>
          <w:szCs w:val="24"/>
        </w:rPr>
        <w:t>）新聘博士生导师在带满一届博士生前，每年限招1名，入选省部级以上人才计划的导师可适当放宽；</w:t>
      </w:r>
    </w:p>
    <w:p w:rsidR="00784ACF" w:rsidRPr="00B102F2" w:rsidRDefault="00EC353E" w:rsidP="0043522C">
      <w:pPr>
        <w:widowControl/>
        <w:spacing w:line="360" w:lineRule="auto"/>
        <w:ind w:firstLineChars="150" w:firstLine="360"/>
        <w:jc w:val="left"/>
        <w:rPr>
          <w:rFonts w:ascii="宋体" w:eastAsia="宋体" w:hAnsi="宋体" w:cs="宋体"/>
          <w:kern w:val="0"/>
          <w:sz w:val="24"/>
          <w:szCs w:val="24"/>
        </w:rPr>
      </w:pPr>
      <w:r w:rsidRPr="00B102F2">
        <w:rPr>
          <w:rFonts w:ascii="宋体" w:eastAsia="宋体" w:hAnsi="宋体" w:cs="宋体"/>
          <w:kern w:val="0"/>
          <w:sz w:val="24"/>
          <w:szCs w:val="24"/>
        </w:rPr>
        <w:t>4</w:t>
      </w:r>
      <w:r w:rsidR="00784ACF" w:rsidRPr="00B102F2">
        <w:rPr>
          <w:rFonts w:ascii="宋体" w:eastAsia="宋体" w:hAnsi="宋体" w:cs="宋体" w:hint="eastAsia"/>
          <w:kern w:val="0"/>
          <w:sz w:val="24"/>
          <w:szCs w:val="24"/>
        </w:rPr>
        <w:t>）</w:t>
      </w:r>
      <w:r w:rsidR="00784ACF" w:rsidRPr="00B102F2">
        <w:rPr>
          <w:rFonts w:ascii="宋体" w:eastAsia="宋体" w:hAnsi="宋体" w:cs="宋体"/>
          <w:kern w:val="0"/>
          <w:sz w:val="24"/>
          <w:szCs w:val="24"/>
        </w:rPr>
        <w:t>所指导的博士生论文获得省级以上优秀博士论文的导师</w:t>
      </w:r>
      <w:r w:rsidR="00784ACF" w:rsidRPr="00B102F2">
        <w:rPr>
          <w:rFonts w:ascii="宋体" w:eastAsia="宋体" w:hAnsi="宋体" w:cs="宋体" w:hint="eastAsia"/>
          <w:kern w:val="0"/>
          <w:sz w:val="24"/>
          <w:szCs w:val="24"/>
        </w:rPr>
        <w:t>当年</w:t>
      </w:r>
      <w:r w:rsidR="00784ACF" w:rsidRPr="00B102F2">
        <w:rPr>
          <w:rFonts w:ascii="宋体" w:eastAsia="宋体" w:hAnsi="宋体" w:cs="宋体"/>
          <w:kern w:val="0"/>
          <w:sz w:val="24"/>
          <w:szCs w:val="24"/>
        </w:rPr>
        <w:t>奖励招生</w:t>
      </w:r>
      <w:r w:rsidR="00784ACF" w:rsidRPr="00B102F2">
        <w:rPr>
          <w:rFonts w:ascii="宋体" w:eastAsia="宋体" w:hAnsi="宋体" w:cs="宋体" w:hint="eastAsia"/>
          <w:kern w:val="0"/>
          <w:sz w:val="24"/>
          <w:szCs w:val="24"/>
        </w:rPr>
        <w:t>名额</w:t>
      </w:r>
      <w:r w:rsidR="00784ACF" w:rsidRPr="00B102F2">
        <w:rPr>
          <w:rFonts w:ascii="宋体" w:eastAsia="宋体" w:hAnsi="宋体" w:cs="宋体"/>
          <w:kern w:val="0"/>
          <w:sz w:val="24"/>
          <w:szCs w:val="24"/>
        </w:rPr>
        <w:t>一个</w:t>
      </w:r>
      <w:r w:rsidRPr="00B102F2">
        <w:rPr>
          <w:rFonts w:ascii="宋体" w:eastAsia="宋体" w:hAnsi="宋体" w:cs="宋体" w:hint="eastAsia"/>
          <w:kern w:val="0"/>
          <w:sz w:val="24"/>
          <w:szCs w:val="24"/>
        </w:rPr>
        <w:t>；</w:t>
      </w:r>
    </w:p>
    <w:p w:rsidR="00EC353E" w:rsidRPr="00B102F2" w:rsidRDefault="00EC353E" w:rsidP="00EC353E">
      <w:pPr>
        <w:widowControl/>
        <w:spacing w:line="360" w:lineRule="auto"/>
        <w:ind w:firstLineChars="150" w:firstLine="360"/>
        <w:jc w:val="left"/>
        <w:rPr>
          <w:rFonts w:ascii="宋体" w:eastAsia="宋体" w:hAnsi="宋体" w:cs="宋体"/>
          <w:kern w:val="0"/>
          <w:sz w:val="24"/>
          <w:szCs w:val="24"/>
        </w:rPr>
      </w:pPr>
      <w:r w:rsidRPr="00B102F2">
        <w:rPr>
          <w:rFonts w:ascii="宋体" w:eastAsia="宋体" w:hAnsi="宋体" w:cs="宋体"/>
          <w:kern w:val="0"/>
          <w:sz w:val="24"/>
          <w:szCs w:val="24"/>
        </w:rPr>
        <w:t>5</w:t>
      </w:r>
      <w:r w:rsidRPr="00B102F2">
        <w:rPr>
          <w:rFonts w:ascii="宋体" w:eastAsia="宋体" w:hAnsi="宋体" w:cs="宋体" w:hint="eastAsia"/>
          <w:kern w:val="0"/>
          <w:sz w:val="24"/>
          <w:szCs w:val="24"/>
        </w:rPr>
        <w:t>）</w:t>
      </w:r>
      <w:r w:rsidR="00A676D9" w:rsidRPr="00B102F2">
        <w:rPr>
          <w:rFonts w:ascii="宋体" w:eastAsia="宋体" w:hAnsi="宋体" w:cs="宋体" w:hint="eastAsia"/>
          <w:kern w:val="0"/>
          <w:sz w:val="24"/>
          <w:szCs w:val="24"/>
        </w:rPr>
        <w:t>招收</w:t>
      </w:r>
      <w:r w:rsidR="00A676D9" w:rsidRPr="00B102F2">
        <w:rPr>
          <w:rFonts w:ascii="宋体" w:eastAsia="宋体" w:hAnsi="宋体" w:cs="宋体"/>
          <w:kern w:val="0"/>
          <w:sz w:val="24"/>
          <w:szCs w:val="24"/>
        </w:rPr>
        <w:t>博士生的导师需作为</w:t>
      </w:r>
      <w:r w:rsidR="00A676D9" w:rsidRPr="00B102F2">
        <w:rPr>
          <w:rFonts w:ascii="宋体" w:eastAsia="宋体" w:hAnsi="宋体" w:cs="宋体" w:hint="eastAsia"/>
          <w:kern w:val="0"/>
          <w:sz w:val="24"/>
          <w:szCs w:val="24"/>
        </w:rPr>
        <w:t>第1负责</w:t>
      </w:r>
      <w:r w:rsidR="00A676D9" w:rsidRPr="00B102F2">
        <w:rPr>
          <w:rFonts w:ascii="宋体" w:eastAsia="宋体" w:hAnsi="宋体" w:cs="宋体"/>
          <w:kern w:val="0"/>
          <w:sz w:val="24"/>
          <w:szCs w:val="24"/>
        </w:rPr>
        <w:t>人</w:t>
      </w:r>
      <w:r w:rsidR="00A676D9" w:rsidRPr="00B102F2">
        <w:rPr>
          <w:rFonts w:ascii="宋体" w:eastAsia="宋体" w:hAnsi="宋体" w:cs="宋体" w:hint="eastAsia"/>
          <w:kern w:val="0"/>
          <w:sz w:val="24"/>
          <w:szCs w:val="24"/>
        </w:rPr>
        <w:t>承担</w:t>
      </w:r>
      <w:r w:rsidR="00A676D9" w:rsidRPr="00B102F2">
        <w:rPr>
          <w:rFonts w:ascii="宋体" w:eastAsia="宋体" w:hAnsi="宋体" w:cs="宋体"/>
          <w:kern w:val="0"/>
          <w:sz w:val="24"/>
          <w:szCs w:val="24"/>
        </w:rPr>
        <w:t>在研</w:t>
      </w:r>
      <w:r w:rsidR="00A676D9" w:rsidRPr="00B102F2">
        <w:rPr>
          <w:rFonts w:ascii="宋体" w:eastAsia="宋体" w:hAnsi="宋体" w:cs="宋体" w:hint="eastAsia"/>
          <w:kern w:val="0"/>
          <w:sz w:val="24"/>
          <w:szCs w:val="24"/>
        </w:rPr>
        <w:t>的</w:t>
      </w:r>
      <w:r w:rsidRPr="00B102F2">
        <w:rPr>
          <w:rFonts w:ascii="宋体" w:eastAsia="宋体" w:hAnsi="宋体" w:cs="宋体" w:hint="eastAsia"/>
          <w:kern w:val="0"/>
          <w:sz w:val="24"/>
          <w:szCs w:val="24"/>
        </w:rPr>
        <w:t>国家级课题</w:t>
      </w:r>
      <w:r w:rsidR="00A676D9" w:rsidRPr="00B102F2">
        <w:rPr>
          <w:rFonts w:ascii="宋体" w:eastAsia="宋体" w:hAnsi="宋体" w:cs="宋体" w:hint="eastAsia"/>
          <w:kern w:val="0"/>
          <w:sz w:val="24"/>
          <w:szCs w:val="24"/>
        </w:rPr>
        <w:t>或</w:t>
      </w:r>
      <w:r w:rsidR="004D39B4" w:rsidRPr="00B102F2">
        <w:rPr>
          <w:rFonts w:ascii="宋体" w:eastAsia="宋体" w:hAnsi="宋体" w:cs="宋体" w:hint="eastAsia"/>
          <w:kern w:val="0"/>
          <w:sz w:val="24"/>
          <w:szCs w:val="24"/>
        </w:rPr>
        <w:t>重要</w:t>
      </w:r>
      <w:r w:rsidR="00A676D9" w:rsidRPr="00B102F2">
        <w:rPr>
          <w:rFonts w:ascii="宋体" w:eastAsia="宋体" w:hAnsi="宋体" w:cs="宋体"/>
          <w:kern w:val="0"/>
          <w:sz w:val="24"/>
          <w:szCs w:val="24"/>
        </w:rPr>
        <w:t>校企</w:t>
      </w:r>
      <w:r w:rsidR="00A676D9" w:rsidRPr="00B102F2">
        <w:rPr>
          <w:rFonts w:ascii="宋体" w:eastAsia="宋体" w:hAnsi="宋体" w:cs="宋体" w:hint="eastAsia"/>
          <w:kern w:val="0"/>
          <w:sz w:val="24"/>
          <w:szCs w:val="24"/>
        </w:rPr>
        <w:t>合作</w:t>
      </w:r>
      <w:r w:rsidR="00A676D9" w:rsidRPr="00B102F2">
        <w:rPr>
          <w:rFonts w:ascii="宋体" w:eastAsia="宋体" w:hAnsi="宋体" w:cs="宋体"/>
          <w:kern w:val="0"/>
          <w:sz w:val="24"/>
          <w:szCs w:val="24"/>
        </w:rPr>
        <w:t>项目（单项课题合同经费超过</w:t>
      </w:r>
      <w:r w:rsidR="004D39B4" w:rsidRPr="00B102F2">
        <w:rPr>
          <w:rFonts w:ascii="宋体" w:eastAsia="宋体" w:hAnsi="宋体" w:cs="宋体" w:hint="eastAsia"/>
          <w:kern w:val="0"/>
          <w:sz w:val="24"/>
          <w:szCs w:val="24"/>
        </w:rPr>
        <w:t>50</w:t>
      </w:r>
      <w:r w:rsidR="00A676D9" w:rsidRPr="00B102F2">
        <w:rPr>
          <w:rFonts w:ascii="宋体" w:eastAsia="宋体" w:hAnsi="宋体" w:cs="宋体" w:hint="eastAsia"/>
          <w:kern w:val="0"/>
          <w:sz w:val="24"/>
          <w:szCs w:val="24"/>
        </w:rPr>
        <w:t>万</w:t>
      </w:r>
      <w:r w:rsidR="00A676D9" w:rsidRPr="00B102F2">
        <w:rPr>
          <w:rFonts w:ascii="宋体" w:eastAsia="宋体" w:hAnsi="宋体" w:cs="宋体"/>
          <w:kern w:val="0"/>
          <w:sz w:val="24"/>
          <w:szCs w:val="24"/>
        </w:rPr>
        <w:t xml:space="preserve">）； </w:t>
      </w:r>
    </w:p>
    <w:p w:rsidR="0082110C" w:rsidRPr="00B102F2" w:rsidRDefault="007228AB" w:rsidP="006640A3">
      <w:pPr>
        <w:widowControl/>
        <w:spacing w:line="360" w:lineRule="auto"/>
        <w:jc w:val="center"/>
        <w:rPr>
          <w:rFonts w:ascii="宋体" w:eastAsia="宋体" w:hAnsi="宋体" w:cs="宋体"/>
          <w:b/>
          <w:kern w:val="0"/>
          <w:sz w:val="24"/>
          <w:szCs w:val="24"/>
        </w:rPr>
      </w:pPr>
      <w:bookmarkStart w:id="0" w:name="_GoBack"/>
      <w:bookmarkEnd w:id="0"/>
      <w:r w:rsidRPr="00B102F2">
        <w:rPr>
          <w:rFonts w:ascii="宋体" w:eastAsia="宋体" w:hAnsi="宋体" w:cs="宋体" w:hint="eastAsia"/>
          <w:b/>
          <w:kern w:val="0"/>
          <w:sz w:val="24"/>
          <w:szCs w:val="24"/>
        </w:rPr>
        <w:t>五</w:t>
      </w:r>
      <w:r w:rsidR="0082110C" w:rsidRPr="00B102F2">
        <w:rPr>
          <w:rFonts w:ascii="宋体" w:eastAsia="宋体" w:hAnsi="宋体" w:cs="宋体" w:hint="eastAsia"/>
          <w:b/>
          <w:kern w:val="0"/>
          <w:sz w:val="24"/>
          <w:szCs w:val="24"/>
        </w:rPr>
        <w:t>、监督机制</w:t>
      </w:r>
    </w:p>
    <w:p w:rsidR="0082110C" w:rsidRPr="00B102F2" w:rsidRDefault="0082110C" w:rsidP="0082110C">
      <w:pPr>
        <w:spacing w:line="360" w:lineRule="auto"/>
        <w:ind w:firstLineChars="200" w:firstLine="480"/>
        <w:rPr>
          <w:rFonts w:ascii="宋体" w:hAnsi="宋体" w:cs="宋体"/>
          <w:kern w:val="0"/>
          <w:sz w:val="24"/>
          <w:szCs w:val="24"/>
        </w:rPr>
      </w:pPr>
      <w:r w:rsidRPr="00B102F2">
        <w:rPr>
          <w:rFonts w:ascii="宋体" w:hAnsi="宋体" w:cs="宋体"/>
          <w:kern w:val="0"/>
          <w:sz w:val="24"/>
          <w:szCs w:val="24"/>
        </w:rPr>
        <w:t>建立过程监督保障机制</w:t>
      </w:r>
      <w:r w:rsidRPr="00B102F2">
        <w:rPr>
          <w:rFonts w:ascii="宋体" w:hAnsi="宋体" w:cs="宋体" w:hint="eastAsia"/>
          <w:kern w:val="0"/>
          <w:sz w:val="24"/>
          <w:szCs w:val="24"/>
        </w:rPr>
        <w:t>，</w:t>
      </w:r>
      <w:r w:rsidRPr="00B102F2">
        <w:rPr>
          <w:rFonts w:ascii="宋体" w:hAnsi="宋体" w:cs="宋体"/>
          <w:kern w:val="0"/>
          <w:sz w:val="24"/>
          <w:szCs w:val="24"/>
        </w:rPr>
        <w:t>监督、规范“申请—</w:t>
      </w:r>
      <w:r w:rsidRPr="00B102F2">
        <w:rPr>
          <w:rFonts w:ascii="宋体" w:hAnsi="宋体" w:cs="宋体" w:hint="eastAsia"/>
          <w:kern w:val="0"/>
          <w:sz w:val="24"/>
          <w:szCs w:val="24"/>
        </w:rPr>
        <w:t>考</w:t>
      </w:r>
      <w:r w:rsidRPr="00B102F2">
        <w:rPr>
          <w:rFonts w:ascii="宋体" w:hAnsi="宋体" w:cs="宋体"/>
          <w:kern w:val="0"/>
          <w:sz w:val="24"/>
          <w:szCs w:val="24"/>
        </w:rPr>
        <w:t>核”</w:t>
      </w:r>
      <w:r w:rsidRPr="00B102F2">
        <w:rPr>
          <w:rFonts w:ascii="宋体" w:hAnsi="宋体" w:cs="宋体" w:hint="eastAsia"/>
          <w:kern w:val="0"/>
          <w:sz w:val="24"/>
          <w:szCs w:val="24"/>
        </w:rPr>
        <w:t>制各</w:t>
      </w:r>
      <w:r w:rsidRPr="00B102F2">
        <w:rPr>
          <w:rFonts w:ascii="宋体" w:hAnsi="宋体" w:cs="宋体"/>
          <w:kern w:val="0"/>
          <w:sz w:val="24"/>
          <w:szCs w:val="24"/>
        </w:rPr>
        <w:t>流程，保证选拔过程的公开、公平、公正，充分发挥“申请—</w:t>
      </w:r>
      <w:r w:rsidRPr="00B102F2">
        <w:rPr>
          <w:rFonts w:ascii="宋体" w:hAnsi="宋体" w:cs="宋体" w:hint="eastAsia"/>
          <w:kern w:val="0"/>
          <w:sz w:val="24"/>
          <w:szCs w:val="24"/>
        </w:rPr>
        <w:t>考</w:t>
      </w:r>
      <w:r w:rsidRPr="00B102F2">
        <w:rPr>
          <w:rFonts w:ascii="宋体" w:hAnsi="宋体" w:cs="宋体"/>
          <w:kern w:val="0"/>
          <w:sz w:val="24"/>
          <w:szCs w:val="24"/>
        </w:rPr>
        <w:t>核”制的积极作用。</w:t>
      </w:r>
    </w:p>
    <w:p w:rsidR="00016EB2" w:rsidRPr="00B102F2" w:rsidRDefault="00016EB2" w:rsidP="00016EB2">
      <w:pPr>
        <w:pStyle w:val="Standard"/>
        <w:spacing w:line="360" w:lineRule="auto"/>
        <w:ind w:firstLine="480"/>
      </w:pPr>
      <w:r w:rsidRPr="00B102F2">
        <w:rPr>
          <w:rFonts w:ascii="宋体" w:hAnsi="宋体" w:cs="宋体"/>
          <w:sz w:val="24"/>
          <w:szCs w:val="24"/>
        </w:rPr>
        <w:t>一）信息公开制。合理利用各种信息发布平台，多渠道发布招考信息，包括招生政策、招生信息、招考办法以及录取结果等，接受</w:t>
      </w:r>
      <w:r w:rsidRPr="00B102F2">
        <w:rPr>
          <w:rFonts w:ascii="宋体" w:hAnsi="宋体" w:cs="宋体" w:hint="eastAsia"/>
          <w:sz w:val="24"/>
          <w:szCs w:val="24"/>
        </w:rPr>
        <w:t>申请人</w:t>
      </w:r>
      <w:r w:rsidRPr="00B102F2">
        <w:rPr>
          <w:rFonts w:ascii="宋体" w:hAnsi="宋体" w:cs="宋体"/>
          <w:sz w:val="24"/>
          <w:szCs w:val="24"/>
        </w:rPr>
        <w:t>及社会各界的监督。</w:t>
      </w:r>
    </w:p>
    <w:p w:rsidR="00016EB2" w:rsidRPr="00B102F2" w:rsidRDefault="00016EB2" w:rsidP="00016EB2">
      <w:pPr>
        <w:pStyle w:val="Standard"/>
        <w:spacing w:line="360" w:lineRule="auto"/>
        <w:ind w:firstLine="480"/>
      </w:pPr>
      <w:r w:rsidRPr="00B102F2">
        <w:rPr>
          <w:rFonts w:ascii="宋体" w:hAnsi="宋体" w:cs="宋体"/>
          <w:sz w:val="24"/>
          <w:szCs w:val="24"/>
        </w:rPr>
        <w:t>二）全程监督制。</w:t>
      </w:r>
      <w:r w:rsidRPr="00B102F2">
        <w:rPr>
          <w:rFonts w:ascii="宋体" w:hAnsi="宋体" w:cs="宋体" w:hint="eastAsia"/>
          <w:sz w:val="24"/>
          <w:szCs w:val="24"/>
        </w:rPr>
        <w:t>学校研究生招生领导小组、</w:t>
      </w:r>
      <w:r w:rsidRPr="00B102F2">
        <w:rPr>
          <w:rFonts w:ascii="宋体" w:hAnsi="宋体" w:cs="宋体"/>
          <w:sz w:val="24"/>
          <w:szCs w:val="24"/>
        </w:rPr>
        <w:t>纪检监察部门对招考</w:t>
      </w:r>
      <w:r w:rsidRPr="00B102F2">
        <w:rPr>
          <w:rFonts w:ascii="宋体" w:hAnsi="宋体" w:cs="宋体" w:hint="eastAsia"/>
          <w:sz w:val="24"/>
          <w:szCs w:val="24"/>
        </w:rPr>
        <w:t>过程全程</w:t>
      </w:r>
      <w:r w:rsidRPr="00B102F2">
        <w:rPr>
          <w:rFonts w:ascii="宋体" w:hAnsi="宋体" w:cs="宋体"/>
          <w:sz w:val="24"/>
          <w:szCs w:val="24"/>
        </w:rPr>
        <w:t>监督，从组织上保证监督机制的有效运行。</w:t>
      </w:r>
    </w:p>
    <w:p w:rsidR="00016EB2" w:rsidRPr="00B102F2" w:rsidRDefault="00016EB2" w:rsidP="00016EB2">
      <w:pPr>
        <w:pStyle w:val="Standard"/>
        <w:spacing w:line="360" w:lineRule="auto"/>
        <w:ind w:firstLine="480"/>
      </w:pPr>
      <w:r w:rsidRPr="00B102F2">
        <w:rPr>
          <w:rFonts w:ascii="宋体" w:hAnsi="宋体" w:cs="宋体"/>
          <w:sz w:val="24"/>
          <w:szCs w:val="24"/>
        </w:rPr>
        <w:t>三）申诉复议制。保证申诉渠道的畅通，及时处理招生过程中出现的问题。</w:t>
      </w:r>
      <w:r w:rsidRPr="00B102F2">
        <w:rPr>
          <w:rFonts w:ascii="宋体" w:hAnsi="宋体" w:cs="宋体" w:hint="eastAsia"/>
          <w:sz w:val="24"/>
          <w:szCs w:val="24"/>
        </w:rPr>
        <w:t>学</w:t>
      </w:r>
      <w:r w:rsidRPr="00B102F2">
        <w:rPr>
          <w:rFonts w:ascii="宋体" w:hAnsi="宋体" w:cs="宋体"/>
          <w:sz w:val="24"/>
          <w:szCs w:val="24"/>
        </w:rPr>
        <w:t>校</w:t>
      </w:r>
      <w:r w:rsidRPr="00B102F2">
        <w:rPr>
          <w:rFonts w:ascii="宋体" w:hAnsi="宋体" w:cs="宋体" w:hint="eastAsia"/>
          <w:sz w:val="24"/>
          <w:szCs w:val="24"/>
        </w:rPr>
        <w:t>研究生招生工作领导小组、学院研究生</w:t>
      </w:r>
      <w:r w:rsidRPr="00B102F2">
        <w:rPr>
          <w:rFonts w:ascii="宋体" w:hAnsi="宋体" w:cs="宋体"/>
          <w:sz w:val="24"/>
          <w:szCs w:val="24"/>
        </w:rPr>
        <w:t>招生</w:t>
      </w:r>
      <w:r w:rsidRPr="00B102F2">
        <w:rPr>
          <w:rFonts w:ascii="宋体" w:hAnsi="宋体" w:cs="宋体" w:hint="eastAsia"/>
          <w:sz w:val="24"/>
          <w:szCs w:val="24"/>
        </w:rPr>
        <w:t>工作</w:t>
      </w:r>
      <w:r w:rsidRPr="00B102F2">
        <w:rPr>
          <w:rFonts w:ascii="宋体" w:hAnsi="宋体" w:cs="宋体"/>
          <w:sz w:val="24"/>
          <w:szCs w:val="24"/>
        </w:rPr>
        <w:t>小组</w:t>
      </w:r>
      <w:r w:rsidRPr="00B102F2">
        <w:rPr>
          <w:rFonts w:ascii="宋体" w:hAnsi="宋体" w:cs="宋体" w:hint="eastAsia"/>
          <w:sz w:val="24"/>
          <w:szCs w:val="24"/>
        </w:rPr>
        <w:t>向社会</w:t>
      </w:r>
      <w:r w:rsidRPr="00B102F2">
        <w:rPr>
          <w:rFonts w:ascii="宋体" w:hAnsi="宋体" w:cs="宋体"/>
          <w:sz w:val="24"/>
          <w:szCs w:val="24"/>
        </w:rPr>
        <w:t>公布申诉电话等</w:t>
      </w:r>
      <w:r w:rsidRPr="00B102F2">
        <w:rPr>
          <w:rFonts w:ascii="宋体" w:hAnsi="宋体" w:cs="宋体"/>
          <w:sz w:val="24"/>
          <w:szCs w:val="24"/>
        </w:rPr>
        <w:lastRenderedPageBreak/>
        <w:t>联系方式，</w:t>
      </w:r>
      <w:r w:rsidRPr="00B102F2">
        <w:rPr>
          <w:rFonts w:ascii="宋体" w:hAnsi="宋体" w:cs="宋体" w:hint="eastAsia"/>
          <w:sz w:val="24"/>
          <w:szCs w:val="24"/>
        </w:rPr>
        <w:t>接收申诉复议。</w:t>
      </w:r>
    </w:p>
    <w:p w:rsidR="00016EB2" w:rsidRPr="00B102F2" w:rsidRDefault="00016EB2" w:rsidP="00016EB2">
      <w:pPr>
        <w:spacing w:line="360" w:lineRule="auto"/>
        <w:ind w:firstLineChars="200" w:firstLine="480"/>
        <w:rPr>
          <w:rFonts w:ascii="宋体" w:hAnsi="宋体" w:cs="宋体"/>
          <w:kern w:val="0"/>
          <w:sz w:val="24"/>
          <w:szCs w:val="24"/>
        </w:rPr>
      </w:pPr>
      <w:r w:rsidRPr="00B102F2">
        <w:rPr>
          <w:rFonts w:ascii="宋体" w:hAnsi="宋体" w:cs="宋体"/>
          <w:sz w:val="24"/>
          <w:szCs w:val="24"/>
        </w:rPr>
        <w:t>四）过程可溯制。所有考核内容都应有可以复查的考核记录材料。保证</w:t>
      </w:r>
      <w:r w:rsidRPr="00B102F2">
        <w:rPr>
          <w:rFonts w:ascii="宋体" w:hAnsi="宋体" w:cs="宋体" w:hint="eastAsia"/>
          <w:sz w:val="24"/>
          <w:szCs w:val="24"/>
        </w:rPr>
        <w:t>考核</w:t>
      </w:r>
      <w:r w:rsidRPr="00B102F2">
        <w:rPr>
          <w:rFonts w:ascii="宋体" w:hAnsi="宋体" w:cs="宋体"/>
          <w:sz w:val="24"/>
          <w:szCs w:val="24"/>
        </w:rPr>
        <w:t>的规范性和过程的可追溯性。</w:t>
      </w:r>
    </w:p>
    <w:p w:rsidR="006640A3" w:rsidRPr="00B102F2" w:rsidRDefault="007228AB" w:rsidP="006640A3">
      <w:pPr>
        <w:widowControl/>
        <w:spacing w:line="360" w:lineRule="auto"/>
        <w:jc w:val="center"/>
        <w:rPr>
          <w:rFonts w:ascii="宋体" w:eastAsia="宋体" w:hAnsi="宋体" w:cs="宋体"/>
          <w:b/>
          <w:kern w:val="0"/>
          <w:sz w:val="24"/>
          <w:szCs w:val="24"/>
        </w:rPr>
      </w:pPr>
      <w:r w:rsidRPr="00B102F2">
        <w:rPr>
          <w:rFonts w:ascii="宋体" w:eastAsia="宋体" w:hAnsi="宋体" w:cs="宋体" w:hint="eastAsia"/>
          <w:b/>
          <w:kern w:val="0"/>
          <w:sz w:val="24"/>
          <w:szCs w:val="24"/>
        </w:rPr>
        <w:t>六</w:t>
      </w:r>
      <w:r w:rsidR="006640A3" w:rsidRPr="00B102F2">
        <w:rPr>
          <w:rFonts w:ascii="宋体" w:eastAsia="宋体" w:hAnsi="宋体" w:cs="宋体"/>
          <w:b/>
          <w:kern w:val="0"/>
          <w:sz w:val="24"/>
          <w:szCs w:val="24"/>
        </w:rPr>
        <w:t>、其他</w:t>
      </w:r>
    </w:p>
    <w:p w:rsidR="006640A3" w:rsidRPr="00B102F2" w:rsidRDefault="006640A3" w:rsidP="006640A3">
      <w:pPr>
        <w:spacing w:line="360" w:lineRule="auto"/>
        <w:ind w:firstLineChars="200" w:firstLine="480"/>
        <w:rPr>
          <w:rFonts w:ascii="宋体" w:eastAsia="宋体" w:hAnsi="宋体" w:cs="宋体"/>
          <w:kern w:val="0"/>
          <w:sz w:val="24"/>
          <w:szCs w:val="24"/>
        </w:rPr>
      </w:pPr>
      <w:r w:rsidRPr="00B102F2">
        <w:rPr>
          <w:rFonts w:ascii="宋体" w:hAnsi="宋体" w:cs="宋体" w:hint="eastAsia"/>
          <w:kern w:val="0"/>
          <w:sz w:val="24"/>
          <w:szCs w:val="24"/>
        </w:rPr>
        <w:t>各学院各</w:t>
      </w:r>
      <w:r w:rsidRPr="00B102F2">
        <w:rPr>
          <w:rFonts w:ascii="宋体" w:hAnsi="宋体" w:cs="宋体"/>
          <w:kern w:val="0"/>
          <w:sz w:val="24"/>
          <w:szCs w:val="24"/>
        </w:rPr>
        <w:t>学科</w:t>
      </w:r>
      <w:r w:rsidRPr="00B102F2">
        <w:rPr>
          <w:rFonts w:ascii="宋体" w:hAnsi="宋体" w:cs="宋体" w:hint="eastAsia"/>
          <w:kern w:val="0"/>
          <w:sz w:val="24"/>
          <w:szCs w:val="24"/>
        </w:rPr>
        <w:t>根据本办法制定本</w:t>
      </w:r>
      <w:r w:rsidRPr="00B102F2">
        <w:rPr>
          <w:rFonts w:ascii="宋体" w:hAnsi="宋体" w:cs="宋体"/>
          <w:kern w:val="0"/>
          <w:sz w:val="24"/>
          <w:szCs w:val="24"/>
        </w:rPr>
        <w:t>学科</w:t>
      </w:r>
      <w:r w:rsidRPr="00B102F2">
        <w:rPr>
          <w:rFonts w:ascii="宋体" w:eastAsia="宋体" w:hAnsi="宋体" w:cs="宋体" w:hint="eastAsia"/>
          <w:kern w:val="0"/>
          <w:sz w:val="24"/>
          <w:szCs w:val="24"/>
        </w:rPr>
        <w:t>博士研究生招生</w:t>
      </w:r>
      <w:r w:rsidRPr="00B102F2">
        <w:rPr>
          <w:rFonts w:ascii="宋体" w:hAnsi="宋体" w:cs="宋体" w:hint="eastAsia"/>
          <w:kern w:val="0"/>
          <w:sz w:val="24"/>
          <w:szCs w:val="24"/>
        </w:rPr>
        <w:t>“</w:t>
      </w:r>
      <w:r w:rsidRPr="00B102F2">
        <w:rPr>
          <w:rFonts w:ascii="宋体" w:eastAsia="宋体" w:hAnsi="宋体" w:cs="宋体" w:hint="eastAsia"/>
          <w:kern w:val="0"/>
          <w:sz w:val="24"/>
          <w:szCs w:val="24"/>
        </w:rPr>
        <w:t>申请-</w:t>
      </w:r>
      <w:r w:rsidRPr="00B102F2">
        <w:rPr>
          <w:rFonts w:ascii="宋体" w:hAnsi="宋体" w:cs="宋体" w:hint="eastAsia"/>
          <w:kern w:val="0"/>
          <w:sz w:val="24"/>
          <w:szCs w:val="24"/>
        </w:rPr>
        <w:t>考</w:t>
      </w:r>
      <w:r w:rsidRPr="00B102F2">
        <w:rPr>
          <w:rFonts w:ascii="宋体" w:eastAsia="宋体" w:hAnsi="宋体" w:cs="宋体" w:hint="eastAsia"/>
          <w:kern w:val="0"/>
          <w:sz w:val="24"/>
          <w:szCs w:val="24"/>
        </w:rPr>
        <w:t>核</w:t>
      </w:r>
      <w:r w:rsidRPr="00B102F2">
        <w:rPr>
          <w:rFonts w:ascii="宋体" w:hAnsi="宋体" w:cs="宋体" w:hint="eastAsia"/>
          <w:kern w:val="0"/>
          <w:sz w:val="24"/>
          <w:szCs w:val="24"/>
        </w:rPr>
        <w:t>”制实施细则</w:t>
      </w:r>
      <w:r w:rsidRPr="00B102F2">
        <w:rPr>
          <w:rFonts w:ascii="宋体" w:eastAsia="宋体" w:hAnsi="宋体" w:cs="宋体" w:hint="eastAsia"/>
          <w:kern w:val="0"/>
          <w:sz w:val="24"/>
          <w:szCs w:val="24"/>
        </w:rPr>
        <w:t>，结合学科专业特点，明确学术背景，细化综合能力考核指标体系。报</w:t>
      </w:r>
      <w:r w:rsidR="00236F5B" w:rsidRPr="00B102F2">
        <w:rPr>
          <w:rFonts w:ascii="宋体" w:eastAsia="宋体" w:hAnsi="宋体" w:cs="宋体" w:hint="eastAsia"/>
          <w:kern w:val="0"/>
          <w:sz w:val="24"/>
          <w:szCs w:val="24"/>
        </w:rPr>
        <w:t>学院、</w:t>
      </w:r>
      <w:r w:rsidR="00236F5B" w:rsidRPr="00B102F2">
        <w:rPr>
          <w:rFonts w:ascii="宋体" w:eastAsia="宋体" w:hAnsi="宋体" w:cs="宋体"/>
          <w:kern w:val="0"/>
          <w:sz w:val="24"/>
          <w:szCs w:val="24"/>
        </w:rPr>
        <w:t>学校</w:t>
      </w:r>
      <w:r w:rsidRPr="00B102F2">
        <w:rPr>
          <w:rFonts w:ascii="宋体" w:eastAsia="宋体" w:hAnsi="宋体" w:cs="宋体" w:hint="eastAsia"/>
          <w:kern w:val="0"/>
          <w:sz w:val="24"/>
          <w:szCs w:val="24"/>
        </w:rPr>
        <w:t>审核通过后，在学院网站上公布，并组织实施。</w:t>
      </w:r>
    </w:p>
    <w:p w:rsidR="006640A3" w:rsidRPr="00B102F2" w:rsidRDefault="006640A3" w:rsidP="006640A3">
      <w:pPr>
        <w:spacing w:line="360" w:lineRule="auto"/>
        <w:ind w:firstLineChars="200" w:firstLine="480"/>
        <w:rPr>
          <w:rFonts w:ascii="宋体" w:hAnsi="宋体" w:cs="宋体"/>
          <w:kern w:val="0"/>
          <w:sz w:val="24"/>
          <w:szCs w:val="24"/>
        </w:rPr>
      </w:pPr>
      <w:r w:rsidRPr="00B102F2">
        <w:rPr>
          <w:rFonts w:ascii="宋体" w:hAnsi="宋体" w:cs="宋体" w:hint="eastAsia"/>
          <w:kern w:val="0"/>
          <w:sz w:val="24"/>
          <w:szCs w:val="24"/>
        </w:rPr>
        <w:t>本办法自发文之日起执行</w:t>
      </w:r>
      <w:r w:rsidR="00236F5B" w:rsidRPr="00B102F2">
        <w:rPr>
          <w:rFonts w:ascii="宋体" w:hAnsi="宋体" w:cs="宋体" w:hint="eastAsia"/>
          <w:kern w:val="0"/>
          <w:sz w:val="24"/>
          <w:szCs w:val="24"/>
        </w:rPr>
        <w:t>，</w:t>
      </w:r>
      <w:r w:rsidRPr="00B102F2">
        <w:rPr>
          <w:rFonts w:ascii="宋体" w:hAnsi="宋体" w:cs="宋体" w:hint="eastAsia"/>
          <w:kern w:val="0"/>
          <w:sz w:val="24"/>
          <w:szCs w:val="24"/>
        </w:rPr>
        <w:t>由</w:t>
      </w:r>
      <w:r w:rsidR="00236F5B" w:rsidRPr="00B102F2">
        <w:rPr>
          <w:rFonts w:ascii="宋体" w:hAnsi="宋体" w:cs="宋体" w:hint="eastAsia"/>
          <w:kern w:val="0"/>
          <w:sz w:val="24"/>
          <w:szCs w:val="24"/>
        </w:rPr>
        <w:t>中国</w:t>
      </w:r>
      <w:r w:rsidR="00236F5B" w:rsidRPr="00B102F2">
        <w:rPr>
          <w:rFonts w:ascii="宋体" w:hAnsi="宋体" w:cs="宋体"/>
          <w:kern w:val="0"/>
          <w:sz w:val="24"/>
          <w:szCs w:val="24"/>
        </w:rPr>
        <w:t>石油大学（华东）地球科学与技术学院</w:t>
      </w:r>
      <w:r w:rsidR="00236F5B" w:rsidRPr="00B102F2">
        <w:rPr>
          <w:rFonts w:ascii="宋体" w:hAnsi="宋体" w:cs="宋体" w:hint="eastAsia"/>
          <w:kern w:val="0"/>
          <w:sz w:val="24"/>
          <w:szCs w:val="24"/>
        </w:rPr>
        <w:t>学位</w:t>
      </w:r>
      <w:r w:rsidR="00236F5B" w:rsidRPr="00B102F2">
        <w:rPr>
          <w:rFonts w:ascii="宋体" w:hAnsi="宋体" w:cs="宋体"/>
          <w:kern w:val="0"/>
          <w:sz w:val="24"/>
          <w:szCs w:val="24"/>
        </w:rPr>
        <w:t>分委员会</w:t>
      </w:r>
      <w:r w:rsidRPr="00B102F2">
        <w:rPr>
          <w:rFonts w:ascii="宋体" w:hAnsi="宋体" w:cs="宋体" w:hint="eastAsia"/>
          <w:kern w:val="0"/>
          <w:sz w:val="24"/>
          <w:szCs w:val="24"/>
        </w:rPr>
        <w:t>负责解释</w:t>
      </w:r>
      <w:r w:rsidR="00236F5B" w:rsidRPr="00B102F2">
        <w:rPr>
          <w:rFonts w:ascii="宋体" w:hAnsi="宋体" w:cs="宋体" w:hint="eastAsia"/>
          <w:kern w:val="0"/>
          <w:sz w:val="24"/>
          <w:szCs w:val="24"/>
        </w:rPr>
        <w:t>，</w:t>
      </w:r>
      <w:r w:rsidR="00236F5B" w:rsidRPr="00B102F2">
        <w:rPr>
          <w:rFonts w:ascii="宋体" w:hAnsi="宋体" w:cs="宋体"/>
          <w:kern w:val="0"/>
          <w:sz w:val="24"/>
          <w:szCs w:val="24"/>
        </w:rPr>
        <w:t>未尽事宜，以学校相关规定为准</w:t>
      </w:r>
      <w:r w:rsidRPr="00B102F2">
        <w:rPr>
          <w:rFonts w:ascii="宋体" w:hAnsi="宋体" w:cs="宋体" w:hint="eastAsia"/>
          <w:kern w:val="0"/>
          <w:sz w:val="24"/>
          <w:szCs w:val="24"/>
        </w:rPr>
        <w:t>。</w:t>
      </w:r>
    </w:p>
    <w:p w:rsidR="00236F5B" w:rsidRPr="00B102F2" w:rsidRDefault="00236F5B" w:rsidP="0043522C">
      <w:pPr>
        <w:widowControl/>
        <w:spacing w:line="360" w:lineRule="auto"/>
        <w:ind w:firstLineChars="150" w:firstLine="360"/>
        <w:jc w:val="left"/>
        <w:rPr>
          <w:rFonts w:ascii="宋体" w:eastAsia="宋体" w:hAnsi="宋体" w:cs="宋体"/>
          <w:kern w:val="0"/>
          <w:sz w:val="24"/>
          <w:szCs w:val="24"/>
        </w:rPr>
      </w:pPr>
    </w:p>
    <w:p w:rsidR="00236F5B" w:rsidRPr="00B102F2" w:rsidRDefault="00236F5B" w:rsidP="00236F5B">
      <w:pPr>
        <w:widowControl/>
        <w:spacing w:line="360" w:lineRule="auto"/>
        <w:ind w:firstLineChars="150" w:firstLine="360"/>
        <w:jc w:val="right"/>
        <w:rPr>
          <w:rFonts w:ascii="宋体" w:eastAsia="宋体" w:hAnsi="宋体" w:cs="宋体"/>
          <w:kern w:val="0"/>
          <w:sz w:val="24"/>
          <w:szCs w:val="24"/>
        </w:rPr>
      </w:pPr>
      <w:r w:rsidRPr="00B102F2">
        <w:rPr>
          <w:rFonts w:ascii="宋体" w:eastAsia="宋体" w:hAnsi="宋体" w:cs="宋体" w:hint="eastAsia"/>
          <w:kern w:val="0"/>
          <w:sz w:val="24"/>
          <w:szCs w:val="24"/>
        </w:rPr>
        <w:t>中国</w:t>
      </w:r>
      <w:r w:rsidRPr="00B102F2">
        <w:rPr>
          <w:rFonts w:ascii="宋体" w:eastAsia="宋体" w:hAnsi="宋体" w:cs="宋体"/>
          <w:kern w:val="0"/>
          <w:sz w:val="24"/>
          <w:szCs w:val="24"/>
        </w:rPr>
        <w:t>石油大学（华东）</w:t>
      </w:r>
    </w:p>
    <w:p w:rsidR="00236F5B" w:rsidRPr="00B102F2" w:rsidRDefault="00236F5B" w:rsidP="00236F5B">
      <w:pPr>
        <w:widowControl/>
        <w:spacing w:line="360" w:lineRule="auto"/>
        <w:ind w:right="240" w:firstLineChars="150" w:firstLine="360"/>
        <w:jc w:val="right"/>
        <w:rPr>
          <w:rFonts w:ascii="宋体" w:eastAsia="宋体" w:hAnsi="宋体" w:cs="宋体"/>
          <w:kern w:val="0"/>
          <w:sz w:val="24"/>
          <w:szCs w:val="24"/>
        </w:rPr>
      </w:pPr>
      <w:r w:rsidRPr="00B102F2">
        <w:rPr>
          <w:rFonts w:ascii="宋体" w:eastAsia="宋体" w:hAnsi="宋体" w:cs="宋体"/>
          <w:kern w:val="0"/>
          <w:sz w:val="24"/>
          <w:szCs w:val="24"/>
        </w:rPr>
        <w:t>地球科学与技术学院</w:t>
      </w:r>
    </w:p>
    <w:p w:rsidR="00236F5B" w:rsidRPr="00B102F2" w:rsidRDefault="00236F5B" w:rsidP="00236F5B">
      <w:pPr>
        <w:widowControl/>
        <w:spacing w:line="360" w:lineRule="auto"/>
        <w:ind w:right="240" w:firstLineChars="150" w:firstLine="360"/>
        <w:jc w:val="right"/>
        <w:rPr>
          <w:rFonts w:ascii="宋体" w:eastAsia="宋体" w:hAnsi="宋体" w:cs="宋体"/>
          <w:kern w:val="0"/>
          <w:sz w:val="24"/>
          <w:szCs w:val="24"/>
        </w:rPr>
      </w:pPr>
      <w:r w:rsidRPr="00B102F2">
        <w:rPr>
          <w:rFonts w:ascii="宋体" w:eastAsia="宋体" w:hAnsi="宋体" w:cs="宋体" w:hint="eastAsia"/>
          <w:kern w:val="0"/>
          <w:sz w:val="24"/>
          <w:szCs w:val="24"/>
        </w:rPr>
        <w:t>2015年12月18日</w:t>
      </w:r>
    </w:p>
    <w:sectPr w:rsidR="00236F5B" w:rsidRPr="00B102F2" w:rsidSect="00A96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DA" w:rsidRDefault="009A20DA" w:rsidP="00EC353E">
      <w:r>
        <w:separator/>
      </w:r>
    </w:p>
  </w:endnote>
  <w:endnote w:type="continuationSeparator" w:id="1">
    <w:p w:rsidR="009A20DA" w:rsidRDefault="009A20DA" w:rsidP="00EC3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1">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DA" w:rsidRDefault="009A20DA" w:rsidP="00EC353E">
      <w:r>
        <w:separator/>
      </w:r>
    </w:p>
  </w:footnote>
  <w:footnote w:type="continuationSeparator" w:id="1">
    <w:p w:rsidR="009A20DA" w:rsidRDefault="009A20DA" w:rsidP="00EC3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C6D"/>
    <w:multiLevelType w:val="hybridMultilevel"/>
    <w:tmpl w:val="67A46EBA"/>
    <w:lvl w:ilvl="0" w:tplc="348A0BB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D2E25A9"/>
    <w:multiLevelType w:val="hybridMultilevel"/>
    <w:tmpl w:val="64B29BBC"/>
    <w:lvl w:ilvl="0" w:tplc="738AE8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671C4C"/>
    <w:multiLevelType w:val="hybridMultilevel"/>
    <w:tmpl w:val="B6543B04"/>
    <w:lvl w:ilvl="0" w:tplc="2528FABC">
      <w:start w:val="1"/>
      <w:numFmt w:val="decimal"/>
      <w:lvlText w:val="%1."/>
      <w:lvlJc w:val="left"/>
      <w:pPr>
        <w:ind w:left="840" w:hanging="360"/>
      </w:pPr>
      <w:rPr>
        <w:rFonts w:eastAsiaTheme="minorEastAsia"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5C9663D"/>
    <w:multiLevelType w:val="hybridMultilevel"/>
    <w:tmpl w:val="CFA69954"/>
    <w:lvl w:ilvl="0" w:tplc="173CD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4E5506"/>
    <w:multiLevelType w:val="hybridMultilevel"/>
    <w:tmpl w:val="B56C8BE2"/>
    <w:lvl w:ilvl="0" w:tplc="6EA4210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C70"/>
    <w:rsid w:val="00001546"/>
    <w:rsid w:val="00016EB2"/>
    <w:rsid w:val="0002059E"/>
    <w:rsid w:val="000C2F60"/>
    <w:rsid w:val="00195E27"/>
    <w:rsid w:val="00236F5B"/>
    <w:rsid w:val="00240EA0"/>
    <w:rsid w:val="002671E9"/>
    <w:rsid w:val="00291AB5"/>
    <w:rsid w:val="00292604"/>
    <w:rsid w:val="00302C3A"/>
    <w:rsid w:val="00341A93"/>
    <w:rsid w:val="00350B9A"/>
    <w:rsid w:val="003843B6"/>
    <w:rsid w:val="003B5754"/>
    <w:rsid w:val="003D163E"/>
    <w:rsid w:val="003D3292"/>
    <w:rsid w:val="003D3780"/>
    <w:rsid w:val="003E3532"/>
    <w:rsid w:val="0043522C"/>
    <w:rsid w:val="00463C54"/>
    <w:rsid w:val="004A7D32"/>
    <w:rsid w:val="004D39B4"/>
    <w:rsid w:val="00502D86"/>
    <w:rsid w:val="00525832"/>
    <w:rsid w:val="006640A3"/>
    <w:rsid w:val="006A7FF5"/>
    <w:rsid w:val="007228AB"/>
    <w:rsid w:val="00741C00"/>
    <w:rsid w:val="00760841"/>
    <w:rsid w:val="00784ACF"/>
    <w:rsid w:val="007B7297"/>
    <w:rsid w:val="007F7C70"/>
    <w:rsid w:val="0082110C"/>
    <w:rsid w:val="008555B6"/>
    <w:rsid w:val="0091312C"/>
    <w:rsid w:val="009339C9"/>
    <w:rsid w:val="009A20DA"/>
    <w:rsid w:val="009B52FD"/>
    <w:rsid w:val="009C281F"/>
    <w:rsid w:val="00A56536"/>
    <w:rsid w:val="00A65026"/>
    <w:rsid w:val="00A676D9"/>
    <w:rsid w:val="00A96D37"/>
    <w:rsid w:val="00AE1FB4"/>
    <w:rsid w:val="00B102F2"/>
    <w:rsid w:val="00B450F3"/>
    <w:rsid w:val="00BF7A78"/>
    <w:rsid w:val="00C24A26"/>
    <w:rsid w:val="00C5290A"/>
    <w:rsid w:val="00C942D1"/>
    <w:rsid w:val="00CC040D"/>
    <w:rsid w:val="00CF3930"/>
    <w:rsid w:val="00DA33D8"/>
    <w:rsid w:val="00DB47E4"/>
    <w:rsid w:val="00DC3177"/>
    <w:rsid w:val="00E119C4"/>
    <w:rsid w:val="00E3755E"/>
    <w:rsid w:val="00E63B7A"/>
    <w:rsid w:val="00EC353E"/>
    <w:rsid w:val="00EC7AA2"/>
    <w:rsid w:val="00EE3E0C"/>
    <w:rsid w:val="00F1201B"/>
    <w:rsid w:val="00F41DA6"/>
    <w:rsid w:val="00F73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70"/>
    <w:pPr>
      <w:ind w:firstLineChars="200" w:firstLine="420"/>
    </w:pPr>
  </w:style>
  <w:style w:type="paragraph" w:styleId="a4">
    <w:name w:val="header"/>
    <w:basedOn w:val="a"/>
    <w:link w:val="Char"/>
    <w:uiPriority w:val="99"/>
    <w:unhideWhenUsed/>
    <w:rsid w:val="00EC3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353E"/>
    <w:rPr>
      <w:sz w:val="18"/>
      <w:szCs w:val="18"/>
    </w:rPr>
  </w:style>
  <w:style w:type="paragraph" w:styleId="a5">
    <w:name w:val="footer"/>
    <w:basedOn w:val="a"/>
    <w:link w:val="Char0"/>
    <w:uiPriority w:val="99"/>
    <w:unhideWhenUsed/>
    <w:rsid w:val="00EC353E"/>
    <w:pPr>
      <w:tabs>
        <w:tab w:val="center" w:pos="4153"/>
        <w:tab w:val="right" w:pos="8306"/>
      </w:tabs>
      <w:snapToGrid w:val="0"/>
      <w:jc w:val="left"/>
    </w:pPr>
    <w:rPr>
      <w:sz w:val="18"/>
      <w:szCs w:val="18"/>
    </w:rPr>
  </w:style>
  <w:style w:type="character" w:customStyle="1" w:styleId="Char0">
    <w:name w:val="页脚 Char"/>
    <w:basedOn w:val="a0"/>
    <w:link w:val="a5"/>
    <w:uiPriority w:val="99"/>
    <w:rsid w:val="00EC353E"/>
    <w:rPr>
      <w:sz w:val="18"/>
      <w:szCs w:val="18"/>
    </w:rPr>
  </w:style>
  <w:style w:type="paragraph" w:styleId="a6">
    <w:name w:val="Balloon Text"/>
    <w:basedOn w:val="a"/>
    <w:link w:val="Char1"/>
    <w:uiPriority w:val="99"/>
    <w:semiHidden/>
    <w:unhideWhenUsed/>
    <w:rsid w:val="00016EB2"/>
    <w:rPr>
      <w:sz w:val="18"/>
      <w:szCs w:val="18"/>
    </w:rPr>
  </w:style>
  <w:style w:type="character" w:customStyle="1" w:styleId="Char1">
    <w:name w:val="批注框文本 Char"/>
    <w:basedOn w:val="a0"/>
    <w:link w:val="a6"/>
    <w:uiPriority w:val="99"/>
    <w:semiHidden/>
    <w:rsid w:val="00016EB2"/>
    <w:rPr>
      <w:sz w:val="18"/>
      <w:szCs w:val="18"/>
    </w:rPr>
  </w:style>
  <w:style w:type="paragraph" w:customStyle="1" w:styleId="Standard">
    <w:name w:val="Standard"/>
    <w:rsid w:val="00016EB2"/>
    <w:pPr>
      <w:widowControl w:val="0"/>
      <w:suppressAutoHyphens/>
      <w:autoSpaceDN w:val="0"/>
      <w:jc w:val="both"/>
      <w:textAlignment w:val="baseline"/>
    </w:pPr>
    <w:rPr>
      <w:rFonts w:ascii="Calibri" w:eastAsia="宋体" w:hAnsi="Calibri" w:cs="F1"/>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70"/>
    <w:pPr>
      <w:ind w:firstLineChars="200" w:firstLine="420"/>
    </w:pPr>
  </w:style>
  <w:style w:type="paragraph" w:styleId="a4">
    <w:name w:val="header"/>
    <w:basedOn w:val="a"/>
    <w:link w:val="Char"/>
    <w:uiPriority w:val="99"/>
    <w:unhideWhenUsed/>
    <w:rsid w:val="00EC3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353E"/>
    <w:rPr>
      <w:sz w:val="18"/>
      <w:szCs w:val="18"/>
    </w:rPr>
  </w:style>
  <w:style w:type="paragraph" w:styleId="a5">
    <w:name w:val="footer"/>
    <w:basedOn w:val="a"/>
    <w:link w:val="Char0"/>
    <w:uiPriority w:val="99"/>
    <w:unhideWhenUsed/>
    <w:rsid w:val="00EC353E"/>
    <w:pPr>
      <w:tabs>
        <w:tab w:val="center" w:pos="4153"/>
        <w:tab w:val="right" w:pos="8306"/>
      </w:tabs>
      <w:snapToGrid w:val="0"/>
      <w:jc w:val="left"/>
    </w:pPr>
    <w:rPr>
      <w:sz w:val="18"/>
      <w:szCs w:val="18"/>
    </w:rPr>
  </w:style>
  <w:style w:type="character" w:customStyle="1" w:styleId="Char0">
    <w:name w:val="页脚 Char"/>
    <w:basedOn w:val="a0"/>
    <w:link w:val="a5"/>
    <w:uiPriority w:val="99"/>
    <w:rsid w:val="00EC353E"/>
    <w:rPr>
      <w:sz w:val="18"/>
      <w:szCs w:val="18"/>
    </w:rPr>
  </w:style>
  <w:style w:type="paragraph" w:styleId="a6">
    <w:name w:val="Balloon Text"/>
    <w:basedOn w:val="a"/>
    <w:link w:val="Char1"/>
    <w:uiPriority w:val="99"/>
    <w:semiHidden/>
    <w:unhideWhenUsed/>
    <w:rsid w:val="00016EB2"/>
    <w:rPr>
      <w:sz w:val="18"/>
      <w:szCs w:val="18"/>
    </w:rPr>
  </w:style>
  <w:style w:type="character" w:customStyle="1" w:styleId="Char1">
    <w:name w:val="批注框文本 Char"/>
    <w:basedOn w:val="a0"/>
    <w:link w:val="a6"/>
    <w:uiPriority w:val="99"/>
    <w:semiHidden/>
    <w:rsid w:val="00016EB2"/>
    <w:rPr>
      <w:sz w:val="18"/>
      <w:szCs w:val="18"/>
    </w:rPr>
  </w:style>
  <w:style w:type="paragraph" w:customStyle="1" w:styleId="Standard">
    <w:name w:val="Standard"/>
    <w:rsid w:val="00016EB2"/>
    <w:pPr>
      <w:widowControl w:val="0"/>
      <w:suppressAutoHyphens/>
      <w:autoSpaceDN w:val="0"/>
      <w:jc w:val="both"/>
      <w:textAlignment w:val="baseline"/>
    </w:pPr>
    <w:rPr>
      <w:rFonts w:ascii="Calibri" w:eastAsia="宋体" w:hAnsi="Calibri" w:cs="F1"/>
      <w:kern w:val="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507</Words>
  <Characters>2896</Characters>
  <Application>Microsoft Office Word</Application>
  <DocSecurity>0</DocSecurity>
  <Lines>24</Lines>
  <Paragraphs>6</Paragraphs>
  <ScaleCrop>false</ScaleCrop>
  <Company>china</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8</cp:revision>
  <dcterms:created xsi:type="dcterms:W3CDTF">2016-01-19T06:37:00Z</dcterms:created>
  <dcterms:modified xsi:type="dcterms:W3CDTF">2016-12-16T00:51:00Z</dcterms:modified>
</cp:coreProperties>
</file>