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39443" w14:textId="77777777" w:rsidR="00B201B3" w:rsidRDefault="00844532">
      <w:pPr>
        <w:spacing w:line="360" w:lineRule="auto"/>
        <w:rPr>
          <w:rFonts w:ascii="宋体" w:hAnsi="宋体" w:cs="宋体"/>
          <w:b/>
          <w:bCs/>
          <w:color w:val="000000"/>
          <w:sz w:val="24"/>
        </w:rPr>
      </w:pPr>
      <w:r>
        <w:rPr>
          <w:rFonts w:ascii="宋体" w:hAnsi="宋体" w:cs="宋体" w:hint="eastAsia"/>
          <w:b/>
          <w:bCs/>
          <w:color w:val="000000"/>
          <w:sz w:val="24"/>
        </w:rPr>
        <w:t>学位论文书脊样式</w:t>
      </w:r>
    </w:p>
    <w:p w14:paraId="5A3BC63A" w14:textId="77777777" w:rsidR="00B201B3" w:rsidRDefault="00B201B3">
      <w:pPr>
        <w:spacing w:line="360" w:lineRule="auto"/>
        <w:ind w:firstLineChars="200" w:firstLine="480"/>
        <w:rPr>
          <w:rFonts w:ascii="宋体" w:hAnsi="宋体" w:cs="宋体"/>
          <w:color w:val="000000"/>
          <w:sz w:val="24"/>
        </w:rPr>
      </w:pPr>
    </w:p>
    <w:p w14:paraId="423078E9" w14:textId="77777777" w:rsidR="00B201B3" w:rsidRDefault="00844532">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61312" behindDoc="0" locked="0" layoutInCell="1" allowOverlap="1" wp14:anchorId="7DD4B9C3" wp14:editId="60F681DC">
                <wp:simplePos x="0" y="0"/>
                <wp:positionH relativeFrom="column">
                  <wp:posOffset>2844800</wp:posOffset>
                </wp:positionH>
                <wp:positionV relativeFrom="paragraph">
                  <wp:posOffset>53340</wp:posOffset>
                </wp:positionV>
                <wp:extent cx="381000" cy="8140700"/>
                <wp:effectExtent l="4445" t="5080" r="8255" b="7620"/>
                <wp:wrapNone/>
                <wp:docPr id="31" name="文本框 31"/>
                <wp:cNvGraphicFramePr/>
                <a:graphic xmlns:a="http://schemas.openxmlformats.org/drawingml/2006/main">
                  <a:graphicData uri="http://schemas.microsoft.com/office/word/2010/wordprocessingShape">
                    <wps:wsp>
                      <wps:cNvSpPr txBox="1"/>
                      <wps:spPr>
                        <a:xfrm>
                          <a:off x="0" y="0"/>
                          <a:ext cx="381000" cy="8140700"/>
                        </a:xfrm>
                        <a:prstGeom prst="rect">
                          <a:avLst/>
                        </a:prstGeom>
                        <a:noFill/>
                        <a:ln w="9525" cap="flat" cmpd="sng">
                          <a:solidFill>
                            <a:srgbClr val="000000"/>
                          </a:solidFill>
                          <a:prstDash val="solid"/>
                          <a:miter/>
                          <a:headEnd type="none" w="med" len="med"/>
                          <a:tailEnd type="none" w="med" len="med"/>
                        </a:ln>
                      </wps:spPr>
                      <wps:txbx>
                        <w:txbxContent>
                          <w:p w14:paraId="45736A8B" w14:textId="77777777" w:rsidR="00B201B3" w:rsidRDefault="00844532">
                            <w:pPr>
                              <w:spacing w:line="480" w:lineRule="auto"/>
                              <w:ind w:firstLine="480"/>
                              <w:jc w:val="center"/>
                              <w:rPr>
                                <w:rFonts w:eastAsia="黑体"/>
                                <w:sz w:val="24"/>
                              </w:rPr>
                            </w:pPr>
                            <w:r>
                              <w:rPr>
                                <w:rFonts w:hint="eastAsia"/>
                              </w:rPr>
                              <w:t>论</w:t>
                            </w:r>
                          </w:p>
                          <w:p w14:paraId="77CB3760" w14:textId="77777777" w:rsidR="00B201B3" w:rsidRDefault="00844532">
                            <w:pPr>
                              <w:spacing w:line="0" w:lineRule="atLeast"/>
                              <w:rPr>
                                <w:rFonts w:eastAsia="黑体"/>
                                <w:bCs/>
                                <w:sz w:val="24"/>
                              </w:rPr>
                            </w:pPr>
                            <w:r>
                              <w:rPr>
                                <w:rFonts w:eastAsia="黑体" w:hint="eastAsia"/>
                                <w:bCs/>
                                <w:sz w:val="24"/>
                              </w:rPr>
                              <w:t>学位论文中文题目</w:t>
                            </w:r>
                          </w:p>
                          <w:p w14:paraId="4A1858C2" w14:textId="77777777" w:rsidR="00B201B3" w:rsidRDefault="00B201B3">
                            <w:pPr>
                              <w:spacing w:line="0" w:lineRule="atLeast"/>
                              <w:rPr>
                                <w:rFonts w:eastAsia="黑体"/>
                                <w:bCs/>
                                <w:sz w:val="24"/>
                              </w:rPr>
                            </w:pPr>
                          </w:p>
                          <w:p w14:paraId="2311E01F" w14:textId="77777777" w:rsidR="00B201B3" w:rsidRDefault="00B201B3">
                            <w:pPr>
                              <w:spacing w:line="0" w:lineRule="atLeast"/>
                              <w:rPr>
                                <w:rFonts w:eastAsia="黑体"/>
                                <w:bCs/>
                                <w:sz w:val="24"/>
                              </w:rPr>
                            </w:pPr>
                          </w:p>
                          <w:p w14:paraId="7FCFD056" w14:textId="77777777" w:rsidR="00B201B3" w:rsidRDefault="00B201B3">
                            <w:pPr>
                              <w:spacing w:line="0" w:lineRule="atLeast"/>
                              <w:rPr>
                                <w:rFonts w:eastAsia="黑体"/>
                                <w:bCs/>
                                <w:sz w:val="24"/>
                              </w:rPr>
                            </w:pPr>
                          </w:p>
                          <w:p w14:paraId="62787398" w14:textId="77777777" w:rsidR="00B201B3" w:rsidRDefault="00B201B3">
                            <w:pPr>
                              <w:spacing w:line="0" w:lineRule="atLeast"/>
                              <w:rPr>
                                <w:rFonts w:eastAsia="黑体"/>
                                <w:bCs/>
                                <w:sz w:val="24"/>
                              </w:rPr>
                            </w:pPr>
                          </w:p>
                          <w:p w14:paraId="41F76DE7" w14:textId="77777777" w:rsidR="00B201B3" w:rsidRDefault="00B201B3">
                            <w:pPr>
                              <w:spacing w:line="0" w:lineRule="atLeast"/>
                              <w:rPr>
                                <w:rFonts w:eastAsia="黑体"/>
                                <w:bCs/>
                                <w:sz w:val="24"/>
                              </w:rPr>
                            </w:pPr>
                          </w:p>
                          <w:p w14:paraId="4C400F09" w14:textId="77777777" w:rsidR="00B201B3" w:rsidRDefault="00B201B3">
                            <w:pPr>
                              <w:spacing w:line="0" w:lineRule="atLeast"/>
                              <w:rPr>
                                <w:rFonts w:eastAsia="黑体"/>
                                <w:bCs/>
                                <w:sz w:val="24"/>
                              </w:rPr>
                            </w:pPr>
                          </w:p>
                          <w:p w14:paraId="508D971F" w14:textId="77777777" w:rsidR="00B201B3" w:rsidRDefault="00B201B3">
                            <w:pPr>
                              <w:spacing w:line="0" w:lineRule="atLeast"/>
                              <w:rPr>
                                <w:rFonts w:eastAsia="黑体"/>
                                <w:bCs/>
                                <w:sz w:val="24"/>
                              </w:rPr>
                            </w:pPr>
                          </w:p>
                          <w:p w14:paraId="62EB6BB5" w14:textId="77777777" w:rsidR="00B201B3" w:rsidRDefault="00B201B3">
                            <w:pPr>
                              <w:spacing w:line="0" w:lineRule="atLeast"/>
                              <w:rPr>
                                <w:rFonts w:eastAsia="黑体"/>
                                <w:bCs/>
                                <w:sz w:val="24"/>
                              </w:rPr>
                            </w:pPr>
                          </w:p>
                          <w:p w14:paraId="7C8FEAB9" w14:textId="77777777" w:rsidR="00B201B3" w:rsidRDefault="00B201B3">
                            <w:pPr>
                              <w:spacing w:line="0" w:lineRule="atLeast"/>
                              <w:rPr>
                                <w:rFonts w:eastAsia="黑体"/>
                                <w:bCs/>
                                <w:sz w:val="24"/>
                              </w:rPr>
                            </w:pPr>
                          </w:p>
                          <w:p w14:paraId="382CB198" w14:textId="77777777" w:rsidR="00B201B3" w:rsidRDefault="00B201B3">
                            <w:pPr>
                              <w:spacing w:line="0" w:lineRule="atLeast"/>
                              <w:rPr>
                                <w:rFonts w:eastAsia="黑体"/>
                                <w:bCs/>
                                <w:sz w:val="24"/>
                              </w:rPr>
                            </w:pPr>
                          </w:p>
                          <w:p w14:paraId="25A5EDC3" w14:textId="77777777" w:rsidR="00B201B3" w:rsidRDefault="00B201B3">
                            <w:pPr>
                              <w:spacing w:line="0" w:lineRule="atLeast"/>
                              <w:rPr>
                                <w:rFonts w:eastAsia="黑体"/>
                                <w:bCs/>
                                <w:sz w:val="24"/>
                              </w:rPr>
                            </w:pPr>
                          </w:p>
                          <w:p w14:paraId="699F07A3" w14:textId="77777777" w:rsidR="00B201B3" w:rsidRDefault="00B201B3">
                            <w:pPr>
                              <w:spacing w:line="0" w:lineRule="atLeast"/>
                              <w:rPr>
                                <w:rFonts w:eastAsia="黑体"/>
                                <w:bCs/>
                                <w:sz w:val="24"/>
                              </w:rPr>
                            </w:pPr>
                          </w:p>
                          <w:p w14:paraId="14F4E217" w14:textId="77777777" w:rsidR="00B201B3" w:rsidRDefault="00B201B3">
                            <w:pPr>
                              <w:spacing w:line="0" w:lineRule="atLeast"/>
                              <w:rPr>
                                <w:rFonts w:eastAsia="黑体"/>
                                <w:bCs/>
                                <w:sz w:val="24"/>
                              </w:rPr>
                            </w:pPr>
                          </w:p>
                          <w:p w14:paraId="11925916" w14:textId="77777777" w:rsidR="00B201B3" w:rsidRDefault="00B201B3">
                            <w:pPr>
                              <w:spacing w:line="0" w:lineRule="atLeast"/>
                              <w:rPr>
                                <w:rFonts w:eastAsia="黑体"/>
                                <w:bCs/>
                                <w:sz w:val="24"/>
                              </w:rPr>
                            </w:pPr>
                          </w:p>
                          <w:p w14:paraId="36705478" w14:textId="77777777" w:rsidR="00B201B3" w:rsidRDefault="00B201B3">
                            <w:pPr>
                              <w:spacing w:line="0" w:lineRule="atLeast"/>
                              <w:rPr>
                                <w:rFonts w:eastAsia="黑体"/>
                                <w:bCs/>
                                <w:sz w:val="24"/>
                              </w:rPr>
                            </w:pPr>
                          </w:p>
                          <w:p w14:paraId="0E655145" w14:textId="77777777" w:rsidR="00B201B3" w:rsidRDefault="00B201B3">
                            <w:pPr>
                              <w:spacing w:line="0" w:lineRule="atLeast"/>
                              <w:rPr>
                                <w:rFonts w:eastAsia="黑体"/>
                                <w:bCs/>
                                <w:sz w:val="24"/>
                              </w:rPr>
                            </w:pPr>
                          </w:p>
                          <w:p w14:paraId="5FEB7717" w14:textId="77777777" w:rsidR="00B201B3" w:rsidRDefault="00B201B3">
                            <w:pPr>
                              <w:spacing w:line="0" w:lineRule="atLeast"/>
                              <w:rPr>
                                <w:rFonts w:eastAsia="黑体"/>
                                <w:bCs/>
                                <w:sz w:val="24"/>
                              </w:rPr>
                            </w:pPr>
                          </w:p>
                          <w:p w14:paraId="6744A1F1" w14:textId="77777777" w:rsidR="00B201B3" w:rsidRDefault="00B201B3">
                            <w:pPr>
                              <w:spacing w:line="0" w:lineRule="atLeast"/>
                              <w:rPr>
                                <w:rFonts w:eastAsia="黑体"/>
                                <w:bCs/>
                                <w:sz w:val="24"/>
                              </w:rPr>
                            </w:pPr>
                          </w:p>
                          <w:p w14:paraId="4F058CAA" w14:textId="77777777" w:rsidR="00B201B3" w:rsidRDefault="00B201B3">
                            <w:pPr>
                              <w:spacing w:line="0" w:lineRule="atLeast"/>
                              <w:rPr>
                                <w:rFonts w:eastAsia="黑体"/>
                                <w:bCs/>
                                <w:sz w:val="24"/>
                              </w:rPr>
                            </w:pPr>
                          </w:p>
                          <w:p w14:paraId="22F2481A" w14:textId="77777777" w:rsidR="00B201B3" w:rsidRDefault="00B201B3">
                            <w:pPr>
                              <w:spacing w:line="0" w:lineRule="atLeast"/>
                              <w:rPr>
                                <w:rFonts w:eastAsia="黑体"/>
                                <w:bCs/>
                                <w:sz w:val="24"/>
                              </w:rPr>
                            </w:pPr>
                          </w:p>
                          <w:p w14:paraId="43C4C7F7" w14:textId="77777777" w:rsidR="00B201B3" w:rsidRDefault="00844532">
                            <w:pPr>
                              <w:spacing w:line="0" w:lineRule="atLeast"/>
                              <w:rPr>
                                <w:rFonts w:eastAsia="黑体"/>
                                <w:bCs/>
                                <w:sz w:val="24"/>
                              </w:rPr>
                            </w:pPr>
                            <w:r>
                              <w:rPr>
                                <w:rFonts w:eastAsia="黑体" w:hint="eastAsia"/>
                                <w:bCs/>
                                <w:sz w:val="24"/>
                              </w:rPr>
                              <w:t>学生姓名</w:t>
                            </w:r>
                          </w:p>
                          <w:p w14:paraId="6F38233F" w14:textId="77777777" w:rsidR="00B201B3" w:rsidRDefault="00B201B3">
                            <w:pPr>
                              <w:spacing w:line="0" w:lineRule="atLeast"/>
                              <w:rPr>
                                <w:rFonts w:eastAsia="黑体"/>
                                <w:bCs/>
                                <w:sz w:val="24"/>
                              </w:rPr>
                            </w:pPr>
                          </w:p>
                          <w:p w14:paraId="57AD23E4" w14:textId="77777777" w:rsidR="00B201B3" w:rsidRDefault="00B201B3">
                            <w:pPr>
                              <w:spacing w:line="0" w:lineRule="atLeast"/>
                              <w:rPr>
                                <w:rFonts w:eastAsia="黑体"/>
                                <w:bCs/>
                                <w:sz w:val="24"/>
                              </w:rPr>
                            </w:pPr>
                          </w:p>
                          <w:p w14:paraId="2846D359" w14:textId="77777777" w:rsidR="00B201B3" w:rsidRDefault="00844532">
                            <w:pPr>
                              <w:spacing w:line="0" w:lineRule="atLeast"/>
                              <w:rPr>
                                <w:sz w:val="24"/>
                              </w:rPr>
                            </w:pPr>
                            <w:r>
                              <w:rPr>
                                <w:rFonts w:eastAsia="黑体" w:hint="eastAsia"/>
                                <w:bCs/>
                                <w:sz w:val="24"/>
                              </w:rPr>
                              <w:t>中国石油大学</w:t>
                            </w:r>
                          </w:p>
                        </w:txbxContent>
                      </wps:txbx>
                      <wps:bodyPr upright="1"/>
                    </wps:wsp>
                  </a:graphicData>
                </a:graphic>
              </wp:anchor>
            </w:drawing>
          </mc:Choice>
          <mc:Fallback>
            <w:pict>
              <v:shapetype w14:anchorId="7DD4B9C3" id="_x0000_t202" coordsize="21600,21600" o:spt="202" path="m,l,21600r21600,l21600,xe">
                <v:stroke joinstyle="miter"/>
                <v:path gradientshapeok="t" o:connecttype="rect"/>
              </v:shapetype>
              <v:shape id="文本框 31" o:spid="_x0000_s1026" type="#_x0000_t202" style="position:absolute;left:0;text-align:left;margin-left:224pt;margin-top:4.2pt;width:30pt;height:64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" filled="f">
                <v:textbox>
                  <w:txbxContent>
                    <w:p w14:paraId="45736A8B" w14:textId="77777777" w:rsidR="00B201B3" w:rsidRDefault="00844532">
                      <w:pPr>
                        <w:spacing w:line="480" w:lineRule="auto"/>
                        <w:ind w:firstLine="480"/>
                        <w:jc w:val="center"/>
                        <w:rPr>
                          <w:rFonts w:eastAsia="黑体"/>
                          <w:sz w:val="24"/>
                        </w:rPr>
                      </w:pPr>
                      <w:r>
                        <w:rPr>
                          <w:rFonts w:hint="eastAsia"/>
                        </w:rPr>
                        <w:t>论</w:t>
                      </w:r>
                    </w:p>
                    <w:p w14:paraId="77CB3760" w14:textId="77777777" w:rsidR="00B201B3" w:rsidRDefault="00844532">
                      <w:pPr>
                        <w:spacing w:line="0" w:lineRule="atLeast"/>
                        <w:rPr>
                          <w:rFonts w:eastAsia="黑体"/>
                          <w:bCs/>
                          <w:sz w:val="24"/>
                        </w:rPr>
                      </w:pPr>
                      <w:r>
                        <w:rPr>
                          <w:rFonts w:eastAsia="黑体" w:hint="eastAsia"/>
                          <w:bCs/>
                          <w:sz w:val="24"/>
                        </w:rPr>
                        <w:t>学位论文中文题目</w:t>
                      </w:r>
                    </w:p>
                    <w:p w14:paraId="4A1858C2" w14:textId="77777777" w:rsidR="00B201B3" w:rsidRDefault="00B201B3">
                      <w:pPr>
                        <w:spacing w:line="0" w:lineRule="atLeast"/>
                        <w:rPr>
                          <w:rFonts w:eastAsia="黑体"/>
                          <w:bCs/>
                          <w:sz w:val="24"/>
                        </w:rPr>
                      </w:pPr>
                    </w:p>
                    <w:p w14:paraId="2311E01F" w14:textId="77777777" w:rsidR="00B201B3" w:rsidRDefault="00B201B3">
                      <w:pPr>
                        <w:spacing w:line="0" w:lineRule="atLeast"/>
                        <w:rPr>
                          <w:rFonts w:eastAsia="黑体"/>
                          <w:bCs/>
                          <w:sz w:val="24"/>
                        </w:rPr>
                      </w:pPr>
                    </w:p>
                    <w:p w14:paraId="7FCFD056" w14:textId="77777777" w:rsidR="00B201B3" w:rsidRDefault="00B201B3">
                      <w:pPr>
                        <w:spacing w:line="0" w:lineRule="atLeast"/>
                        <w:rPr>
                          <w:rFonts w:eastAsia="黑体"/>
                          <w:bCs/>
                          <w:sz w:val="24"/>
                        </w:rPr>
                      </w:pPr>
                    </w:p>
                    <w:p w14:paraId="62787398" w14:textId="77777777" w:rsidR="00B201B3" w:rsidRDefault="00B201B3">
                      <w:pPr>
                        <w:spacing w:line="0" w:lineRule="atLeast"/>
                        <w:rPr>
                          <w:rFonts w:eastAsia="黑体"/>
                          <w:bCs/>
                          <w:sz w:val="24"/>
                        </w:rPr>
                      </w:pPr>
                    </w:p>
                    <w:p w14:paraId="41F76DE7" w14:textId="77777777" w:rsidR="00B201B3" w:rsidRDefault="00B201B3">
                      <w:pPr>
                        <w:spacing w:line="0" w:lineRule="atLeast"/>
                        <w:rPr>
                          <w:rFonts w:eastAsia="黑体"/>
                          <w:bCs/>
                          <w:sz w:val="24"/>
                        </w:rPr>
                      </w:pPr>
                    </w:p>
                    <w:p w14:paraId="4C400F09" w14:textId="77777777" w:rsidR="00B201B3" w:rsidRDefault="00B201B3">
                      <w:pPr>
                        <w:spacing w:line="0" w:lineRule="atLeast"/>
                        <w:rPr>
                          <w:rFonts w:eastAsia="黑体"/>
                          <w:bCs/>
                          <w:sz w:val="24"/>
                        </w:rPr>
                      </w:pPr>
                    </w:p>
                    <w:p w14:paraId="508D971F" w14:textId="77777777" w:rsidR="00B201B3" w:rsidRDefault="00B201B3">
                      <w:pPr>
                        <w:spacing w:line="0" w:lineRule="atLeast"/>
                        <w:rPr>
                          <w:rFonts w:eastAsia="黑体"/>
                          <w:bCs/>
                          <w:sz w:val="24"/>
                        </w:rPr>
                      </w:pPr>
                    </w:p>
                    <w:p w14:paraId="62EB6BB5" w14:textId="77777777" w:rsidR="00B201B3" w:rsidRDefault="00B201B3">
                      <w:pPr>
                        <w:spacing w:line="0" w:lineRule="atLeast"/>
                        <w:rPr>
                          <w:rFonts w:eastAsia="黑体"/>
                          <w:bCs/>
                          <w:sz w:val="24"/>
                        </w:rPr>
                      </w:pPr>
                    </w:p>
                    <w:p w14:paraId="7C8FEAB9" w14:textId="77777777" w:rsidR="00B201B3" w:rsidRDefault="00B201B3">
                      <w:pPr>
                        <w:spacing w:line="0" w:lineRule="atLeast"/>
                        <w:rPr>
                          <w:rFonts w:eastAsia="黑体"/>
                          <w:bCs/>
                          <w:sz w:val="24"/>
                        </w:rPr>
                      </w:pPr>
                    </w:p>
                    <w:p w14:paraId="382CB198" w14:textId="77777777" w:rsidR="00B201B3" w:rsidRDefault="00B201B3">
                      <w:pPr>
                        <w:spacing w:line="0" w:lineRule="atLeast"/>
                        <w:rPr>
                          <w:rFonts w:eastAsia="黑体"/>
                          <w:bCs/>
                          <w:sz w:val="24"/>
                        </w:rPr>
                      </w:pPr>
                    </w:p>
                    <w:p w14:paraId="25A5EDC3" w14:textId="77777777" w:rsidR="00B201B3" w:rsidRDefault="00B201B3">
                      <w:pPr>
                        <w:spacing w:line="0" w:lineRule="atLeast"/>
                        <w:rPr>
                          <w:rFonts w:eastAsia="黑体"/>
                          <w:bCs/>
                          <w:sz w:val="24"/>
                        </w:rPr>
                      </w:pPr>
                    </w:p>
                    <w:p w14:paraId="699F07A3" w14:textId="77777777" w:rsidR="00B201B3" w:rsidRDefault="00B201B3">
                      <w:pPr>
                        <w:spacing w:line="0" w:lineRule="atLeast"/>
                        <w:rPr>
                          <w:rFonts w:eastAsia="黑体"/>
                          <w:bCs/>
                          <w:sz w:val="24"/>
                        </w:rPr>
                      </w:pPr>
                    </w:p>
                    <w:p w14:paraId="14F4E217" w14:textId="77777777" w:rsidR="00B201B3" w:rsidRDefault="00B201B3">
                      <w:pPr>
                        <w:spacing w:line="0" w:lineRule="atLeast"/>
                        <w:rPr>
                          <w:rFonts w:eastAsia="黑体"/>
                          <w:bCs/>
                          <w:sz w:val="24"/>
                        </w:rPr>
                      </w:pPr>
                    </w:p>
                    <w:p w14:paraId="11925916" w14:textId="77777777" w:rsidR="00B201B3" w:rsidRDefault="00B201B3">
                      <w:pPr>
                        <w:spacing w:line="0" w:lineRule="atLeast"/>
                        <w:rPr>
                          <w:rFonts w:eastAsia="黑体"/>
                          <w:bCs/>
                          <w:sz w:val="24"/>
                        </w:rPr>
                      </w:pPr>
                    </w:p>
                    <w:p w14:paraId="36705478" w14:textId="77777777" w:rsidR="00B201B3" w:rsidRDefault="00B201B3">
                      <w:pPr>
                        <w:spacing w:line="0" w:lineRule="atLeast"/>
                        <w:rPr>
                          <w:rFonts w:eastAsia="黑体"/>
                          <w:bCs/>
                          <w:sz w:val="24"/>
                        </w:rPr>
                      </w:pPr>
                    </w:p>
                    <w:p w14:paraId="0E655145" w14:textId="77777777" w:rsidR="00B201B3" w:rsidRDefault="00B201B3">
                      <w:pPr>
                        <w:spacing w:line="0" w:lineRule="atLeast"/>
                        <w:rPr>
                          <w:rFonts w:eastAsia="黑体"/>
                          <w:bCs/>
                          <w:sz w:val="24"/>
                        </w:rPr>
                      </w:pPr>
                    </w:p>
                    <w:p w14:paraId="5FEB7717" w14:textId="77777777" w:rsidR="00B201B3" w:rsidRDefault="00B201B3">
                      <w:pPr>
                        <w:spacing w:line="0" w:lineRule="atLeast"/>
                        <w:rPr>
                          <w:rFonts w:eastAsia="黑体"/>
                          <w:bCs/>
                          <w:sz w:val="24"/>
                        </w:rPr>
                      </w:pPr>
                    </w:p>
                    <w:p w14:paraId="6744A1F1" w14:textId="77777777" w:rsidR="00B201B3" w:rsidRDefault="00B201B3">
                      <w:pPr>
                        <w:spacing w:line="0" w:lineRule="atLeast"/>
                        <w:rPr>
                          <w:rFonts w:eastAsia="黑体"/>
                          <w:bCs/>
                          <w:sz w:val="24"/>
                        </w:rPr>
                      </w:pPr>
                    </w:p>
                    <w:p w14:paraId="4F058CAA" w14:textId="77777777" w:rsidR="00B201B3" w:rsidRDefault="00B201B3">
                      <w:pPr>
                        <w:spacing w:line="0" w:lineRule="atLeast"/>
                        <w:rPr>
                          <w:rFonts w:eastAsia="黑体"/>
                          <w:bCs/>
                          <w:sz w:val="24"/>
                        </w:rPr>
                      </w:pPr>
                    </w:p>
                    <w:p w14:paraId="22F2481A" w14:textId="77777777" w:rsidR="00B201B3" w:rsidRDefault="00B201B3">
                      <w:pPr>
                        <w:spacing w:line="0" w:lineRule="atLeast"/>
                        <w:rPr>
                          <w:rFonts w:eastAsia="黑体"/>
                          <w:bCs/>
                          <w:sz w:val="24"/>
                        </w:rPr>
                      </w:pPr>
                    </w:p>
                    <w:p w14:paraId="43C4C7F7" w14:textId="77777777" w:rsidR="00B201B3" w:rsidRDefault="00844532">
                      <w:pPr>
                        <w:spacing w:line="0" w:lineRule="atLeast"/>
                        <w:rPr>
                          <w:rFonts w:eastAsia="黑体"/>
                          <w:bCs/>
                          <w:sz w:val="24"/>
                        </w:rPr>
                      </w:pPr>
                      <w:r>
                        <w:rPr>
                          <w:rFonts w:eastAsia="黑体" w:hint="eastAsia"/>
                          <w:bCs/>
                          <w:sz w:val="24"/>
                        </w:rPr>
                        <w:t>学生姓名</w:t>
                      </w:r>
                    </w:p>
                    <w:p w14:paraId="6F38233F" w14:textId="77777777" w:rsidR="00B201B3" w:rsidRDefault="00B201B3">
                      <w:pPr>
                        <w:spacing w:line="0" w:lineRule="atLeast"/>
                        <w:rPr>
                          <w:rFonts w:eastAsia="黑体"/>
                          <w:bCs/>
                          <w:sz w:val="24"/>
                        </w:rPr>
                      </w:pPr>
                    </w:p>
                    <w:p w14:paraId="57AD23E4" w14:textId="77777777" w:rsidR="00B201B3" w:rsidRDefault="00B201B3">
                      <w:pPr>
                        <w:spacing w:line="0" w:lineRule="atLeast"/>
                        <w:rPr>
                          <w:rFonts w:eastAsia="黑体"/>
                          <w:bCs/>
                          <w:sz w:val="24"/>
                        </w:rPr>
                      </w:pPr>
                    </w:p>
                    <w:p w14:paraId="2846D359" w14:textId="77777777" w:rsidR="00B201B3" w:rsidRDefault="00844532">
                      <w:pPr>
                        <w:spacing w:line="0" w:lineRule="atLeast"/>
                        <w:rPr>
                          <w:sz w:val="24"/>
                        </w:rPr>
                      </w:pPr>
                      <w:r>
                        <w:rPr>
                          <w:rFonts w:eastAsia="黑体" w:hint="eastAsia"/>
                          <w:bCs/>
                          <w:sz w:val="24"/>
                        </w:rPr>
                        <w:t>中国石油大学</w:t>
                      </w:r>
                    </w:p>
                  </w:txbxContent>
                </v:textbox>
              </v:shape>
            </w:pict>
          </mc:Fallback>
        </mc:AlternateContent>
      </w:r>
    </w:p>
    <w:p w14:paraId="589B5451" w14:textId="77777777" w:rsidR="00B201B3" w:rsidRDefault="00B201B3">
      <w:pPr>
        <w:spacing w:line="360" w:lineRule="auto"/>
        <w:ind w:firstLineChars="200" w:firstLine="480"/>
        <w:rPr>
          <w:rFonts w:ascii="宋体" w:hAnsi="宋体" w:cs="宋体"/>
          <w:color w:val="000000"/>
          <w:sz w:val="24"/>
        </w:rPr>
      </w:pPr>
    </w:p>
    <w:p w14:paraId="59FE80D0" w14:textId="77777777" w:rsidR="00B201B3" w:rsidRDefault="00B201B3">
      <w:pPr>
        <w:spacing w:line="360" w:lineRule="auto"/>
        <w:ind w:firstLineChars="200" w:firstLine="480"/>
        <w:rPr>
          <w:rFonts w:ascii="宋体" w:hAnsi="宋体" w:cs="宋体"/>
          <w:color w:val="000000"/>
          <w:sz w:val="24"/>
        </w:rPr>
      </w:pPr>
    </w:p>
    <w:p w14:paraId="13A0A027" w14:textId="77777777" w:rsidR="00B201B3" w:rsidRDefault="00B201B3">
      <w:pPr>
        <w:spacing w:line="360" w:lineRule="auto"/>
        <w:ind w:firstLineChars="200" w:firstLine="480"/>
        <w:rPr>
          <w:rFonts w:ascii="宋体" w:hAnsi="宋体" w:cs="宋体"/>
          <w:color w:val="000000"/>
          <w:sz w:val="24"/>
        </w:rPr>
      </w:pPr>
    </w:p>
    <w:p w14:paraId="142CC3EC" w14:textId="77777777" w:rsidR="00B201B3" w:rsidRDefault="00B201B3">
      <w:pPr>
        <w:spacing w:line="360" w:lineRule="auto"/>
        <w:ind w:firstLineChars="200" w:firstLine="480"/>
        <w:rPr>
          <w:rFonts w:ascii="宋体" w:hAnsi="宋体" w:cs="宋体"/>
          <w:color w:val="000000"/>
          <w:sz w:val="24"/>
        </w:rPr>
      </w:pPr>
    </w:p>
    <w:p w14:paraId="146500B7" w14:textId="77777777" w:rsidR="00B201B3" w:rsidRDefault="00B201B3">
      <w:pPr>
        <w:spacing w:line="360" w:lineRule="auto"/>
        <w:ind w:firstLineChars="200" w:firstLine="480"/>
        <w:rPr>
          <w:rFonts w:ascii="宋体" w:hAnsi="宋体" w:cs="宋体"/>
          <w:color w:val="000000"/>
          <w:sz w:val="24"/>
        </w:rPr>
      </w:pPr>
    </w:p>
    <w:p w14:paraId="01D92701" w14:textId="77777777" w:rsidR="00B201B3" w:rsidRDefault="00B201B3">
      <w:pPr>
        <w:spacing w:line="360" w:lineRule="auto"/>
        <w:ind w:firstLineChars="200" w:firstLine="480"/>
        <w:rPr>
          <w:rFonts w:ascii="宋体" w:hAnsi="宋体" w:cs="宋体"/>
          <w:color w:val="000000"/>
          <w:sz w:val="24"/>
        </w:rPr>
      </w:pPr>
    </w:p>
    <w:p w14:paraId="02B9FF86" w14:textId="77777777" w:rsidR="00B201B3" w:rsidRDefault="00B201B3">
      <w:pPr>
        <w:spacing w:line="360" w:lineRule="auto"/>
        <w:ind w:firstLineChars="200" w:firstLine="480"/>
        <w:rPr>
          <w:rFonts w:ascii="宋体" w:hAnsi="宋体" w:cs="宋体"/>
          <w:color w:val="000000"/>
          <w:sz w:val="24"/>
        </w:rPr>
      </w:pPr>
    </w:p>
    <w:p w14:paraId="348C66F6" w14:textId="77777777" w:rsidR="00B201B3" w:rsidRDefault="00844532">
      <w:pPr>
        <w:tabs>
          <w:tab w:val="left" w:pos="3120"/>
        </w:tabs>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63360" behindDoc="0" locked="0" layoutInCell="1" allowOverlap="1" wp14:anchorId="1BFCDE9D" wp14:editId="29A25237">
                <wp:simplePos x="0" y="0"/>
                <wp:positionH relativeFrom="column">
                  <wp:posOffset>2011045</wp:posOffset>
                </wp:positionH>
                <wp:positionV relativeFrom="paragraph">
                  <wp:posOffset>67945</wp:posOffset>
                </wp:positionV>
                <wp:extent cx="810895" cy="2057400"/>
                <wp:effectExtent l="4445" t="0" r="10160" b="12700"/>
                <wp:wrapNone/>
                <wp:docPr id="27" name="直接连接符 27"/>
                <wp:cNvGraphicFramePr/>
                <a:graphic xmlns:a="http://schemas.openxmlformats.org/drawingml/2006/main">
                  <a:graphicData uri="http://schemas.microsoft.com/office/word/2010/wordprocessingShape">
                    <wps:wsp>
                      <wps:cNvCnPr/>
                      <wps:spPr>
                        <a:xfrm flipH="1">
                          <a:off x="0" y="0"/>
                          <a:ext cx="810895" cy="2057400"/>
                        </a:xfrm>
                        <a:prstGeom prst="line">
                          <a:avLst/>
                        </a:prstGeom>
                        <a:ln w="9525" cap="flat" cmpd="sng">
                          <a:solidFill>
                            <a:srgbClr val="000000"/>
                          </a:solidFill>
                          <a:prstDash val="solid"/>
                          <a:headEnd type="triangle" w="med" len="med"/>
                          <a:tailEnd type="none" w="med" len="med"/>
                        </a:ln>
                      </wps:spPr>
                      <wps:bodyPr/>
                    </wps:wsp>
                  </a:graphicData>
                </a:graphic>
              </wp:anchor>
            </w:drawing>
          </mc:Choice>
          <mc:Fallback>
            <w:pict>
              <v:line w14:anchorId="5279B17D" id="直接连接符 27" o:spid="_x0000_s1026" style="position:absolute;left:0;text-align:left;flip:x;z-index:251663360;visibility:visible;mso-wrap-style:square;mso-wrap-distance-left:9pt;mso-wrap-distance-top:0;mso-wrap-distance-right:9pt;mso-wrap-distance-bottom:0;mso-position-horizontal:absolute;mso-position-horizontal-relative:text;mso-position-vertical:absolute;mso-position-vertical-relative:text" from="158.35pt,5.35pt" to="222.2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">
                <v:stroke startarrow="block"/>
              </v:line>
            </w:pict>
          </mc:Fallback>
        </mc:AlternateContent>
      </w:r>
      <w:r>
        <w:rPr>
          <w:rFonts w:ascii="宋体" w:hAnsi="宋体" w:cs="宋体" w:hint="eastAsia"/>
          <w:color w:val="000000"/>
          <w:sz w:val="24"/>
        </w:rPr>
        <w:tab/>
      </w:r>
    </w:p>
    <w:p w14:paraId="0956CD73" w14:textId="77777777" w:rsidR="00B201B3" w:rsidRDefault="00B201B3">
      <w:pPr>
        <w:spacing w:line="360" w:lineRule="auto"/>
        <w:ind w:firstLineChars="200" w:firstLine="480"/>
        <w:rPr>
          <w:rFonts w:ascii="宋体" w:hAnsi="宋体" w:cs="宋体"/>
          <w:color w:val="000000"/>
          <w:sz w:val="24"/>
        </w:rPr>
      </w:pPr>
    </w:p>
    <w:p w14:paraId="621457B1" w14:textId="77777777" w:rsidR="00B201B3" w:rsidRDefault="00B201B3">
      <w:pPr>
        <w:spacing w:line="360" w:lineRule="auto"/>
        <w:ind w:firstLineChars="200" w:firstLine="480"/>
        <w:rPr>
          <w:rFonts w:ascii="宋体" w:hAnsi="宋体" w:cs="宋体"/>
          <w:color w:val="000000"/>
          <w:sz w:val="24"/>
        </w:rPr>
      </w:pPr>
    </w:p>
    <w:p w14:paraId="417513DE" w14:textId="77777777" w:rsidR="00B201B3" w:rsidRDefault="00B201B3">
      <w:pPr>
        <w:spacing w:line="360" w:lineRule="auto"/>
        <w:ind w:firstLineChars="200" w:firstLine="480"/>
        <w:rPr>
          <w:rFonts w:ascii="宋体" w:hAnsi="宋体" w:cs="宋体"/>
          <w:color w:val="000000"/>
          <w:sz w:val="24"/>
        </w:rPr>
      </w:pPr>
    </w:p>
    <w:p w14:paraId="4387FB13" w14:textId="77777777" w:rsidR="00B201B3" w:rsidRDefault="00B201B3">
      <w:pPr>
        <w:spacing w:line="360" w:lineRule="auto"/>
        <w:ind w:firstLineChars="200" w:firstLine="480"/>
        <w:rPr>
          <w:rFonts w:ascii="宋体" w:hAnsi="宋体" w:cs="宋体"/>
          <w:color w:val="000000"/>
          <w:sz w:val="24"/>
        </w:rPr>
      </w:pPr>
    </w:p>
    <w:p w14:paraId="52B7D00F" w14:textId="77777777" w:rsidR="00B201B3" w:rsidRDefault="00844532">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62336" behindDoc="0" locked="0" layoutInCell="1" allowOverlap="1" wp14:anchorId="23AEEF41" wp14:editId="6BE0C995">
                <wp:simplePos x="0" y="0"/>
                <wp:positionH relativeFrom="column">
                  <wp:posOffset>109855</wp:posOffset>
                </wp:positionH>
                <wp:positionV relativeFrom="paragraph">
                  <wp:posOffset>62865</wp:posOffset>
                </wp:positionV>
                <wp:extent cx="1805940" cy="1083945"/>
                <wp:effectExtent l="5080" t="4445" r="5080" b="16510"/>
                <wp:wrapNone/>
                <wp:docPr id="35" name="文本框 35"/>
                <wp:cNvGraphicFramePr/>
                <a:graphic xmlns:a="http://schemas.openxmlformats.org/drawingml/2006/main">
                  <a:graphicData uri="http://schemas.microsoft.com/office/word/2010/wordprocessingShape">
                    <wps:wsp>
                      <wps:cNvSpPr txBox="1"/>
                      <wps:spPr>
                        <a:xfrm>
                          <a:off x="0" y="0"/>
                          <a:ext cx="1805940" cy="1083945"/>
                        </a:xfrm>
                        <a:prstGeom prst="rect">
                          <a:avLst/>
                        </a:prstGeom>
                        <a:noFill/>
                        <a:ln w="9525" cap="flat" cmpd="sng">
                          <a:solidFill>
                            <a:srgbClr val="000000"/>
                          </a:solidFill>
                          <a:prstDash val="solid"/>
                          <a:miter/>
                          <a:headEnd type="none" w="med" len="med"/>
                          <a:tailEnd type="none" w="med" len="med"/>
                        </a:ln>
                      </wps:spPr>
                      <wps:txbx>
                        <w:txbxContent>
                          <w:p w14:paraId="286ADA96" w14:textId="77777777" w:rsidR="00B201B3" w:rsidRDefault="00844532">
                            <w:pPr>
                              <w:rPr>
                                <w:rFonts w:ascii="楷体" w:eastAsia="楷体" w:hAnsi="楷体" w:cs="楷体"/>
                                <w:b/>
                                <w:bCs/>
                              </w:rPr>
                            </w:pPr>
                            <w:r>
                              <w:rPr>
                                <w:rFonts w:ascii="楷体" w:eastAsia="楷体" w:hAnsi="楷体" w:cs="楷体" w:hint="eastAsia"/>
                                <w:b/>
                                <w:bCs/>
                              </w:rPr>
                              <w:t>黑体（</w:t>
                            </w:r>
                            <w:r>
                              <w:rPr>
                                <w:rFonts w:eastAsia="楷体"/>
                                <w:b/>
                                <w:bCs/>
                                <w:color w:val="000000"/>
                                <w:szCs w:val="21"/>
                              </w:rPr>
                              <w:t>英文、数字、字母</w:t>
                            </w:r>
                            <w:r>
                              <w:rPr>
                                <w:rFonts w:ascii="楷体" w:eastAsia="楷体" w:hAnsi="楷体" w:cs="楷体" w:hint="eastAsia"/>
                                <w:b/>
                                <w:bCs/>
                              </w:rPr>
                              <w:t>采用</w:t>
                            </w:r>
                            <w:r>
                              <w:rPr>
                                <w:rFonts w:eastAsia="楷体"/>
                                <w:b/>
                                <w:bCs/>
                                <w:color w:val="000000"/>
                              </w:rPr>
                              <w:t>Times New Roman</w:t>
                            </w:r>
                            <w:r>
                              <w:rPr>
                                <w:rFonts w:ascii="楷体" w:eastAsia="楷体" w:hAnsi="楷体" w:cs="楷体" w:hint="eastAsia"/>
                                <w:b/>
                                <w:bCs/>
                              </w:rPr>
                              <w:t>）</w:t>
                            </w:r>
                            <w:r>
                              <w:rPr>
                                <w:rFonts w:ascii="楷体" w:eastAsia="楷体" w:hAnsi="楷体" w:cs="楷体" w:hint="eastAsia"/>
                                <w:b/>
                                <w:bCs/>
                                <w:color w:val="000000"/>
                              </w:rPr>
                              <w:t>，</w:t>
                            </w:r>
                            <w:r>
                              <w:rPr>
                                <w:rFonts w:ascii="楷体" w:eastAsia="楷体" w:hAnsi="楷体" w:cs="楷体" w:hint="eastAsia"/>
                                <w:b/>
                                <w:bCs/>
                              </w:rPr>
                              <w:t>根据论文厚度确定字号，一般小四或四号即可。题目、姓名、校名三者之间有空格</w:t>
                            </w:r>
                          </w:p>
                        </w:txbxContent>
                      </wps:txbx>
                      <wps:bodyPr lIns="18000" tIns="10800" rIns="18000" bIns="10800" upright="1"/>
                    </wps:wsp>
                  </a:graphicData>
                </a:graphic>
              </wp:anchor>
            </w:drawing>
          </mc:Choice>
          <mc:Fallback>
            <w:pict>
              <v:shape w14:anchorId="23AEEF41" id="文本框 35" o:spid="_x0000_s1027" type="#_x0000_t202" style="position:absolute;left:0;text-align:left;margin-left:8.65pt;margin-top:4.95pt;width:142.2pt;height:85.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" filled="f">
                <v:textbox inset=".5mm,.3mm,.5mm,.3mm">
                  <w:txbxContent>
                    <w:p w14:paraId="286ADA96" w14:textId="77777777" w:rsidR="00B201B3" w:rsidRDefault="00844532">
                      <w:pPr>
                        <w:rPr>
                          <w:rFonts w:ascii="楷体" w:eastAsia="楷体" w:hAnsi="楷体" w:cs="楷体"/>
                          <w:b/>
                          <w:bCs/>
                        </w:rPr>
                      </w:pPr>
                      <w:r>
                        <w:rPr>
                          <w:rFonts w:ascii="楷体" w:eastAsia="楷体" w:hAnsi="楷体" w:cs="楷体" w:hint="eastAsia"/>
                          <w:b/>
                          <w:bCs/>
                        </w:rPr>
                        <w:t>黑体（</w:t>
                      </w:r>
                      <w:r>
                        <w:rPr>
                          <w:rFonts w:eastAsia="楷体"/>
                          <w:b/>
                          <w:bCs/>
                          <w:color w:val="000000"/>
                          <w:szCs w:val="21"/>
                        </w:rPr>
                        <w:t>英文、数字、字母</w:t>
                      </w:r>
                      <w:r>
                        <w:rPr>
                          <w:rFonts w:ascii="楷体" w:eastAsia="楷体" w:hAnsi="楷体" w:cs="楷体" w:hint="eastAsia"/>
                          <w:b/>
                          <w:bCs/>
                        </w:rPr>
                        <w:t>采用</w:t>
                      </w:r>
                      <w:r>
                        <w:rPr>
                          <w:rFonts w:eastAsia="楷体"/>
                          <w:b/>
                          <w:bCs/>
                          <w:color w:val="000000"/>
                        </w:rPr>
                        <w:t>Times New Roman</w:t>
                      </w:r>
                      <w:r>
                        <w:rPr>
                          <w:rFonts w:ascii="楷体" w:eastAsia="楷体" w:hAnsi="楷体" w:cs="楷体" w:hint="eastAsia"/>
                          <w:b/>
                          <w:bCs/>
                        </w:rPr>
                        <w:t>）</w:t>
                      </w:r>
                      <w:r>
                        <w:rPr>
                          <w:rFonts w:ascii="楷体" w:eastAsia="楷体" w:hAnsi="楷体" w:cs="楷体" w:hint="eastAsia"/>
                          <w:b/>
                          <w:bCs/>
                          <w:color w:val="000000"/>
                        </w:rPr>
                        <w:t>，</w:t>
                      </w:r>
                      <w:r>
                        <w:rPr>
                          <w:rFonts w:ascii="楷体" w:eastAsia="楷体" w:hAnsi="楷体" w:cs="楷体" w:hint="eastAsia"/>
                          <w:b/>
                          <w:bCs/>
                        </w:rPr>
                        <w:t>根据论文厚度确定字号，一般小四或四号即可。题目、姓名、校名三者之间有空格</w:t>
                      </w:r>
                    </w:p>
                  </w:txbxContent>
                </v:textbox>
              </v:shape>
            </w:pict>
          </mc:Fallback>
        </mc:AlternateContent>
      </w:r>
    </w:p>
    <w:p w14:paraId="70B5A637" w14:textId="77777777" w:rsidR="00B201B3" w:rsidRDefault="00B201B3">
      <w:pPr>
        <w:spacing w:line="360" w:lineRule="auto"/>
        <w:ind w:firstLineChars="200" w:firstLine="480"/>
        <w:rPr>
          <w:rFonts w:ascii="宋体" w:hAnsi="宋体" w:cs="宋体"/>
          <w:color w:val="000000"/>
          <w:sz w:val="24"/>
        </w:rPr>
      </w:pPr>
    </w:p>
    <w:p w14:paraId="03B672DC" w14:textId="77777777" w:rsidR="00B201B3" w:rsidRDefault="00844532">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64384" behindDoc="0" locked="0" layoutInCell="1" allowOverlap="1" wp14:anchorId="4692AC72" wp14:editId="5338CFD6">
                <wp:simplePos x="0" y="0"/>
                <wp:positionH relativeFrom="column">
                  <wp:posOffset>1988820</wp:posOffset>
                </wp:positionH>
                <wp:positionV relativeFrom="paragraph">
                  <wp:posOffset>65405</wp:posOffset>
                </wp:positionV>
                <wp:extent cx="844550" cy="1765300"/>
                <wp:effectExtent l="4445" t="1905" r="1905" b="10795"/>
                <wp:wrapNone/>
                <wp:docPr id="30" name="直接连接符 30"/>
                <wp:cNvGraphicFramePr/>
                <a:graphic xmlns:a="http://schemas.openxmlformats.org/drawingml/2006/main">
                  <a:graphicData uri="http://schemas.microsoft.com/office/word/2010/wordprocessingShape">
                    <wps:wsp>
                      <wps:cNvCnPr/>
                      <wps:spPr>
                        <a:xfrm>
                          <a:off x="0" y="0"/>
                          <a:ext cx="844550" cy="176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05F7BB9" id="直接连接符 30"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56.6pt,5.15pt" to="223.1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">
                <v:stroke endarrow="block"/>
              </v:line>
            </w:pict>
          </mc:Fallback>
        </mc:AlternateContent>
      </w:r>
    </w:p>
    <w:p w14:paraId="09612489" w14:textId="77777777" w:rsidR="00B201B3" w:rsidRDefault="00B201B3">
      <w:pPr>
        <w:spacing w:line="360" w:lineRule="auto"/>
        <w:ind w:firstLineChars="200" w:firstLine="480"/>
        <w:rPr>
          <w:rFonts w:ascii="宋体" w:hAnsi="宋体" w:cs="宋体"/>
          <w:color w:val="000000"/>
          <w:sz w:val="24"/>
        </w:rPr>
      </w:pPr>
    </w:p>
    <w:p w14:paraId="6EC3619A" w14:textId="77777777" w:rsidR="00B201B3" w:rsidRDefault="00B201B3">
      <w:pPr>
        <w:spacing w:line="360" w:lineRule="auto"/>
        <w:ind w:firstLineChars="200" w:firstLine="480"/>
        <w:rPr>
          <w:rFonts w:ascii="宋体" w:hAnsi="宋体" w:cs="宋体"/>
          <w:color w:val="000000"/>
          <w:sz w:val="24"/>
        </w:rPr>
      </w:pPr>
    </w:p>
    <w:p w14:paraId="588435DF" w14:textId="77777777" w:rsidR="00B201B3" w:rsidRDefault="00B201B3">
      <w:pPr>
        <w:spacing w:line="360" w:lineRule="auto"/>
        <w:ind w:firstLineChars="200" w:firstLine="480"/>
        <w:rPr>
          <w:rFonts w:ascii="宋体" w:hAnsi="宋体" w:cs="宋体"/>
          <w:color w:val="000000"/>
          <w:sz w:val="24"/>
        </w:rPr>
      </w:pPr>
    </w:p>
    <w:p w14:paraId="63139FA0" w14:textId="77777777" w:rsidR="00B201B3" w:rsidRDefault="00B201B3">
      <w:pPr>
        <w:spacing w:line="360" w:lineRule="auto"/>
        <w:ind w:firstLineChars="200" w:firstLine="480"/>
        <w:rPr>
          <w:rFonts w:ascii="宋体" w:hAnsi="宋体" w:cs="宋体"/>
          <w:color w:val="000000"/>
          <w:sz w:val="24"/>
        </w:rPr>
      </w:pPr>
    </w:p>
    <w:p w14:paraId="02DFA162" w14:textId="77777777" w:rsidR="00B201B3" w:rsidRDefault="00B201B3">
      <w:pPr>
        <w:spacing w:line="360" w:lineRule="auto"/>
        <w:ind w:firstLineChars="200" w:firstLine="480"/>
        <w:rPr>
          <w:rFonts w:ascii="宋体" w:hAnsi="宋体" w:cs="宋体"/>
          <w:color w:val="000000"/>
          <w:sz w:val="24"/>
        </w:rPr>
      </w:pPr>
    </w:p>
    <w:p w14:paraId="583EE16D" w14:textId="77777777" w:rsidR="00B201B3" w:rsidRDefault="00B201B3">
      <w:pPr>
        <w:spacing w:line="360" w:lineRule="auto"/>
        <w:ind w:firstLineChars="200" w:firstLine="480"/>
        <w:rPr>
          <w:rFonts w:ascii="宋体" w:hAnsi="宋体" w:cs="宋体"/>
          <w:color w:val="000000"/>
          <w:sz w:val="24"/>
        </w:rPr>
      </w:pPr>
    </w:p>
    <w:p w14:paraId="7F5AEE9C" w14:textId="77777777" w:rsidR="00B201B3" w:rsidRDefault="00B201B3">
      <w:pPr>
        <w:spacing w:line="360" w:lineRule="auto"/>
        <w:ind w:firstLineChars="200" w:firstLine="480"/>
        <w:rPr>
          <w:rFonts w:ascii="宋体" w:hAnsi="宋体" w:cs="宋体"/>
          <w:color w:val="000000"/>
          <w:sz w:val="24"/>
        </w:rPr>
      </w:pPr>
    </w:p>
    <w:p w14:paraId="5E80C99C" w14:textId="77777777" w:rsidR="00B201B3" w:rsidRDefault="00B201B3">
      <w:pPr>
        <w:spacing w:line="360" w:lineRule="auto"/>
        <w:ind w:firstLineChars="200" w:firstLine="480"/>
        <w:rPr>
          <w:rFonts w:ascii="宋体" w:hAnsi="宋体" w:cs="宋体"/>
          <w:color w:val="000000"/>
          <w:sz w:val="24"/>
        </w:rPr>
      </w:pPr>
    </w:p>
    <w:p w14:paraId="0DC35817" w14:textId="77777777" w:rsidR="00B201B3" w:rsidRDefault="00B201B3">
      <w:pPr>
        <w:spacing w:line="360" w:lineRule="auto"/>
        <w:ind w:firstLineChars="200" w:firstLine="480"/>
        <w:rPr>
          <w:rFonts w:ascii="宋体" w:hAnsi="宋体" w:cs="宋体"/>
          <w:sz w:val="24"/>
        </w:rPr>
      </w:pPr>
    </w:p>
    <w:p w14:paraId="1A172BD8" w14:textId="77777777" w:rsidR="00B201B3" w:rsidRDefault="00B201B3">
      <w:pPr>
        <w:spacing w:line="360" w:lineRule="auto"/>
        <w:ind w:firstLineChars="200" w:firstLine="480"/>
        <w:rPr>
          <w:rFonts w:ascii="宋体" w:hAnsi="宋体" w:cs="宋体"/>
          <w:sz w:val="24"/>
        </w:rPr>
      </w:pPr>
    </w:p>
    <w:p w14:paraId="05F9CDDF" w14:textId="77777777" w:rsidR="00B201B3" w:rsidRDefault="00B201B3">
      <w:pPr>
        <w:spacing w:line="360" w:lineRule="auto"/>
        <w:ind w:firstLineChars="200" w:firstLine="480"/>
        <w:rPr>
          <w:rFonts w:ascii="宋体" w:hAnsi="宋体" w:cs="宋体"/>
          <w:sz w:val="24"/>
        </w:rPr>
      </w:pPr>
    </w:p>
    <w:p w14:paraId="497540DD" w14:textId="64453112" w:rsidR="002F0EAC" w:rsidRDefault="00844532" w:rsidP="002F0EAC">
      <w:pPr>
        <w:pStyle w:val="1"/>
        <w:ind w:firstLine="482"/>
        <w:rPr>
          <w:b/>
          <w:bCs/>
          <w:szCs w:val="24"/>
        </w:rPr>
      </w:pPr>
      <w:r>
        <w:rPr>
          <w:rFonts w:hint="eastAsia"/>
          <w:b/>
          <w:bCs/>
          <w:szCs w:val="24"/>
        </w:rPr>
        <w:lastRenderedPageBreak/>
        <w:t>博士学位论文装订封皮颜色</w:t>
      </w:r>
      <w:r w:rsidR="001A0291">
        <w:rPr>
          <w:rFonts w:hint="eastAsia"/>
          <w:b/>
          <w:bCs/>
          <w:szCs w:val="24"/>
        </w:rPr>
        <w:t>及</w:t>
      </w:r>
      <w:r>
        <w:rPr>
          <w:rFonts w:hint="eastAsia"/>
          <w:b/>
          <w:bCs/>
          <w:szCs w:val="24"/>
        </w:rPr>
        <w:t>样式</w:t>
      </w:r>
      <w:r w:rsidR="002F0EAC">
        <w:rPr>
          <w:rFonts w:hint="eastAsia"/>
          <w:b/>
          <w:bCs/>
          <w:szCs w:val="24"/>
        </w:rPr>
        <w:t>（因色差原因，</w:t>
      </w:r>
      <w:r w:rsidR="007958AA">
        <w:rPr>
          <w:rFonts w:hint="eastAsia"/>
          <w:b/>
          <w:bCs/>
          <w:szCs w:val="24"/>
        </w:rPr>
        <w:t>最终</w:t>
      </w:r>
      <w:r w:rsidR="002F0EAC">
        <w:rPr>
          <w:rFonts w:hint="eastAsia"/>
          <w:b/>
          <w:bCs/>
          <w:szCs w:val="24"/>
        </w:rPr>
        <w:t>以研究生院正式印发的纸质版为准）</w:t>
      </w:r>
    </w:p>
    <w:p w14:paraId="5B5B93AA" w14:textId="0584F14E" w:rsidR="00B201B3" w:rsidRPr="002F0EAC" w:rsidRDefault="00B201B3">
      <w:pPr>
        <w:pStyle w:val="1"/>
        <w:ind w:firstLine="480"/>
      </w:pPr>
    </w:p>
    <w:p w14:paraId="633CCEAD" w14:textId="5829FD2C" w:rsidR="00B201B3" w:rsidRDefault="00417CFF">
      <w:pPr>
        <w:pStyle w:val="1"/>
        <w:ind w:firstLine="480"/>
      </w:pPr>
      <w:r>
        <w:rPr>
          <w:noProof/>
        </w:rPr>
        <mc:AlternateContent>
          <mc:Choice Requires="wpg">
            <w:drawing>
              <wp:anchor distT="0" distB="0" distL="114300" distR="114300" simplePos="0" relativeHeight="251656192" behindDoc="0" locked="0" layoutInCell="1" allowOverlap="1" wp14:anchorId="4A32F56D" wp14:editId="77AF23BB">
                <wp:simplePos x="0" y="0"/>
                <wp:positionH relativeFrom="column">
                  <wp:posOffset>-61595</wp:posOffset>
                </wp:positionH>
                <wp:positionV relativeFrom="paragraph">
                  <wp:posOffset>50800</wp:posOffset>
                </wp:positionV>
                <wp:extent cx="5760085" cy="3467100"/>
                <wp:effectExtent l="0" t="0" r="0" b="19050"/>
                <wp:wrapNone/>
                <wp:docPr id="19" name="组合 19"/>
                <wp:cNvGraphicFramePr/>
                <a:graphic xmlns:a="http://schemas.openxmlformats.org/drawingml/2006/main">
                  <a:graphicData uri="http://schemas.microsoft.com/office/word/2010/wordprocessingGroup">
                    <wpg:wgp>
                      <wpg:cNvGrpSpPr/>
                      <wpg:grpSpPr>
                        <a:xfrm>
                          <a:off x="0" y="0"/>
                          <a:ext cx="5760085" cy="3467100"/>
                          <a:chOff x="0" y="0"/>
                          <a:chExt cx="5760085" cy="3467100"/>
                        </a:xfrm>
                      </wpg:grpSpPr>
                      <pic:pic xmlns:pic="http://schemas.openxmlformats.org/drawingml/2006/picture">
                        <pic:nvPicPr>
                          <pic:cNvPr id="6"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525780"/>
                            <a:ext cx="5760085" cy="2590800"/>
                          </a:xfrm>
                          <a:prstGeom prst="rect">
                            <a:avLst/>
                          </a:prstGeom>
                          <a:noFill/>
                          <a:ln>
                            <a:noFill/>
                          </a:ln>
                        </pic:spPr>
                      </pic:pic>
                      <wps:wsp>
                        <wps:cNvPr id="217" name="文本框 2"/>
                        <wps:cNvSpPr txBox="1">
                          <a:spLocks noChangeArrowheads="1"/>
                        </wps:cNvSpPr>
                        <wps:spPr bwMode="auto">
                          <a:xfrm>
                            <a:off x="396240" y="929640"/>
                            <a:ext cx="2360930" cy="302260"/>
                          </a:xfrm>
                          <a:prstGeom prst="rect">
                            <a:avLst/>
                          </a:prstGeom>
                          <a:noFill/>
                          <a:ln w="9525">
                            <a:noFill/>
                            <a:miter lim="800000"/>
                            <a:headEnd/>
                            <a:tailEnd/>
                          </a:ln>
                        </wps:spPr>
                        <wps:txbx>
                          <w:txbxContent>
                            <w:p w14:paraId="0A40B133" w14:textId="32508A48" w:rsidR="00844532" w:rsidRPr="00E93DDB" w:rsidRDefault="00844532">
                              <w:pPr>
                                <w:rPr>
                                  <w:color w:val="FF0000"/>
                                </w:rPr>
                              </w:pPr>
                              <w:r w:rsidRPr="00E93DDB">
                                <w:rPr>
                                  <w:rFonts w:hint="eastAsia"/>
                                  <w:color w:val="FF0000"/>
                                </w:rPr>
                                <w:t>背面</w:t>
                              </w:r>
                            </w:p>
                          </w:txbxContent>
                        </wps:txbx>
                        <wps:bodyPr rot="0" vert="horz" wrap="square" lIns="91440" tIns="45720" rIns="91440" bIns="45720" anchor="t" anchorCtr="0">
                          <a:spAutoFit/>
                        </wps:bodyPr>
                      </wps:wsp>
                      <wps:wsp>
                        <wps:cNvPr id="15" name="直接连接符 15"/>
                        <wps:cNvCnPr/>
                        <wps:spPr>
                          <a:xfrm>
                            <a:off x="2827020" y="0"/>
                            <a:ext cx="0" cy="3467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文本框 2"/>
                        <wps:cNvSpPr txBox="1">
                          <a:spLocks noChangeArrowheads="1"/>
                        </wps:cNvSpPr>
                        <wps:spPr bwMode="auto">
                          <a:xfrm>
                            <a:off x="3375660" y="853440"/>
                            <a:ext cx="2360930" cy="302260"/>
                          </a:xfrm>
                          <a:prstGeom prst="rect">
                            <a:avLst/>
                          </a:prstGeom>
                          <a:noFill/>
                          <a:ln w="9525">
                            <a:noFill/>
                            <a:miter lim="800000"/>
                            <a:headEnd/>
                            <a:tailEnd/>
                          </a:ln>
                        </wps:spPr>
                        <wps:txbx>
                          <w:txbxContent>
                            <w:p w14:paraId="57A1DF4C" w14:textId="2D9ED41E" w:rsidR="00E93DDB" w:rsidRPr="00E93DDB" w:rsidRDefault="00E93DDB" w:rsidP="00E93DDB">
                              <w:pPr>
                                <w:rPr>
                                  <w:color w:val="FF0000"/>
                                </w:rPr>
                              </w:pPr>
                              <w:r>
                                <w:rPr>
                                  <w:rFonts w:hint="eastAsia"/>
                                  <w:color w:val="FF0000"/>
                                </w:rPr>
                                <w:t>正面</w:t>
                              </w:r>
                            </w:p>
                          </w:txbxContent>
                        </wps:txbx>
                        <wps:bodyPr rot="0" vert="horz" wrap="square" lIns="91440" tIns="45720" rIns="91440" bIns="45720" anchor="t" anchorCtr="0">
                          <a:spAutoFit/>
                        </wps:bodyPr>
                      </wps:wsp>
                    </wpg:wgp>
                  </a:graphicData>
                </a:graphic>
              </wp:anchor>
            </w:drawing>
          </mc:Choice>
          <mc:Fallback>
            <w:pict>
              <v:group w14:anchorId="4A32F56D" id="组合 19" o:spid="_x0000_s1028" style="position:absolute;left:0;text-align:left;margin-left:-4.85pt;margin-top:4pt;width:453.55pt;height:273pt;z-index:251656192" coordsize="57600,3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9" type="#_x0000_t75" style="position:absolute;top:5257;width:57600;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">
                  <v:imagedata r:id="rId10" o:title=""/>
                </v:shape>
                <v:shape id="文本框 2" o:spid="_x0000_s1030" type="#_x0000_t202" style="position:absolute;left:3962;top:9296;width:2360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0A40B133" w14:textId="32508A48" w:rsidR="00844532" w:rsidRPr="00E93DDB" w:rsidRDefault="00844532">
                        <w:pPr>
                          <w:rPr>
                            <w:color w:val="FF0000"/>
                          </w:rPr>
                        </w:pPr>
                        <w:r w:rsidRPr="00E93DDB">
                          <w:rPr>
                            <w:rFonts w:hint="eastAsia"/>
                            <w:color w:val="FF0000"/>
                          </w:rPr>
                          <w:t>背面</w:t>
                        </w:r>
                      </w:p>
                    </w:txbxContent>
                  </v:textbox>
                </v:shape>
                <v:line id="直接连接符 15" o:spid="_x0000_s1031" style="position:absolute;visibility:visible;mso-wrap-style:square" from="28270,0" to="28270,3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" strokecolor="black [3213]"/>
                <v:shape id="文本框 2" o:spid="_x0000_s1032" type="#_x0000_t202" style="position:absolute;left:33756;top:8534;width:2360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57A1DF4C" w14:textId="2D9ED41E" w:rsidR="00E93DDB" w:rsidRPr="00E93DDB" w:rsidRDefault="00E93DDB" w:rsidP="00E93DDB">
                        <w:pPr>
                          <w:rPr>
                            <w:color w:val="FF0000"/>
                          </w:rPr>
                        </w:pPr>
                        <w:r>
                          <w:rPr>
                            <w:rFonts w:hint="eastAsia"/>
                            <w:color w:val="FF0000"/>
                          </w:rPr>
                          <w:t>正面</w:t>
                        </w:r>
                      </w:p>
                    </w:txbxContent>
                  </v:textbox>
                </v:shape>
              </v:group>
            </w:pict>
          </mc:Fallback>
        </mc:AlternateContent>
      </w:r>
    </w:p>
    <w:p w14:paraId="2ED1AE99" w14:textId="482CC930" w:rsidR="00B201B3" w:rsidRDefault="00B201B3">
      <w:pPr>
        <w:pStyle w:val="1"/>
        <w:ind w:firstLine="480"/>
      </w:pPr>
    </w:p>
    <w:p w14:paraId="3D23DEB3" w14:textId="1897752D" w:rsidR="00B201B3" w:rsidRDefault="00B201B3">
      <w:pPr>
        <w:pStyle w:val="1"/>
        <w:ind w:firstLine="480"/>
      </w:pPr>
    </w:p>
    <w:p w14:paraId="24235EEF" w14:textId="208A7EEF" w:rsidR="00B201B3" w:rsidRDefault="00B201B3">
      <w:pPr>
        <w:pStyle w:val="1"/>
        <w:ind w:firstLine="480"/>
      </w:pPr>
    </w:p>
    <w:p w14:paraId="7BFDAB7F" w14:textId="20383BE6" w:rsidR="00B201B3" w:rsidRDefault="00B201B3">
      <w:pPr>
        <w:pStyle w:val="1"/>
        <w:ind w:firstLine="480"/>
      </w:pPr>
    </w:p>
    <w:p w14:paraId="4DA91B93" w14:textId="53C95A78" w:rsidR="00B201B3" w:rsidRDefault="00B201B3">
      <w:pPr>
        <w:pStyle w:val="1"/>
        <w:ind w:firstLine="480"/>
      </w:pPr>
    </w:p>
    <w:p w14:paraId="6B93BABB" w14:textId="77777777" w:rsidR="00B201B3" w:rsidRDefault="00B201B3">
      <w:pPr>
        <w:pStyle w:val="1"/>
        <w:ind w:firstLine="480"/>
        <w:rPr>
          <w:rFonts w:ascii="宋体" w:hAnsi="宋体" w:cs="宋体"/>
          <w:szCs w:val="24"/>
        </w:rPr>
      </w:pPr>
    </w:p>
    <w:p w14:paraId="1D6F7A18" w14:textId="77777777" w:rsidR="00B201B3" w:rsidRDefault="00B201B3">
      <w:pPr>
        <w:pStyle w:val="1"/>
        <w:ind w:firstLine="480"/>
        <w:rPr>
          <w:rFonts w:ascii="宋体" w:hAnsi="宋体" w:cs="宋体"/>
          <w:szCs w:val="24"/>
        </w:rPr>
      </w:pPr>
    </w:p>
    <w:p w14:paraId="58AB9C65" w14:textId="77777777" w:rsidR="00B201B3" w:rsidRDefault="00B201B3">
      <w:pPr>
        <w:pStyle w:val="1"/>
        <w:ind w:firstLine="480"/>
        <w:rPr>
          <w:rFonts w:ascii="宋体" w:hAnsi="宋体" w:cs="宋体"/>
          <w:szCs w:val="24"/>
        </w:rPr>
      </w:pPr>
    </w:p>
    <w:p w14:paraId="4A9BB8F0" w14:textId="77777777" w:rsidR="00B201B3" w:rsidRDefault="00B201B3">
      <w:pPr>
        <w:pStyle w:val="1"/>
        <w:ind w:firstLine="480"/>
        <w:rPr>
          <w:rFonts w:ascii="宋体" w:hAnsi="宋体" w:cs="宋体"/>
          <w:szCs w:val="24"/>
        </w:rPr>
      </w:pPr>
    </w:p>
    <w:p w14:paraId="6ACFDB89" w14:textId="77777777" w:rsidR="00B201B3" w:rsidRDefault="00B201B3" w:rsidP="00C81AEA">
      <w:pPr>
        <w:pStyle w:val="1"/>
        <w:ind w:firstLineChars="0" w:firstLine="0"/>
        <w:rPr>
          <w:rFonts w:ascii="宋体" w:hAnsi="宋体" w:cs="宋体"/>
          <w:szCs w:val="24"/>
        </w:rPr>
      </w:pPr>
    </w:p>
    <w:p w14:paraId="4326176C" w14:textId="77777777" w:rsidR="00B201B3" w:rsidRDefault="00B201B3">
      <w:pPr>
        <w:pStyle w:val="1"/>
        <w:ind w:firstLine="480"/>
        <w:rPr>
          <w:rFonts w:ascii="宋体" w:hAnsi="宋体" w:cs="宋体"/>
          <w:szCs w:val="24"/>
        </w:rPr>
      </w:pPr>
    </w:p>
    <w:p w14:paraId="45DD72AD" w14:textId="77777777" w:rsidR="00B201B3" w:rsidRDefault="00B201B3" w:rsidP="00E93DDB">
      <w:pPr>
        <w:pStyle w:val="1"/>
        <w:ind w:firstLineChars="0" w:firstLine="0"/>
        <w:rPr>
          <w:rFonts w:ascii="宋体" w:hAnsi="宋体" w:cs="宋体"/>
          <w:szCs w:val="24"/>
        </w:rPr>
      </w:pPr>
    </w:p>
    <w:p w14:paraId="5B8534BB" w14:textId="093674CB" w:rsidR="00B201B3" w:rsidRDefault="00B201B3">
      <w:pPr>
        <w:pStyle w:val="1"/>
        <w:ind w:firstLineChars="0" w:firstLine="0"/>
        <w:rPr>
          <w:rFonts w:ascii="宋体" w:hAnsi="宋体" w:cs="宋体"/>
          <w:szCs w:val="24"/>
        </w:rPr>
      </w:pPr>
    </w:p>
    <w:p w14:paraId="092B39DC" w14:textId="5A57638B" w:rsidR="006544AC" w:rsidRDefault="006544AC">
      <w:pPr>
        <w:pStyle w:val="1"/>
        <w:ind w:firstLineChars="0" w:firstLine="0"/>
        <w:rPr>
          <w:rFonts w:ascii="宋体" w:hAnsi="宋体" w:cs="宋体"/>
          <w:szCs w:val="24"/>
        </w:rPr>
      </w:pPr>
    </w:p>
    <w:p w14:paraId="6592B54B" w14:textId="4841EA5E" w:rsidR="006544AC" w:rsidRDefault="006544AC">
      <w:pPr>
        <w:pStyle w:val="1"/>
        <w:ind w:firstLineChars="0" w:firstLine="0"/>
        <w:rPr>
          <w:rFonts w:ascii="宋体" w:hAnsi="宋体" w:cs="宋体"/>
          <w:szCs w:val="24"/>
        </w:rPr>
      </w:pPr>
    </w:p>
    <w:p w14:paraId="23C8F61C" w14:textId="6F966177" w:rsidR="006544AC" w:rsidRDefault="006544AC">
      <w:pPr>
        <w:pStyle w:val="1"/>
        <w:ind w:firstLineChars="0" w:firstLine="0"/>
        <w:rPr>
          <w:rFonts w:ascii="宋体" w:hAnsi="宋体" w:cs="宋体"/>
          <w:szCs w:val="24"/>
        </w:rPr>
      </w:pPr>
    </w:p>
    <w:p w14:paraId="77261580" w14:textId="0B13D8B2" w:rsidR="006544AC" w:rsidRDefault="006544AC">
      <w:pPr>
        <w:pStyle w:val="1"/>
        <w:ind w:firstLineChars="0" w:firstLine="0"/>
        <w:rPr>
          <w:rFonts w:ascii="宋体" w:hAnsi="宋体" w:cs="宋体"/>
          <w:szCs w:val="24"/>
        </w:rPr>
      </w:pPr>
    </w:p>
    <w:p w14:paraId="136CEE9F" w14:textId="550B07F4" w:rsidR="006544AC" w:rsidRDefault="006544AC">
      <w:pPr>
        <w:pStyle w:val="1"/>
        <w:ind w:firstLineChars="0" w:firstLine="0"/>
        <w:rPr>
          <w:rFonts w:ascii="宋体" w:hAnsi="宋体" w:cs="宋体"/>
          <w:szCs w:val="24"/>
        </w:rPr>
      </w:pPr>
    </w:p>
    <w:p w14:paraId="233CEC57" w14:textId="73439121" w:rsidR="006544AC" w:rsidRDefault="006544AC">
      <w:pPr>
        <w:pStyle w:val="1"/>
        <w:ind w:firstLineChars="0" w:firstLine="0"/>
        <w:rPr>
          <w:rFonts w:ascii="宋体" w:hAnsi="宋体" w:cs="宋体"/>
          <w:szCs w:val="24"/>
        </w:rPr>
      </w:pPr>
    </w:p>
    <w:p w14:paraId="0223A2CB" w14:textId="2C28E657" w:rsidR="006544AC" w:rsidRDefault="006544AC">
      <w:pPr>
        <w:pStyle w:val="1"/>
        <w:ind w:firstLineChars="0" w:firstLine="0"/>
        <w:rPr>
          <w:rFonts w:ascii="宋体" w:hAnsi="宋体" w:cs="宋体"/>
          <w:szCs w:val="24"/>
        </w:rPr>
      </w:pPr>
    </w:p>
    <w:p w14:paraId="381971F9" w14:textId="5EC0565E" w:rsidR="006544AC" w:rsidRDefault="006544AC">
      <w:pPr>
        <w:pStyle w:val="1"/>
        <w:ind w:firstLineChars="0" w:firstLine="0"/>
        <w:rPr>
          <w:rFonts w:ascii="宋体" w:hAnsi="宋体" w:cs="宋体"/>
          <w:szCs w:val="24"/>
        </w:rPr>
      </w:pPr>
    </w:p>
    <w:p w14:paraId="13BE2A05" w14:textId="77777777" w:rsidR="006544AC" w:rsidRDefault="006544AC">
      <w:pPr>
        <w:pStyle w:val="1"/>
        <w:ind w:firstLineChars="0" w:firstLine="0"/>
        <w:rPr>
          <w:rFonts w:ascii="宋体" w:hAnsi="宋体" w:cs="宋体"/>
          <w:szCs w:val="24"/>
        </w:rPr>
      </w:pPr>
    </w:p>
    <w:p w14:paraId="2044DAA1" w14:textId="5AF9C618" w:rsidR="00B201B3" w:rsidRDefault="00844532">
      <w:pPr>
        <w:rPr>
          <w:szCs w:val="21"/>
        </w:rPr>
      </w:pPr>
      <w:r>
        <w:rPr>
          <w:rFonts w:hint="eastAsia"/>
          <w:szCs w:val="21"/>
        </w:rPr>
        <w:t>注</w:t>
      </w:r>
      <w:r>
        <w:rPr>
          <w:rFonts w:hint="eastAsia"/>
          <w:szCs w:val="21"/>
        </w:rPr>
        <w:t>1</w:t>
      </w:r>
      <w:r>
        <w:rPr>
          <w:rFonts w:hint="eastAsia"/>
          <w:szCs w:val="21"/>
        </w:rPr>
        <w:t>：封皮</w:t>
      </w:r>
      <w:r w:rsidR="00626AA5">
        <w:rPr>
          <w:rFonts w:hint="eastAsia"/>
          <w:szCs w:val="21"/>
        </w:rPr>
        <w:t>正面</w:t>
      </w:r>
      <w:r>
        <w:rPr>
          <w:rFonts w:hint="eastAsia"/>
          <w:szCs w:val="21"/>
        </w:rPr>
        <w:t>内容同中文封面格式</w:t>
      </w:r>
    </w:p>
    <w:p w14:paraId="0C840D29" w14:textId="061DC8AA" w:rsidR="00B201B3" w:rsidRDefault="00B201B3">
      <w:pPr>
        <w:pStyle w:val="1"/>
        <w:ind w:firstLine="420"/>
        <w:rPr>
          <w:sz w:val="21"/>
        </w:rPr>
      </w:pPr>
    </w:p>
    <w:p w14:paraId="3FA7DD07" w14:textId="77777777" w:rsidR="00844532" w:rsidRPr="00844532" w:rsidRDefault="00844532">
      <w:pPr>
        <w:pStyle w:val="1"/>
        <w:ind w:firstLine="420"/>
        <w:rPr>
          <w:sz w:val="21"/>
        </w:rPr>
      </w:pPr>
    </w:p>
    <w:tbl>
      <w:tblPr>
        <w:tblW w:w="5000" w:type="pct"/>
        <w:tblLook w:val="04A0" w:firstRow="1" w:lastRow="0" w:firstColumn="1" w:lastColumn="0" w:noHBand="0" w:noVBand="1"/>
      </w:tblPr>
      <w:tblGrid>
        <w:gridCol w:w="6673"/>
        <w:gridCol w:w="2506"/>
      </w:tblGrid>
      <w:tr w:rsidR="00B201B3" w14:paraId="5331F5C4" w14:textId="77777777">
        <w:tc>
          <w:tcPr>
            <w:tcW w:w="3635" w:type="pct"/>
            <w:shd w:val="clear" w:color="auto" w:fill="auto"/>
            <w:tcMar>
              <w:left w:w="0" w:type="dxa"/>
            </w:tcMar>
          </w:tcPr>
          <w:p w14:paraId="40F999FD" w14:textId="77777777" w:rsidR="00B201B3" w:rsidRDefault="00844532">
            <w:pPr>
              <w:tabs>
                <w:tab w:val="left" w:pos="3240"/>
              </w:tabs>
              <w:spacing w:before="50" w:after="50" w:line="400" w:lineRule="atLeast"/>
              <w:rPr>
                <w:rFonts w:eastAsia="黑体"/>
                <w:b/>
                <w:color w:val="000000"/>
                <w:sz w:val="24"/>
              </w:rPr>
            </w:pPr>
            <w:r>
              <w:rPr>
                <w:noProof/>
                <w:sz w:val="24"/>
              </w:rPr>
              <w:lastRenderedPageBreak/>
              <mc:AlternateContent>
                <mc:Choice Requires="wps">
                  <w:drawing>
                    <wp:anchor distT="0" distB="0" distL="114300" distR="114300" simplePos="0" relativeHeight="251674624" behindDoc="0" locked="0" layoutInCell="1" allowOverlap="1" wp14:anchorId="38B4F5C5" wp14:editId="1145528C">
                      <wp:simplePos x="0" y="0"/>
                      <wp:positionH relativeFrom="column">
                        <wp:posOffset>1627505</wp:posOffset>
                      </wp:positionH>
                      <wp:positionV relativeFrom="paragraph">
                        <wp:posOffset>-753110</wp:posOffset>
                      </wp:positionV>
                      <wp:extent cx="4632960" cy="558800"/>
                      <wp:effectExtent l="5080" t="4445" r="10160" b="122555"/>
                      <wp:wrapNone/>
                      <wp:docPr id="32" name="圆角矩形标注 32"/>
                      <wp:cNvGraphicFramePr/>
                      <a:graphic xmlns:a="http://schemas.openxmlformats.org/drawingml/2006/main">
                        <a:graphicData uri="http://schemas.microsoft.com/office/word/2010/wordprocessingShape">
                          <wps:wsp>
                            <wps:cNvSpPr/>
                            <wps:spPr>
                              <a:xfrm>
                                <a:off x="0" y="0"/>
                                <a:ext cx="4632960" cy="558800"/>
                              </a:xfrm>
                              <a:prstGeom prst="wedgeRoundRectCallout">
                                <a:avLst>
                                  <a:gd name="adj1" fmla="val -43750"/>
                                  <a:gd name="adj2" fmla="val 70000"/>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78FF2AE7" w14:textId="77777777" w:rsidR="00B201B3" w:rsidRDefault="00844532">
                                  <w:pPr>
                                    <w:rPr>
                                      <w:rFonts w:eastAsia="楷体"/>
                                      <w:b/>
                                      <w:bCs/>
                                      <w:szCs w:val="21"/>
                                    </w:rPr>
                                  </w:pPr>
                                  <w:r>
                                    <w:rPr>
                                      <w:rFonts w:eastAsia="楷体" w:hint="eastAsia"/>
                                      <w:b/>
                                      <w:bCs/>
                                      <w:szCs w:val="21"/>
                                    </w:rPr>
                                    <w:t>汉字和分号为</w:t>
                                  </w:r>
                                  <w:r>
                                    <w:rPr>
                                      <w:rFonts w:eastAsia="楷体"/>
                                      <w:b/>
                                      <w:bCs/>
                                      <w:szCs w:val="21"/>
                                    </w:rPr>
                                    <w:t>黑体小四号</w:t>
                                  </w:r>
                                  <w:r>
                                    <w:rPr>
                                      <w:rFonts w:eastAsia="楷体"/>
                                      <w:b/>
                                      <w:bCs/>
                                      <w:color w:val="000000"/>
                                      <w:szCs w:val="21"/>
                                    </w:rPr>
                                    <w:t>(</w:t>
                                  </w:r>
                                  <w:r>
                                    <w:rPr>
                                      <w:rFonts w:eastAsia="楷体"/>
                                      <w:b/>
                                      <w:bCs/>
                                      <w:color w:val="000000"/>
                                      <w:szCs w:val="21"/>
                                    </w:rPr>
                                    <w:t>英文、数字、字母为</w:t>
                                  </w:r>
                                  <w:r>
                                    <w:rPr>
                                      <w:rFonts w:eastAsia="楷体"/>
                                      <w:b/>
                                      <w:bCs/>
                                      <w:color w:val="000000"/>
                                      <w:szCs w:val="21"/>
                                    </w:rPr>
                                    <w:t>Times New Roman)</w:t>
                                  </w:r>
                                  <w:r>
                                    <w:rPr>
                                      <w:rFonts w:eastAsia="楷体"/>
                                      <w:b/>
                                      <w:bCs/>
                                      <w:szCs w:val="21"/>
                                    </w:rPr>
                                    <w:t>，加粗，行距最小值</w:t>
                                  </w:r>
                                  <w:r>
                                    <w:rPr>
                                      <w:rFonts w:eastAsia="楷体"/>
                                      <w:b/>
                                      <w:bCs/>
                                      <w:szCs w:val="21"/>
                                    </w:rPr>
                                    <w:t>20</w:t>
                                  </w:r>
                                  <w:r>
                                    <w:rPr>
                                      <w:rFonts w:eastAsia="楷体"/>
                                      <w:b/>
                                      <w:bCs/>
                                      <w:szCs w:val="21"/>
                                    </w:rPr>
                                    <w:t>磅，段前段后</w:t>
                                  </w:r>
                                  <w:r>
                                    <w:rPr>
                                      <w:rFonts w:eastAsia="楷体"/>
                                      <w:b/>
                                      <w:bCs/>
                                      <w:szCs w:val="21"/>
                                    </w:rPr>
                                    <w:t>2.5</w:t>
                                  </w:r>
                                  <w:r>
                                    <w:rPr>
                                      <w:rFonts w:eastAsia="楷体"/>
                                      <w:b/>
                                      <w:bCs/>
                                      <w:szCs w:val="21"/>
                                    </w:rPr>
                                    <w:t>磅</w:t>
                                  </w:r>
                                  <w:r>
                                    <w:rPr>
                                      <w:rFonts w:eastAsia="楷体" w:hint="eastAsia"/>
                                      <w:b/>
                                      <w:bCs/>
                                      <w:szCs w:val="21"/>
                                    </w:rPr>
                                    <w:t>，“学号”两字中间空</w:t>
                                  </w:r>
                                  <w:r>
                                    <w:rPr>
                                      <w:rFonts w:eastAsia="楷体"/>
                                      <w:b/>
                                      <w:color w:val="000000"/>
                                    </w:rPr>
                                    <w:t>四个</w:t>
                                  </w:r>
                                  <w:r>
                                    <w:rPr>
                                      <w:rFonts w:eastAsia="楷体" w:hint="eastAsia"/>
                                      <w:b/>
                                      <w:color w:val="000000"/>
                                    </w:rPr>
                                    <w:t>英文半角空格</w:t>
                                  </w:r>
                                  <w:r>
                                    <w:rPr>
                                      <w:rFonts w:eastAsia="楷体" w:hint="eastAsia"/>
                                      <w:b/>
                                      <w:bCs/>
                                      <w:szCs w:val="21"/>
                                    </w:rPr>
                                    <w:t>。</w:t>
                                  </w:r>
                                </w:p>
                              </w:txbxContent>
                            </wps:txbx>
                            <wps:bodyPr upright="1"/>
                          </wps:wsp>
                        </a:graphicData>
                      </a:graphic>
                    </wp:anchor>
                  </w:drawing>
                </mc:Choice>
                <mc:Fallback>
                  <w:pict>
                    <v:shapetype w14:anchorId="38B4F5C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2" o:spid="_x0000_s1033" type="#_x0000_t62" style="position:absolute;left:0;text-align:left;margin-left:128.15pt;margin-top:-59.3pt;width:364.8pt;height:4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">
                      <v:textbox>
                        <w:txbxContent>
                          <w:p w14:paraId="78FF2AE7" w14:textId="77777777" w:rsidR="00B201B3" w:rsidRDefault="00844532">
                            <w:pPr>
                              <w:rPr>
                                <w:rFonts w:eastAsia="楷体"/>
                                <w:b/>
                                <w:bCs/>
                                <w:szCs w:val="21"/>
                              </w:rPr>
                            </w:pPr>
                            <w:r>
                              <w:rPr>
                                <w:rFonts w:eastAsia="楷体" w:hint="eastAsia"/>
                                <w:b/>
                                <w:bCs/>
                                <w:szCs w:val="21"/>
                              </w:rPr>
                              <w:t>汉字和分号为</w:t>
                            </w:r>
                            <w:r>
                              <w:rPr>
                                <w:rFonts w:eastAsia="楷体"/>
                                <w:b/>
                                <w:bCs/>
                                <w:szCs w:val="21"/>
                              </w:rPr>
                              <w:t>黑体小四号</w:t>
                            </w:r>
                            <w:r>
                              <w:rPr>
                                <w:rFonts w:eastAsia="楷体"/>
                                <w:b/>
                                <w:bCs/>
                                <w:color w:val="000000"/>
                                <w:szCs w:val="21"/>
                              </w:rPr>
                              <w:t>(</w:t>
                            </w:r>
                            <w:r>
                              <w:rPr>
                                <w:rFonts w:eastAsia="楷体"/>
                                <w:b/>
                                <w:bCs/>
                                <w:color w:val="000000"/>
                                <w:szCs w:val="21"/>
                              </w:rPr>
                              <w:t>英文、数字、字母为</w:t>
                            </w:r>
                            <w:r>
                              <w:rPr>
                                <w:rFonts w:eastAsia="楷体"/>
                                <w:b/>
                                <w:bCs/>
                                <w:color w:val="000000"/>
                                <w:szCs w:val="21"/>
                              </w:rPr>
                              <w:t>Times New Roman)</w:t>
                            </w:r>
                            <w:r>
                              <w:rPr>
                                <w:rFonts w:eastAsia="楷体"/>
                                <w:b/>
                                <w:bCs/>
                                <w:szCs w:val="21"/>
                              </w:rPr>
                              <w:t>，加粗，行距最小值</w:t>
                            </w:r>
                            <w:r>
                              <w:rPr>
                                <w:rFonts w:eastAsia="楷体"/>
                                <w:b/>
                                <w:bCs/>
                                <w:szCs w:val="21"/>
                              </w:rPr>
                              <w:t>20</w:t>
                            </w:r>
                            <w:r>
                              <w:rPr>
                                <w:rFonts w:eastAsia="楷体"/>
                                <w:b/>
                                <w:bCs/>
                                <w:szCs w:val="21"/>
                              </w:rPr>
                              <w:t>磅，段前段后</w:t>
                            </w:r>
                            <w:r>
                              <w:rPr>
                                <w:rFonts w:eastAsia="楷体"/>
                                <w:b/>
                                <w:bCs/>
                                <w:szCs w:val="21"/>
                              </w:rPr>
                              <w:t>2.5</w:t>
                            </w:r>
                            <w:r>
                              <w:rPr>
                                <w:rFonts w:eastAsia="楷体"/>
                                <w:b/>
                                <w:bCs/>
                                <w:szCs w:val="21"/>
                              </w:rPr>
                              <w:t>磅</w:t>
                            </w:r>
                            <w:r>
                              <w:rPr>
                                <w:rFonts w:eastAsia="楷体" w:hint="eastAsia"/>
                                <w:b/>
                                <w:bCs/>
                                <w:szCs w:val="21"/>
                              </w:rPr>
                              <w:t>，“学号”两字中间空</w:t>
                            </w:r>
                            <w:r>
                              <w:rPr>
                                <w:rFonts w:eastAsia="楷体"/>
                                <w:b/>
                                <w:color w:val="000000"/>
                              </w:rPr>
                              <w:t>四个</w:t>
                            </w:r>
                            <w:r>
                              <w:rPr>
                                <w:rFonts w:eastAsia="楷体" w:hint="eastAsia"/>
                                <w:b/>
                                <w:color w:val="000000"/>
                              </w:rPr>
                              <w:t>英文半角空格</w:t>
                            </w:r>
                            <w:r>
                              <w:rPr>
                                <w:rFonts w:eastAsia="楷体" w:hint="eastAsia"/>
                                <w:b/>
                                <w:bCs/>
                                <w:szCs w:val="21"/>
                              </w:rPr>
                              <w:t>。</w:t>
                            </w:r>
                          </w:p>
                        </w:txbxContent>
                      </v:textbox>
                    </v:shape>
                  </w:pict>
                </mc:Fallback>
              </mc:AlternateContent>
            </w:r>
            <w:r>
              <w:rPr>
                <w:rFonts w:eastAsia="黑体"/>
                <w:b/>
                <w:color w:val="000000"/>
                <w:sz w:val="24"/>
              </w:rPr>
              <w:t>中图分类号：</w:t>
            </w:r>
            <w:r>
              <w:rPr>
                <w:rFonts w:eastAsia="黑体"/>
                <w:b/>
                <w:color w:val="000000"/>
                <w:sz w:val="24"/>
              </w:rPr>
              <w:t>TE***</w:t>
            </w:r>
          </w:p>
          <w:p w14:paraId="42954C50" w14:textId="77777777" w:rsidR="00B201B3" w:rsidRDefault="00B201B3">
            <w:pPr>
              <w:tabs>
                <w:tab w:val="left" w:pos="3240"/>
              </w:tabs>
              <w:spacing w:before="50" w:after="50" w:line="400" w:lineRule="atLeast"/>
              <w:rPr>
                <w:rFonts w:eastAsia="黑体"/>
                <w:b/>
                <w:color w:val="000000"/>
                <w:sz w:val="24"/>
              </w:rPr>
            </w:pPr>
          </w:p>
        </w:tc>
        <w:tc>
          <w:tcPr>
            <w:tcW w:w="1365" w:type="pct"/>
            <w:shd w:val="clear" w:color="auto" w:fill="auto"/>
            <w:tcMar>
              <w:left w:w="0" w:type="dxa"/>
            </w:tcMar>
          </w:tcPr>
          <w:p w14:paraId="749D64E3" w14:textId="77777777" w:rsidR="00B201B3" w:rsidRDefault="00844532">
            <w:pPr>
              <w:spacing w:before="50" w:after="50" w:line="400" w:lineRule="atLeast"/>
              <w:rPr>
                <w:rFonts w:eastAsia="黑体"/>
                <w:b/>
                <w:color w:val="000000"/>
                <w:sz w:val="24"/>
              </w:rPr>
            </w:pPr>
            <w:r>
              <w:rPr>
                <w:rFonts w:eastAsia="黑体"/>
                <w:b/>
                <w:color w:val="000000"/>
                <w:sz w:val="24"/>
              </w:rPr>
              <w:t>单位代码：</w:t>
            </w:r>
            <w:r>
              <w:rPr>
                <w:rFonts w:eastAsia="黑体"/>
                <w:b/>
                <w:color w:val="000000"/>
                <w:sz w:val="24"/>
              </w:rPr>
              <w:t>10425</w:t>
            </w:r>
          </w:p>
          <w:p w14:paraId="553451C6" w14:textId="77777777" w:rsidR="00B201B3" w:rsidRDefault="00844532">
            <w:pPr>
              <w:spacing w:before="50" w:after="50" w:line="400" w:lineRule="atLeast"/>
              <w:rPr>
                <w:rFonts w:eastAsia="黑体"/>
                <w:b/>
                <w:color w:val="000000"/>
                <w:sz w:val="24"/>
              </w:rPr>
            </w:pPr>
            <w:r>
              <w:rPr>
                <w:rFonts w:eastAsia="黑体"/>
                <w:b/>
                <w:color w:val="000000"/>
                <w:sz w:val="24"/>
              </w:rPr>
              <w:t>学</w:t>
            </w:r>
            <w:r>
              <w:rPr>
                <w:rFonts w:eastAsia="黑体" w:hint="eastAsia"/>
                <w:b/>
                <w:color w:val="000000"/>
                <w:sz w:val="24"/>
              </w:rPr>
              <w:t xml:space="preserve">    </w:t>
            </w:r>
            <w:r>
              <w:rPr>
                <w:rFonts w:eastAsia="黑体"/>
                <w:b/>
                <w:color w:val="000000"/>
                <w:sz w:val="24"/>
              </w:rPr>
              <w:t>号：</w:t>
            </w:r>
            <w:r>
              <w:rPr>
                <w:rFonts w:eastAsia="黑体"/>
                <w:b/>
                <w:color w:val="000000"/>
                <w:sz w:val="24"/>
              </w:rPr>
              <w:t>B1402****</w:t>
            </w:r>
          </w:p>
        </w:tc>
      </w:tr>
    </w:tbl>
    <w:p w14:paraId="3EAE3C11" w14:textId="77777777" w:rsidR="00B201B3" w:rsidRDefault="00B201B3">
      <w:pPr>
        <w:tabs>
          <w:tab w:val="left" w:pos="3240"/>
        </w:tabs>
        <w:spacing w:before="50" w:after="50" w:line="360" w:lineRule="auto"/>
        <w:jc w:val="center"/>
        <w:rPr>
          <w:rFonts w:eastAsia="黑体"/>
          <w:b/>
          <w:color w:val="000000"/>
          <w:szCs w:val="20"/>
        </w:rPr>
      </w:pPr>
    </w:p>
    <w:p w14:paraId="3D43262D" w14:textId="77777777" w:rsidR="00B201B3" w:rsidRDefault="00B201B3">
      <w:pPr>
        <w:tabs>
          <w:tab w:val="left" w:pos="3240"/>
        </w:tabs>
        <w:spacing w:before="50" w:after="50" w:line="360" w:lineRule="auto"/>
        <w:jc w:val="center"/>
        <w:rPr>
          <w:rFonts w:eastAsia="黑体"/>
          <w:b/>
          <w:color w:val="000000"/>
          <w:szCs w:val="20"/>
        </w:rPr>
      </w:pPr>
    </w:p>
    <w:p w14:paraId="541C698F" w14:textId="77777777" w:rsidR="00B201B3" w:rsidRDefault="00844532">
      <w:pPr>
        <w:adjustRightInd w:val="0"/>
        <w:snapToGrid w:val="0"/>
        <w:jc w:val="center"/>
        <w:rPr>
          <w:rFonts w:eastAsia="黑体"/>
        </w:rPr>
      </w:pPr>
      <w:r>
        <w:rPr>
          <w:noProof/>
          <w:sz w:val="24"/>
        </w:rPr>
        <mc:AlternateContent>
          <mc:Choice Requires="wps">
            <w:drawing>
              <wp:anchor distT="0" distB="0" distL="114300" distR="114300" simplePos="0" relativeHeight="251704320" behindDoc="0" locked="0" layoutInCell="1" allowOverlap="1" wp14:anchorId="2B7C7F61" wp14:editId="622F80C1">
                <wp:simplePos x="0" y="0"/>
                <wp:positionH relativeFrom="column">
                  <wp:posOffset>5052060</wp:posOffset>
                </wp:positionH>
                <wp:positionV relativeFrom="paragraph">
                  <wp:posOffset>110490</wp:posOffset>
                </wp:positionV>
                <wp:extent cx="1478280" cy="733425"/>
                <wp:effectExtent l="5080" t="5080" r="15240" b="163195"/>
                <wp:wrapNone/>
                <wp:docPr id="34" name="矩形标注 34"/>
                <wp:cNvGraphicFramePr/>
                <a:graphic xmlns:a="http://schemas.openxmlformats.org/drawingml/2006/main">
                  <a:graphicData uri="http://schemas.microsoft.com/office/word/2010/wordprocessingShape">
                    <wps:wsp>
                      <wps:cNvSpPr/>
                      <wps:spPr>
                        <a:xfrm>
                          <a:off x="0" y="0"/>
                          <a:ext cx="1478280" cy="733425"/>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14:paraId="44AA7CE7" w14:textId="77777777" w:rsidR="00B201B3" w:rsidRDefault="00844532">
                            <w:pPr>
                              <w:rPr>
                                <w:rFonts w:eastAsia="楷体"/>
                                <w:b/>
                                <w:bCs/>
                                <w:szCs w:val="21"/>
                              </w:rPr>
                            </w:pPr>
                            <w:r>
                              <w:rPr>
                                <w:rFonts w:eastAsia="楷体" w:hint="eastAsia"/>
                                <w:b/>
                                <w:bCs/>
                                <w:szCs w:val="21"/>
                              </w:rPr>
                              <w:t>汉字</w:t>
                            </w:r>
                            <w:r>
                              <w:rPr>
                                <w:rFonts w:eastAsia="楷体"/>
                                <w:b/>
                                <w:bCs/>
                                <w:szCs w:val="21"/>
                              </w:rPr>
                              <w:t>微软雅黑</w:t>
                            </w:r>
                            <w:r>
                              <w:rPr>
                                <w:rFonts w:eastAsia="楷体"/>
                                <w:b/>
                                <w:bCs/>
                                <w:szCs w:val="21"/>
                              </w:rPr>
                              <w:t>48</w:t>
                            </w:r>
                            <w:r>
                              <w:rPr>
                                <w:rFonts w:eastAsia="楷体" w:hint="eastAsia"/>
                                <w:b/>
                                <w:bCs/>
                                <w:szCs w:val="21"/>
                              </w:rPr>
                              <w:t>加粗</w:t>
                            </w:r>
                            <w:r>
                              <w:rPr>
                                <w:rFonts w:eastAsia="楷体"/>
                                <w:b/>
                                <w:bCs/>
                                <w:szCs w:val="21"/>
                              </w:rPr>
                              <w:t>，</w:t>
                            </w:r>
                            <w:r>
                              <w:rPr>
                                <w:rFonts w:eastAsia="楷体" w:hint="eastAsia"/>
                                <w:b/>
                                <w:bCs/>
                                <w:szCs w:val="21"/>
                              </w:rPr>
                              <w:t>空格</w:t>
                            </w:r>
                            <w:r>
                              <w:rPr>
                                <w:rFonts w:eastAsia="楷体"/>
                                <w:b/>
                                <w:bCs/>
                                <w:szCs w:val="21"/>
                              </w:rPr>
                              <w:t>微软雅黑</w:t>
                            </w:r>
                            <w:r>
                              <w:rPr>
                                <w:rFonts w:eastAsia="楷体" w:hint="eastAsia"/>
                                <w:b/>
                                <w:bCs/>
                                <w:szCs w:val="21"/>
                              </w:rPr>
                              <w:t>小一，</w:t>
                            </w:r>
                            <w:r>
                              <w:rPr>
                                <w:rFonts w:eastAsia="楷体"/>
                                <w:b/>
                                <w:bCs/>
                                <w:szCs w:val="21"/>
                              </w:rPr>
                              <w:t>单倍行距</w:t>
                            </w:r>
                          </w:p>
                        </w:txbxContent>
                      </wps:txbx>
                      <wps:bodyPr upright="1"/>
                    </wps:wsp>
                  </a:graphicData>
                </a:graphic>
              </wp:anchor>
            </w:drawing>
          </mc:Choice>
          <mc:Fallback>
            <w:pict>
              <v:shapetype w14:anchorId="2B7C7F6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34" o:spid="_x0000_s1034" type="#_x0000_t61" style="position:absolute;left:0;text-align:left;margin-left:397.8pt;margin-top:8.7pt;width:116.4pt;height:57.7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">
                <v:textbox>
                  <w:txbxContent>
                    <w:p w14:paraId="44AA7CE7" w14:textId="77777777" w:rsidR="00B201B3" w:rsidRDefault="00844532">
                      <w:pPr>
                        <w:rPr>
                          <w:rFonts w:eastAsia="楷体"/>
                          <w:b/>
                          <w:bCs/>
                          <w:szCs w:val="21"/>
                        </w:rPr>
                      </w:pPr>
                      <w:r>
                        <w:rPr>
                          <w:rFonts w:eastAsia="楷体" w:hint="eastAsia"/>
                          <w:b/>
                          <w:bCs/>
                          <w:szCs w:val="21"/>
                        </w:rPr>
                        <w:t>汉字</w:t>
                      </w:r>
                      <w:r>
                        <w:rPr>
                          <w:rFonts w:eastAsia="楷体"/>
                          <w:b/>
                          <w:bCs/>
                          <w:szCs w:val="21"/>
                        </w:rPr>
                        <w:t>微软雅黑</w:t>
                      </w:r>
                      <w:r>
                        <w:rPr>
                          <w:rFonts w:eastAsia="楷体"/>
                          <w:b/>
                          <w:bCs/>
                          <w:szCs w:val="21"/>
                        </w:rPr>
                        <w:t>48</w:t>
                      </w:r>
                      <w:r>
                        <w:rPr>
                          <w:rFonts w:eastAsia="楷体" w:hint="eastAsia"/>
                          <w:b/>
                          <w:bCs/>
                          <w:szCs w:val="21"/>
                        </w:rPr>
                        <w:t>加粗</w:t>
                      </w:r>
                      <w:r>
                        <w:rPr>
                          <w:rFonts w:eastAsia="楷体"/>
                          <w:b/>
                          <w:bCs/>
                          <w:szCs w:val="21"/>
                        </w:rPr>
                        <w:t>，</w:t>
                      </w:r>
                      <w:r>
                        <w:rPr>
                          <w:rFonts w:eastAsia="楷体" w:hint="eastAsia"/>
                          <w:b/>
                          <w:bCs/>
                          <w:szCs w:val="21"/>
                        </w:rPr>
                        <w:t>空格</w:t>
                      </w:r>
                      <w:r>
                        <w:rPr>
                          <w:rFonts w:eastAsia="楷体"/>
                          <w:b/>
                          <w:bCs/>
                          <w:szCs w:val="21"/>
                        </w:rPr>
                        <w:t>微软雅黑</w:t>
                      </w:r>
                      <w:r>
                        <w:rPr>
                          <w:rFonts w:eastAsia="楷体" w:hint="eastAsia"/>
                          <w:b/>
                          <w:bCs/>
                          <w:szCs w:val="21"/>
                        </w:rPr>
                        <w:t>小一，</w:t>
                      </w:r>
                      <w:r>
                        <w:rPr>
                          <w:rFonts w:eastAsia="楷体"/>
                          <w:b/>
                          <w:bCs/>
                          <w:szCs w:val="21"/>
                        </w:rPr>
                        <w:t>单倍行距</w:t>
                      </w:r>
                    </w:p>
                  </w:txbxContent>
                </v:textbox>
              </v:shape>
            </w:pict>
          </mc:Fallback>
        </mc:AlternateContent>
      </w:r>
      <w:r>
        <w:rPr>
          <w:rFonts w:eastAsia="黑体"/>
          <w:noProof/>
          <w:kern w:val="0"/>
          <w:szCs w:val="20"/>
        </w:rPr>
        <w:drawing>
          <wp:inline distT="0" distB="0" distL="0" distR="0" wp14:anchorId="536B681E" wp14:editId="5A863857">
            <wp:extent cx="619125" cy="619125"/>
            <wp:effectExtent l="0" t="0" r="3175" b="3175"/>
            <wp:docPr id="4" name="图片 4" descr="标志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标志1副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9125" cy="619125"/>
                    </a:xfrm>
                    <a:prstGeom prst="rect">
                      <a:avLst/>
                    </a:prstGeom>
                    <a:noFill/>
                    <a:ln>
                      <a:noFill/>
                    </a:ln>
                  </pic:spPr>
                </pic:pic>
              </a:graphicData>
            </a:graphic>
          </wp:inline>
        </w:drawing>
      </w:r>
      <w:r>
        <w:rPr>
          <w:rFonts w:eastAsia="黑体" w:hint="eastAsia"/>
          <w:kern w:val="0"/>
          <w:szCs w:val="20"/>
        </w:rPr>
        <w:t xml:space="preserve">  </w:t>
      </w:r>
      <w:r>
        <w:rPr>
          <w:rFonts w:eastAsia="黑体"/>
          <w:noProof/>
        </w:rPr>
        <w:drawing>
          <wp:inline distT="0" distB="0" distL="0" distR="0" wp14:anchorId="6A2C3B98" wp14:editId="3DF715D4">
            <wp:extent cx="2943225" cy="571500"/>
            <wp:effectExtent l="0" t="0" r="3175" b="0"/>
            <wp:docPr id="5" name="图片 5" descr="校名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校名副本"/>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43225" cy="571500"/>
                    </a:xfrm>
                    <a:prstGeom prst="rect">
                      <a:avLst/>
                    </a:prstGeom>
                    <a:noFill/>
                    <a:ln>
                      <a:noFill/>
                    </a:ln>
                  </pic:spPr>
                </pic:pic>
              </a:graphicData>
            </a:graphic>
          </wp:inline>
        </w:drawing>
      </w:r>
    </w:p>
    <w:p w14:paraId="610A6B4A" w14:textId="77777777" w:rsidR="00B201B3" w:rsidRDefault="00844532">
      <w:pPr>
        <w:tabs>
          <w:tab w:val="left" w:pos="3240"/>
        </w:tabs>
        <w:adjustRightInd w:val="0"/>
        <w:snapToGrid w:val="0"/>
        <w:jc w:val="center"/>
        <w:rPr>
          <w:rFonts w:ascii="微软雅黑" w:eastAsia="微软雅黑" w:hAnsi="黑体"/>
          <w:b/>
          <w:bCs/>
          <w:color w:val="000000"/>
          <w:sz w:val="90"/>
          <w:szCs w:val="90"/>
        </w:rPr>
      </w:pPr>
      <w:r>
        <w:rPr>
          <w:noProof/>
          <w:sz w:val="96"/>
          <w:szCs w:val="96"/>
        </w:rPr>
        <mc:AlternateContent>
          <mc:Choice Requires="wps">
            <w:drawing>
              <wp:anchor distT="0" distB="0" distL="114300" distR="114300" simplePos="0" relativeHeight="251675648" behindDoc="0" locked="0" layoutInCell="1" allowOverlap="1" wp14:anchorId="4B0D372A" wp14:editId="550A153B">
                <wp:simplePos x="0" y="0"/>
                <wp:positionH relativeFrom="column">
                  <wp:posOffset>5168265</wp:posOffset>
                </wp:positionH>
                <wp:positionV relativeFrom="paragraph">
                  <wp:posOffset>501650</wp:posOffset>
                </wp:positionV>
                <wp:extent cx="1430020" cy="501650"/>
                <wp:effectExtent l="4445" t="4445" r="13335" b="116205"/>
                <wp:wrapNone/>
                <wp:docPr id="25" name="矩形标注 25"/>
                <wp:cNvGraphicFramePr/>
                <a:graphic xmlns:a="http://schemas.openxmlformats.org/drawingml/2006/main">
                  <a:graphicData uri="http://schemas.microsoft.com/office/word/2010/wordprocessingShape">
                    <wps:wsp>
                      <wps:cNvSpPr/>
                      <wps:spPr>
                        <a:xfrm>
                          <a:off x="0" y="0"/>
                          <a:ext cx="1430020" cy="501650"/>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14:paraId="538D6EBB" w14:textId="77777777" w:rsidR="00B201B3" w:rsidRDefault="00844532">
                            <w:pPr>
                              <w:rPr>
                                <w:rFonts w:eastAsia="楷体"/>
                                <w:b/>
                                <w:bCs/>
                                <w:szCs w:val="21"/>
                              </w:rPr>
                            </w:pPr>
                            <w:r>
                              <w:rPr>
                                <w:rFonts w:eastAsia="楷体"/>
                                <w:b/>
                                <w:bCs/>
                                <w:szCs w:val="21"/>
                              </w:rPr>
                              <w:t>Arial Black</w:t>
                            </w:r>
                            <w:r>
                              <w:rPr>
                                <w:rFonts w:eastAsia="楷体" w:hint="eastAsia"/>
                                <w:b/>
                                <w:bCs/>
                                <w:szCs w:val="21"/>
                              </w:rPr>
                              <w:t>四号</w:t>
                            </w:r>
                            <w:r>
                              <w:rPr>
                                <w:rFonts w:eastAsia="楷体"/>
                                <w:b/>
                                <w:bCs/>
                                <w:szCs w:val="21"/>
                              </w:rPr>
                              <w:t>，单倍行距</w:t>
                            </w:r>
                            <w:r>
                              <w:rPr>
                                <w:rFonts w:eastAsia="楷体" w:hint="eastAsia"/>
                                <w:b/>
                                <w:bCs/>
                                <w:szCs w:val="21"/>
                              </w:rPr>
                              <w:t>，段前</w:t>
                            </w:r>
                            <w:r>
                              <w:rPr>
                                <w:rFonts w:eastAsia="楷体" w:hint="eastAsia"/>
                                <w:b/>
                                <w:bCs/>
                                <w:szCs w:val="21"/>
                              </w:rPr>
                              <w:t>0.25</w:t>
                            </w:r>
                            <w:r>
                              <w:rPr>
                                <w:rFonts w:eastAsia="楷体" w:hint="eastAsia"/>
                                <w:b/>
                                <w:bCs/>
                                <w:szCs w:val="21"/>
                              </w:rPr>
                              <w:t>行</w:t>
                            </w:r>
                          </w:p>
                        </w:txbxContent>
                      </wps:txbx>
                      <wps:bodyPr upright="1"/>
                    </wps:wsp>
                  </a:graphicData>
                </a:graphic>
              </wp:anchor>
            </w:drawing>
          </mc:Choice>
          <mc:Fallback>
            <w:pict>
              <v:shape w14:anchorId="4B0D372A" id="矩形标注 25" o:spid="_x0000_s1035" type="#_x0000_t61" style="position:absolute;left:0;text-align:left;margin-left:406.95pt;margin-top:39.5pt;width:112.6pt;height:3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">
                <v:textbox>
                  <w:txbxContent>
                    <w:p w14:paraId="538D6EBB" w14:textId="77777777" w:rsidR="00B201B3" w:rsidRDefault="00844532">
                      <w:pPr>
                        <w:rPr>
                          <w:rFonts w:eastAsia="楷体"/>
                          <w:b/>
                          <w:bCs/>
                          <w:szCs w:val="21"/>
                        </w:rPr>
                      </w:pPr>
                      <w:r>
                        <w:rPr>
                          <w:rFonts w:eastAsia="楷体"/>
                          <w:b/>
                          <w:bCs/>
                          <w:szCs w:val="21"/>
                        </w:rPr>
                        <w:t>Arial Black</w:t>
                      </w:r>
                      <w:r>
                        <w:rPr>
                          <w:rFonts w:eastAsia="楷体" w:hint="eastAsia"/>
                          <w:b/>
                          <w:bCs/>
                          <w:szCs w:val="21"/>
                        </w:rPr>
                        <w:t>四号</w:t>
                      </w:r>
                      <w:r>
                        <w:rPr>
                          <w:rFonts w:eastAsia="楷体"/>
                          <w:b/>
                          <w:bCs/>
                          <w:szCs w:val="21"/>
                        </w:rPr>
                        <w:t>，单倍行距</w:t>
                      </w:r>
                      <w:r>
                        <w:rPr>
                          <w:rFonts w:eastAsia="楷体" w:hint="eastAsia"/>
                          <w:b/>
                          <w:bCs/>
                          <w:szCs w:val="21"/>
                        </w:rPr>
                        <w:t>，段前</w:t>
                      </w:r>
                      <w:r>
                        <w:rPr>
                          <w:rFonts w:eastAsia="楷体" w:hint="eastAsia"/>
                          <w:b/>
                          <w:bCs/>
                          <w:szCs w:val="21"/>
                        </w:rPr>
                        <w:t>0.25</w:t>
                      </w:r>
                      <w:r>
                        <w:rPr>
                          <w:rFonts w:eastAsia="楷体" w:hint="eastAsia"/>
                          <w:b/>
                          <w:bCs/>
                          <w:szCs w:val="21"/>
                        </w:rPr>
                        <w:t>行</w:t>
                      </w:r>
                    </w:p>
                  </w:txbxContent>
                </v:textbox>
              </v:shape>
            </w:pict>
          </mc:Fallback>
        </mc:AlternateContent>
      </w:r>
      <w:r>
        <w:rPr>
          <w:noProof/>
          <w:color w:val="000000"/>
          <w:sz w:val="96"/>
          <w:szCs w:val="96"/>
        </w:rPr>
        <mc:AlternateContent>
          <mc:Choice Requires="wps">
            <w:drawing>
              <wp:anchor distT="0" distB="0" distL="114300" distR="114300" simplePos="0" relativeHeight="251668480" behindDoc="0" locked="0" layoutInCell="1" allowOverlap="1" wp14:anchorId="7EDD6381" wp14:editId="11164096">
                <wp:simplePos x="0" y="0"/>
                <wp:positionH relativeFrom="column">
                  <wp:posOffset>-620395</wp:posOffset>
                </wp:positionH>
                <wp:positionV relativeFrom="paragraph">
                  <wp:posOffset>481330</wp:posOffset>
                </wp:positionV>
                <wp:extent cx="821690" cy="502920"/>
                <wp:effectExtent l="4445" t="4445" r="12065" b="13335"/>
                <wp:wrapNone/>
                <wp:docPr id="28" name="文本框 28"/>
                <wp:cNvGraphicFramePr/>
                <a:graphic xmlns:a="http://schemas.openxmlformats.org/drawingml/2006/main">
                  <a:graphicData uri="http://schemas.microsoft.com/office/word/2010/wordprocessingShape">
                    <wps:wsp>
                      <wps:cNvSpPr txBox="1"/>
                      <wps:spPr>
                        <a:xfrm>
                          <a:off x="0" y="0"/>
                          <a:ext cx="821690" cy="5029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4171DB" w14:textId="77777777" w:rsidR="00B201B3" w:rsidRDefault="00844532">
                            <w:r>
                              <w:rPr>
                                <w:rFonts w:eastAsia="楷体" w:hint="eastAsia"/>
                                <w:b/>
                                <w:color w:val="000000"/>
                              </w:rPr>
                              <w:t>学位论文中文封面</w:t>
                            </w:r>
                          </w:p>
                        </w:txbxContent>
                      </wps:txbx>
                      <wps:bodyPr upright="1"/>
                    </wps:wsp>
                  </a:graphicData>
                </a:graphic>
              </wp:anchor>
            </w:drawing>
          </mc:Choice>
          <mc:Fallback>
            <w:pict>
              <v:shape w14:anchorId="7EDD6381" id="文本框 28" o:spid="_x0000_s1036" type="#_x0000_t202" style="position:absolute;left:0;text-align:left;margin-left:-48.85pt;margin-top:37.9pt;width:64.7pt;height:39.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">
                <v:textbox>
                  <w:txbxContent>
                    <w:p w14:paraId="244171DB" w14:textId="77777777" w:rsidR="00B201B3" w:rsidRDefault="00844532">
                      <w:r>
                        <w:rPr>
                          <w:rFonts w:eastAsia="楷体" w:hint="eastAsia"/>
                          <w:b/>
                          <w:color w:val="000000"/>
                        </w:rPr>
                        <w:t>学位论文中文封面</w:t>
                      </w:r>
                    </w:p>
                  </w:txbxContent>
                </v:textbox>
              </v:shape>
            </w:pict>
          </mc:Fallback>
        </mc:AlternateContent>
      </w:r>
      <w:r>
        <w:rPr>
          <w:rFonts w:ascii="微软雅黑" w:eastAsia="微软雅黑" w:hAnsi="黑体" w:hint="eastAsia"/>
          <w:b/>
          <w:bCs/>
          <w:color w:val="000000"/>
          <w:sz w:val="96"/>
          <w:szCs w:val="96"/>
        </w:rPr>
        <w:t>博</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士</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学</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位</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论</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文</w:t>
      </w:r>
    </w:p>
    <w:p w14:paraId="67C2D5A4" w14:textId="77777777" w:rsidR="00B201B3" w:rsidRDefault="00844532">
      <w:pPr>
        <w:tabs>
          <w:tab w:val="left" w:pos="3240"/>
        </w:tabs>
        <w:adjustRightInd w:val="0"/>
        <w:snapToGrid w:val="0"/>
        <w:spacing w:beforeLines="25" w:before="79"/>
        <w:jc w:val="center"/>
        <w:rPr>
          <w:rFonts w:ascii="Arial Black" w:hAnsi="Arial Black" w:cs="Arial"/>
          <w:color w:val="000000"/>
          <w:sz w:val="28"/>
          <w:szCs w:val="32"/>
        </w:rPr>
      </w:pPr>
      <w:r>
        <w:rPr>
          <w:rFonts w:ascii="Arial Black" w:hAnsi="Arial Black" w:cs="Arial"/>
          <w:color w:val="000000"/>
          <w:sz w:val="28"/>
          <w:szCs w:val="32"/>
        </w:rPr>
        <w:t>Doctoral Dissertation</w:t>
      </w:r>
      <w:r>
        <w:rPr>
          <w:rFonts w:ascii="Arial Black" w:hAnsi="Arial Black" w:cs="Arial" w:hint="eastAsia"/>
          <w:color w:val="000000"/>
          <w:sz w:val="28"/>
          <w:szCs w:val="32"/>
        </w:rPr>
        <w:t xml:space="preserve"> of </w:t>
      </w:r>
      <w:r>
        <w:rPr>
          <w:rFonts w:ascii="Arial Black" w:hAnsi="Arial Black" w:cs="Arial"/>
          <w:color w:val="000000"/>
          <w:sz w:val="28"/>
          <w:szCs w:val="32"/>
        </w:rPr>
        <w:t xml:space="preserve">China University of Petroleum </w:t>
      </w:r>
    </w:p>
    <w:p w14:paraId="388AD3AA" w14:textId="77777777" w:rsidR="00B201B3" w:rsidRDefault="00B201B3">
      <w:pPr>
        <w:adjustRightInd w:val="0"/>
        <w:snapToGrid w:val="0"/>
        <w:spacing w:line="360" w:lineRule="auto"/>
        <w:jc w:val="center"/>
        <w:rPr>
          <w:b/>
          <w:bCs/>
          <w:sz w:val="44"/>
          <w:szCs w:val="44"/>
        </w:rPr>
      </w:pPr>
      <w:bookmarkStart w:id="0" w:name="OLE_LINK146"/>
      <w:bookmarkStart w:id="1" w:name="OLE_LINK110"/>
    </w:p>
    <w:p w14:paraId="40E6E77E" w14:textId="77777777" w:rsidR="00B201B3" w:rsidRDefault="00B201B3">
      <w:pPr>
        <w:tabs>
          <w:tab w:val="left" w:pos="3240"/>
        </w:tabs>
        <w:spacing w:before="50"/>
        <w:jc w:val="center"/>
        <w:rPr>
          <w:rFonts w:ascii="黑体" w:eastAsia="黑体"/>
          <w:b/>
          <w:sz w:val="44"/>
          <w:szCs w:val="44"/>
        </w:rPr>
      </w:pPr>
    </w:p>
    <w:p w14:paraId="754B923B" w14:textId="77777777" w:rsidR="00B201B3" w:rsidRDefault="00844532">
      <w:pPr>
        <w:spacing w:line="360" w:lineRule="auto"/>
        <w:jc w:val="center"/>
        <w:rPr>
          <w:rFonts w:eastAsia="黑体"/>
          <w:b/>
          <w:sz w:val="36"/>
          <w:szCs w:val="36"/>
        </w:rPr>
      </w:pPr>
      <w:r>
        <w:rPr>
          <w:rFonts w:eastAsia="黑体" w:hint="eastAsia"/>
          <w:b/>
          <w:sz w:val="36"/>
          <w:szCs w:val="36"/>
        </w:rPr>
        <w:t>中文题目（小二，黑体，加粗，</w:t>
      </w:r>
      <w:r>
        <w:rPr>
          <w:rFonts w:eastAsia="黑体" w:hint="eastAsia"/>
          <w:b/>
          <w:sz w:val="36"/>
          <w:szCs w:val="36"/>
        </w:rPr>
        <w:t>1.5</w:t>
      </w:r>
      <w:r>
        <w:rPr>
          <w:rFonts w:eastAsia="黑体" w:hint="eastAsia"/>
          <w:b/>
          <w:sz w:val="36"/>
          <w:szCs w:val="36"/>
        </w:rPr>
        <w:t>倍行距）</w:t>
      </w:r>
    </w:p>
    <w:bookmarkEnd w:id="0"/>
    <w:bookmarkEnd w:id="1"/>
    <w:p w14:paraId="6F35C9E2" w14:textId="77777777" w:rsidR="00B201B3" w:rsidRDefault="00844532">
      <w:pPr>
        <w:spacing w:line="360" w:lineRule="auto"/>
        <w:jc w:val="center"/>
        <w:rPr>
          <w:rStyle w:val="1CoverPageEnglishTitle"/>
          <w:rFonts w:eastAsia="黑体"/>
        </w:rPr>
      </w:pPr>
      <w:r>
        <w:rPr>
          <w:rStyle w:val="1CoverPageEnglishTitle"/>
          <w:rFonts w:eastAsia="黑体"/>
          <w:szCs w:val="36"/>
        </w:rPr>
        <w:t>英文题目</w:t>
      </w:r>
      <w:r>
        <w:rPr>
          <w:rStyle w:val="1CoverPageEnglishTitle"/>
          <w:rFonts w:eastAsia="黑体" w:hint="eastAsia"/>
          <w:szCs w:val="36"/>
        </w:rPr>
        <w:t>（小二，</w:t>
      </w:r>
      <w:r>
        <w:rPr>
          <w:rStyle w:val="1CoverPageEnglishTitle"/>
          <w:rFonts w:eastAsia="黑体"/>
          <w:szCs w:val="36"/>
        </w:rPr>
        <w:t>Times New Roman</w:t>
      </w:r>
      <w:r>
        <w:rPr>
          <w:rStyle w:val="1CoverPageEnglishTitle"/>
          <w:rFonts w:eastAsia="黑体" w:hint="eastAsia"/>
          <w:szCs w:val="36"/>
        </w:rPr>
        <w:t>，加粗）</w:t>
      </w:r>
    </w:p>
    <w:p w14:paraId="7D8EC508" w14:textId="77777777" w:rsidR="00B201B3" w:rsidRDefault="00844532">
      <w:pPr>
        <w:spacing w:line="360" w:lineRule="auto"/>
        <w:jc w:val="center"/>
        <w:rPr>
          <w:rFonts w:eastAsia="黑体"/>
          <w:b/>
          <w:color w:val="000000"/>
          <w:sz w:val="36"/>
          <w:szCs w:val="36"/>
        </w:rPr>
      </w:pPr>
      <w:r>
        <w:rPr>
          <w:rStyle w:val="1CoverPageEnglishTitle"/>
          <w:rFonts w:eastAsia="黑体" w:hint="eastAsia"/>
        </w:rPr>
        <w:t>（实词首字母均大写，</w:t>
      </w:r>
      <w:r>
        <w:rPr>
          <w:rStyle w:val="1CoverPageEnglishTitle"/>
          <w:rFonts w:eastAsia="黑体"/>
        </w:rPr>
        <w:t>1.5</w:t>
      </w:r>
      <w:r>
        <w:rPr>
          <w:rStyle w:val="1CoverPageEnglishTitle"/>
          <w:rFonts w:eastAsia="黑体" w:hint="eastAsia"/>
        </w:rPr>
        <w:t>倍行距，不超过两行）</w:t>
      </w:r>
    </w:p>
    <w:p w14:paraId="6929AD54" w14:textId="77777777" w:rsidR="00B201B3" w:rsidRDefault="00B201B3">
      <w:pPr>
        <w:tabs>
          <w:tab w:val="left" w:pos="3240"/>
        </w:tabs>
        <w:spacing w:line="360" w:lineRule="auto"/>
        <w:jc w:val="center"/>
        <w:rPr>
          <w:rFonts w:eastAsia="黑体"/>
        </w:rPr>
      </w:pPr>
    </w:p>
    <w:p w14:paraId="7EEB5F3B" w14:textId="77777777" w:rsidR="00B201B3" w:rsidRDefault="00B201B3">
      <w:pPr>
        <w:tabs>
          <w:tab w:val="left" w:pos="3240"/>
        </w:tabs>
        <w:spacing w:line="360" w:lineRule="auto"/>
        <w:jc w:val="center"/>
        <w:rPr>
          <w:rFonts w:eastAsia="黑体"/>
        </w:rPr>
      </w:pPr>
    </w:p>
    <w:p w14:paraId="26B153F8" w14:textId="77777777" w:rsidR="00B201B3" w:rsidRDefault="00B201B3">
      <w:pPr>
        <w:tabs>
          <w:tab w:val="left" w:pos="3240"/>
        </w:tabs>
        <w:spacing w:line="360" w:lineRule="auto"/>
        <w:jc w:val="center"/>
        <w:rPr>
          <w:rFonts w:eastAsia="黑体"/>
        </w:rPr>
      </w:pPr>
    </w:p>
    <w:p w14:paraId="7BEF1C8B" w14:textId="77777777" w:rsidR="00B201B3" w:rsidRDefault="00844532">
      <w:pPr>
        <w:spacing w:line="560" w:lineRule="exact"/>
        <w:ind w:firstLineChars="594" w:firstLine="1782"/>
        <w:rPr>
          <w:rFonts w:ascii="楷体_GB2312" w:eastAsia="楷体_GB2312"/>
          <w:color w:val="000000"/>
          <w:sz w:val="30"/>
          <w:szCs w:val="30"/>
        </w:rPr>
      </w:pPr>
      <w:r>
        <w:rPr>
          <w:rFonts w:hint="eastAsia"/>
          <w:noProof/>
          <w:sz w:val="30"/>
          <w:szCs w:val="30"/>
        </w:rPr>
        <mc:AlternateContent>
          <mc:Choice Requires="wps">
            <w:drawing>
              <wp:anchor distT="0" distB="0" distL="114300" distR="114300" simplePos="0" relativeHeight="251676672" behindDoc="0" locked="0" layoutInCell="1" allowOverlap="1" wp14:anchorId="2AD4F6B0" wp14:editId="4708959A">
                <wp:simplePos x="0" y="0"/>
                <wp:positionH relativeFrom="column">
                  <wp:posOffset>-671195</wp:posOffset>
                </wp:positionH>
                <wp:positionV relativeFrom="paragraph">
                  <wp:posOffset>46990</wp:posOffset>
                </wp:positionV>
                <wp:extent cx="1682115" cy="307340"/>
                <wp:effectExtent l="5080" t="4445" r="14605" b="5715"/>
                <wp:wrapNone/>
                <wp:docPr id="8" name="文本框 8"/>
                <wp:cNvGraphicFramePr/>
                <a:graphic xmlns:a="http://schemas.openxmlformats.org/drawingml/2006/main">
                  <a:graphicData uri="http://schemas.microsoft.com/office/word/2010/wordprocessingShape">
                    <wps:wsp>
                      <wps:cNvSpPr txBox="1"/>
                      <wps:spPr>
                        <a:xfrm>
                          <a:off x="0" y="0"/>
                          <a:ext cx="1682115"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DB7EA0" w14:textId="77777777" w:rsidR="00B201B3" w:rsidRDefault="00844532">
                            <w:pPr>
                              <w:rPr>
                                <w:rFonts w:ascii="楷体" w:eastAsia="楷体" w:hAnsi="楷体" w:cs="楷体"/>
                                <w:b/>
                                <w:bCs/>
                                <w:szCs w:val="21"/>
                              </w:rPr>
                            </w:pPr>
                            <w:r>
                              <w:rPr>
                                <w:rFonts w:ascii="楷体" w:eastAsia="楷体" w:hAnsi="楷体" w:cs="楷体" w:hint="eastAsia"/>
                                <w:b/>
                                <w:bCs/>
                                <w:szCs w:val="21"/>
                              </w:rPr>
                              <w:t>宋体小三，冒号宋体小三</w:t>
                            </w:r>
                          </w:p>
                        </w:txbxContent>
                      </wps:txbx>
                      <wps:bodyPr upright="1"/>
                    </wps:wsp>
                  </a:graphicData>
                </a:graphic>
              </wp:anchor>
            </w:drawing>
          </mc:Choice>
          <mc:Fallback>
            <w:pict>
              <v:shape w14:anchorId="2AD4F6B0" id="文本框 8" o:spid="_x0000_s1037" type="#_x0000_t202" style="position:absolute;left:0;text-align:left;margin-left:-52.85pt;margin-top:3.7pt;width:132.45pt;height:24.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">
                <v:textbox>
                  <w:txbxContent>
                    <w:p w14:paraId="57DB7EA0" w14:textId="77777777" w:rsidR="00B201B3" w:rsidRDefault="00844532">
                      <w:pPr>
                        <w:rPr>
                          <w:rFonts w:ascii="楷体" w:eastAsia="楷体" w:hAnsi="楷体" w:cs="楷体"/>
                          <w:b/>
                          <w:bCs/>
                          <w:szCs w:val="21"/>
                        </w:rPr>
                      </w:pPr>
                      <w:r>
                        <w:rPr>
                          <w:rFonts w:ascii="楷体" w:eastAsia="楷体" w:hAnsi="楷体" w:cs="楷体" w:hint="eastAsia"/>
                          <w:b/>
                          <w:bCs/>
                          <w:szCs w:val="21"/>
                        </w:rPr>
                        <w:t>宋体小三，冒号宋体小三</w:t>
                      </w:r>
                    </w:p>
                  </w:txbxContent>
                </v:textbox>
              </v:shape>
            </w:pict>
          </mc:Fallback>
        </mc:AlternateContent>
      </w:r>
      <w:r>
        <w:rPr>
          <w:rFonts w:hint="eastAsia"/>
          <w:noProof/>
          <w:sz w:val="30"/>
          <w:szCs w:val="30"/>
        </w:rPr>
        <mc:AlternateContent>
          <mc:Choice Requires="wps">
            <w:drawing>
              <wp:anchor distT="0" distB="0" distL="114300" distR="114300" simplePos="0" relativeHeight="251678720" behindDoc="0" locked="0" layoutInCell="1" allowOverlap="1" wp14:anchorId="2F6022B7" wp14:editId="1620A44B">
                <wp:simplePos x="0" y="0"/>
                <wp:positionH relativeFrom="column">
                  <wp:posOffset>5201920</wp:posOffset>
                </wp:positionH>
                <wp:positionV relativeFrom="paragraph">
                  <wp:posOffset>250190</wp:posOffset>
                </wp:positionV>
                <wp:extent cx="1264920" cy="951230"/>
                <wp:effectExtent l="4445" t="4445" r="13335" b="9525"/>
                <wp:wrapNone/>
                <wp:docPr id="33" name="文本框 33"/>
                <wp:cNvGraphicFramePr/>
                <a:graphic xmlns:a="http://schemas.openxmlformats.org/drawingml/2006/main">
                  <a:graphicData uri="http://schemas.microsoft.com/office/word/2010/wordprocessingShape">
                    <wps:wsp>
                      <wps:cNvSpPr txBox="1"/>
                      <wps:spPr>
                        <a:xfrm>
                          <a:off x="0" y="0"/>
                          <a:ext cx="1264920" cy="951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8872AD" w14:textId="77777777" w:rsidR="00B201B3" w:rsidRDefault="00844532">
                            <w:pPr>
                              <w:rPr>
                                <w:rFonts w:ascii="楷体" w:eastAsia="楷体" w:hAnsi="楷体" w:cs="楷体"/>
                                <w:b/>
                                <w:bCs/>
                                <w:szCs w:val="21"/>
                              </w:rPr>
                            </w:pPr>
                            <w:r>
                              <w:rPr>
                                <w:rFonts w:ascii="楷体" w:eastAsia="楷体" w:hAnsi="楷体" w:cs="楷体" w:hint="eastAsia"/>
                                <w:b/>
                                <w:bCs/>
                                <w:szCs w:val="21"/>
                              </w:rPr>
                              <w:t>楷体_GB2312小三，加粗，行距28磅，冒号后空1个英文半角空格</w:t>
                            </w:r>
                          </w:p>
                        </w:txbxContent>
                      </wps:txbx>
                      <wps:bodyPr upright="1"/>
                    </wps:wsp>
                  </a:graphicData>
                </a:graphic>
              </wp:anchor>
            </w:drawing>
          </mc:Choice>
          <mc:Fallback>
            <w:pict>
              <v:shape w14:anchorId="2F6022B7" id="文本框 33" o:spid="_x0000_s1038" type="#_x0000_t202" style="position:absolute;left:0;text-align:left;margin-left:409.6pt;margin-top:19.7pt;width:99.6pt;height:74.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">
                <v:textbox>
                  <w:txbxContent>
                    <w:p w14:paraId="778872AD" w14:textId="77777777" w:rsidR="00B201B3" w:rsidRDefault="00844532">
                      <w:pPr>
                        <w:rPr>
                          <w:rFonts w:ascii="楷体" w:eastAsia="楷体" w:hAnsi="楷体" w:cs="楷体"/>
                          <w:b/>
                          <w:bCs/>
                          <w:szCs w:val="21"/>
                        </w:rPr>
                      </w:pPr>
                      <w:r>
                        <w:rPr>
                          <w:rFonts w:ascii="楷体" w:eastAsia="楷体" w:hAnsi="楷体" w:cs="楷体" w:hint="eastAsia"/>
                          <w:b/>
                          <w:bCs/>
                          <w:szCs w:val="21"/>
                        </w:rPr>
                        <w:t>楷体_GB2312小三，加粗，行距28磅，冒号后空1个英文半角空格</w:t>
                      </w:r>
                    </w:p>
                  </w:txbxContent>
                </v:textbox>
              </v:shape>
            </w:pict>
          </mc:Fallback>
        </mc:AlternateContent>
      </w:r>
      <w:r>
        <w:rPr>
          <w:rFonts w:ascii="宋体" w:hAnsi="宋体" w:hint="eastAsia"/>
          <w:color w:val="000000"/>
          <w:sz w:val="30"/>
          <w:szCs w:val="30"/>
        </w:rPr>
        <w:t>学科专业：</w:t>
      </w:r>
      <w:r>
        <w:rPr>
          <w:rFonts w:eastAsia="黑体" w:hint="eastAsia"/>
          <w:b/>
          <w:color w:val="000000"/>
          <w:sz w:val="30"/>
          <w:szCs w:val="30"/>
        </w:rPr>
        <w:t xml:space="preserve"> </w:t>
      </w:r>
      <w:r>
        <w:rPr>
          <w:rFonts w:ascii="楷体_GB2312" w:eastAsia="楷体_GB2312" w:hint="eastAsia"/>
          <w:b/>
          <w:sz w:val="30"/>
          <w:szCs w:val="30"/>
        </w:rPr>
        <w:t>所在专业</w:t>
      </w:r>
    </w:p>
    <w:p w14:paraId="1F26FD54" w14:textId="77777777" w:rsidR="00B201B3" w:rsidRDefault="00844532">
      <w:pPr>
        <w:spacing w:line="560" w:lineRule="exact"/>
        <w:ind w:firstLineChars="594" w:firstLine="1782"/>
        <w:rPr>
          <w:rFonts w:ascii="楷体_GB2312"/>
          <w:color w:val="000000"/>
          <w:sz w:val="30"/>
          <w:szCs w:val="30"/>
        </w:rPr>
      </w:pPr>
      <w:r>
        <w:rPr>
          <w:rFonts w:hint="eastAsia"/>
          <w:noProof/>
          <w:sz w:val="30"/>
          <w:szCs w:val="30"/>
        </w:rPr>
        <mc:AlternateContent>
          <mc:Choice Requires="wps">
            <w:drawing>
              <wp:anchor distT="0" distB="0" distL="114300" distR="114300" simplePos="0" relativeHeight="251677696" behindDoc="0" locked="0" layoutInCell="1" allowOverlap="1" wp14:anchorId="7D4B949A" wp14:editId="5790E376">
                <wp:simplePos x="0" y="0"/>
                <wp:positionH relativeFrom="column">
                  <wp:posOffset>-147955</wp:posOffset>
                </wp:positionH>
                <wp:positionV relativeFrom="paragraph">
                  <wp:posOffset>41910</wp:posOffset>
                </wp:positionV>
                <wp:extent cx="1263650" cy="299720"/>
                <wp:effectExtent l="1270" t="4445" r="5080" b="26035"/>
                <wp:wrapNone/>
                <wp:docPr id="26" name="直接连接符 26"/>
                <wp:cNvGraphicFramePr/>
                <a:graphic xmlns:a="http://schemas.openxmlformats.org/drawingml/2006/main">
                  <a:graphicData uri="http://schemas.microsoft.com/office/word/2010/wordprocessingShape">
                    <wps:wsp>
                      <wps:cNvCnPr/>
                      <wps:spPr>
                        <a:xfrm>
                          <a:off x="0" y="0"/>
                          <a:ext cx="1263650" cy="2997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B2B3B5A" id="直接连接符 26"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11.65pt,3.3pt" to="87.8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">
                <v:stroke endarrow="block"/>
              </v:line>
            </w:pict>
          </mc:Fallback>
        </mc:AlternateContent>
      </w:r>
      <w:r>
        <w:rPr>
          <w:rFonts w:hint="eastAsia"/>
          <w:noProof/>
          <w:sz w:val="30"/>
          <w:szCs w:val="30"/>
        </w:rPr>
        <mc:AlternateContent>
          <mc:Choice Requires="wps">
            <w:drawing>
              <wp:anchor distT="0" distB="0" distL="114300" distR="114300" simplePos="0" relativeHeight="251680768" behindDoc="0" locked="0" layoutInCell="1" allowOverlap="1" wp14:anchorId="6C730819" wp14:editId="140A85F2">
                <wp:simplePos x="0" y="0"/>
                <wp:positionH relativeFrom="column">
                  <wp:posOffset>-167005</wp:posOffset>
                </wp:positionH>
                <wp:positionV relativeFrom="paragraph">
                  <wp:posOffset>41910</wp:posOffset>
                </wp:positionV>
                <wp:extent cx="2244090" cy="1633220"/>
                <wp:effectExtent l="2540" t="3810" r="1270" b="1270"/>
                <wp:wrapNone/>
                <wp:docPr id="29" name="直接连接符 29"/>
                <wp:cNvGraphicFramePr/>
                <a:graphic xmlns:a="http://schemas.openxmlformats.org/drawingml/2006/main">
                  <a:graphicData uri="http://schemas.microsoft.com/office/word/2010/wordprocessingShape">
                    <wps:wsp>
                      <wps:cNvCnPr/>
                      <wps:spPr>
                        <a:xfrm>
                          <a:off x="0" y="0"/>
                          <a:ext cx="2244090" cy="16332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369CB2F" id="直接连接符 29" o:spid="_x0000_s1026" style="position:absolute;left:0;text-align:left;z-index:251680768;visibility:visible;mso-wrap-style:square;mso-wrap-distance-left:9pt;mso-wrap-distance-top:0;mso-wrap-distance-right:9pt;mso-wrap-distance-bottom:0;mso-position-horizontal:absolute;mso-position-horizontal-relative:text;mso-position-vertical:absolute;mso-position-vertical-relative:text" from="-13.15pt,3.3pt" to="163.55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">
                <v:stroke endarrow="block"/>
              </v:line>
            </w:pict>
          </mc:Fallback>
        </mc:AlternateContent>
      </w:r>
      <w:r>
        <w:rPr>
          <w:rFonts w:ascii="宋体" w:hAnsi="宋体" w:hint="eastAsia"/>
          <w:color w:val="000000"/>
          <w:sz w:val="30"/>
          <w:szCs w:val="30"/>
        </w:rPr>
        <w:t>研究方向：</w:t>
      </w:r>
      <w:r>
        <w:rPr>
          <w:rFonts w:eastAsia="黑体" w:hint="eastAsia"/>
          <w:b/>
          <w:color w:val="000000"/>
          <w:sz w:val="30"/>
          <w:szCs w:val="30"/>
        </w:rPr>
        <w:t xml:space="preserve"> </w:t>
      </w:r>
      <w:r>
        <w:rPr>
          <w:rFonts w:ascii="楷体_GB2312" w:eastAsia="楷体_GB2312" w:hint="eastAsia"/>
          <w:b/>
          <w:color w:val="000000"/>
          <w:sz w:val="30"/>
          <w:szCs w:val="30"/>
        </w:rPr>
        <w:t>研究方向</w:t>
      </w:r>
    </w:p>
    <w:p w14:paraId="35D14AAB" w14:textId="77777777" w:rsidR="00B201B3" w:rsidRDefault="00844532">
      <w:pPr>
        <w:spacing w:line="560" w:lineRule="exact"/>
        <w:ind w:firstLineChars="594" w:firstLine="1782"/>
        <w:rPr>
          <w:rFonts w:ascii="Calibri" w:eastAsia="楷体_GB2312" w:hAnsi="Calibri"/>
          <w:color w:val="000000"/>
          <w:sz w:val="30"/>
          <w:szCs w:val="30"/>
        </w:rPr>
      </w:pPr>
      <w:r>
        <w:rPr>
          <w:rFonts w:hint="eastAsia"/>
          <w:noProof/>
          <w:sz w:val="30"/>
          <w:szCs w:val="30"/>
        </w:rPr>
        <mc:AlternateContent>
          <mc:Choice Requires="wps">
            <w:drawing>
              <wp:anchor distT="0" distB="0" distL="114300" distR="114300" simplePos="0" relativeHeight="251679744" behindDoc="0" locked="0" layoutInCell="1" allowOverlap="1" wp14:anchorId="72C146E3" wp14:editId="7BC97895">
                <wp:simplePos x="0" y="0"/>
                <wp:positionH relativeFrom="column">
                  <wp:posOffset>3085465</wp:posOffset>
                </wp:positionH>
                <wp:positionV relativeFrom="paragraph">
                  <wp:posOffset>50165</wp:posOffset>
                </wp:positionV>
                <wp:extent cx="2110740" cy="15875"/>
                <wp:effectExtent l="0" t="37465" r="10160" b="22860"/>
                <wp:wrapNone/>
                <wp:docPr id="9" name="直接连接符 9"/>
                <wp:cNvGraphicFramePr/>
                <a:graphic xmlns:a="http://schemas.openxmlformats.org/drawingml/2006/main">
                  <a:graphicData uri="http://schemas.microsoft.com/office/word/2010/wordprocessingShape">
                    <wps:wsp>
                      <wps:cNvCnPr/>
                      <wps:spPr>
                        <a:xfrm flipH="1" flipV="1">
                          <a:off x="0" y="0"/>
                          <a:ext cx="2110740" cy="15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D60CF9B" id="直接连接符 9" o:spid="_x0000_s1026" style="position:absolute;left:0;text-align:left;flip:x y;z-index:251679744;visibility:visible;mso-wrap-style:square;mso-wrap-distance-left:9pt;mso-wrap-distance-top:0;mso-wrap-distance-right:9pt;mso-wrap-distance-bottom:0;mso-position-horizontal:absolute;mso-position-horizontal-relative:text;mso-position-vertical:absolute;mso-position-vertical-relative:text" from="242.95pt,3.95pt" to="409.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">
                <v:stroke endarrow="block"/>
              </v:line>
            </w:pict>
          </mc:Fallback>
        </mc:AlternateContent>
      </w:r>
      <w:r>
        <w:rPr>
          <w:rFonts w:ascii="宋体" w:hAnsi="宋体" w:hint="eastAsia"/>
          <w:color w:val="000000"/>
          <w:sz w:val="30"/>
          <w:szCs w:val="30"/>
        </w:rPr>
        <w:t>作者姓名：</w:t>
      </w:r>
      <w:r>
        <w:rPr>
          <w:rFonts w:eastAsia="黑体" w:hint="eastAsia"/>
          <w:b/>
          <w:color w:val="000000"/>
          <w:sz w:val="30"/>
          <w:szCs w:val="30"/>
        </w:rPr>
        <w:t xml:space="preserve"> </w:t>
      </w:r>
      <w:r>
        <w:rPr>
          <w:rFonts w:ascii="楷体_GB2312" w:eastAsia="楷体_GB2312" w:hint="eastAsia"/>
          <w:b/>
          <w:color w:val="000000"/>
          <w:sz w:val="30"/>
          <w:szCs w:val="30"/>
        </w:rPr>
        <w:t>作者姓名</w:t>
      </w:r>
    </w:p>
    <w:p w14:paraId="392A6314" w14:textId="77777777" w:rsidR="00B201B3" w:rsidRDefault="00844532">
      <w:pPr>
        <w:spacing w:line="560" w:lineRule="exact"/>
        <w:ind w:firstLineChars="594" w:firstLine="1782"/>
        <w:rPr>
          <w:rFonts w:ascii="楷体_GB2312" w:eastAsia="楷体_GB2312"/>
          <w:color w:val="000000"/>
          <w:sz w:val="30"/>
          <w:szCs w:val="30"/>
        </w:rPr>
      </w:pPr>
      <w:r>
        <w:rPr>
          <w:rFonts w:ascii="宋体" w:hAnsi="宋体" w:hint="eastAsia"/>
          <w:color w:val="000000"/>
          <w:sz w:val="30"/>
          <w:szCs w:val="30"/>
        </w:rPr>
        <w:t>指导教师：</w:t>
      </w:r>
      <w:r>
        <w:rPr>
          <w:rFonts w:eastAsia="黑体" w:hint="eastAsia"/>
          <w:b/>
          <w:color w:val="000000"/>
          <w:sz w:val="30"/>
          <w:szCs w:val="30"/>
        </w:rPr>
        <w:t xml:space="preserve"> </w:t>
      </w:r>
      <w:r>
        <w:rPr>
          <w:rFonts w:ascii="楷体_GB2312" w:eastAsia="楷体_GB2312" w:hint="eastAsia"/>
          <w:b/>
          <w:color w:val="000000"/>
          <w:sz w:val="30"/>
          <w:szCs w:val="30"/>
        </w:rPr>
        <w:t>导师姓名  职称</w:t>
      </w:r>
    </w:p>
    <w:p w14:paraId="2A27D1C1" w14:textId="77777777" w:rsidR="00B201B3" w:rsidRDefault="00B201B3">
      <w:pPr>
        <w:jc w:val="center"/>
        <w:rPr>
          <w:sz w:val="24"/>
        </w:rPr>
      </w:pPr>
    </w:p>
    <w:p w14:paraId="54A6AAA2" w14:textId="77777777" w:rsidR="00B201B3" w:rsidRDefault="00B201B3">
      <w:pPr>
        <w:jc w:val="center"/>
        <w:rPr>
          <w:sz w:val="24"/>
        </w:rPr>
      </w:pPr>
    </w:p>
    <w:p w14:paraId="18ECFAAC" w14:textId="77777777" w:rsidR="00B201B3" w:rsidRDefault="00B201B3">
      <w:pPr>
        <w:jc w:val="center"/>
        <w:rPr>
          <w:sz w:val="24"/>
        </w:rPr>
      </w:pPr>
    </w:p>
    <w:p w14:paraId="56594896" w14:textId="77777777" w:rsidR="00B201B3" w:rsidRDefault="00B201B3">
      <w:pPr>
        <w:jc w:val="center"/>
        <w:rPr>
          <w:sz w:val="24"/>
        </w:rPr>
      </w:pPr>
    </w:p>
    <w:p w14:paraId="3A4293DC" w14:textId="77777777" w:rsidR="00B201B3" w:rsidRDefault="00844532">
      <w:pPr>
        <w:spacing w:line="288" w:lineRule="auto"/>
        <w:jc w:val="center"/>
        <w:rPr>
          <w:color w:val="000000"/>
          <w:sz w:val="30"/>
          <w:szCs w:val="30"/>
        </w:rPr>
      </w:pPr>
      <w:r>
        <w:rPr>
          <w:rFonts w:hint="eastAsia"/>
          <w:color w:val="000000"/>
          <w:sz w:val="30"/>
          <w:szCs w:val="30"/>
        </w:rPr>
        <w:t>二〇一八年五月</w:t>
      </w:r>
    </w:p>
    <w:p w14:paraId="272F31F2" w14:textId="77777777" w:rsidR="00B201B3" w:rsidRDefault="00B201B3">
      <w:pPr>
        <w:spacing w:before="50" w:after="50" w:line="360" w:lineRule="auto"/>
        <w:jc w:val="center"/>
        <w:rPr>
          <w:szCs w:val="21"/>
        </w:rPr>
      </w:pPr>
    </w:p>
    <w:p w14:paraId="589BCE47" w14:textId="77777777" w:rsidR="00B201B3" w:rsidRDefault="00B201B3">
      <w:pPr>
        <w:spacing w:before="50" w:after="50" w:line="360" w:lineRule="auto"/>
        <w:jc w:val="center"/>
        <w:rPr>
          <w:szCs w:val="21"/>
        </w:rPr>
      </w:pPr>
    </w:p>
    <w:p w14:paraId="6C4570ED" w14:textId="77777777" w:rsidR="00B201B3" w:rsidRDefault="00844532">
      <w:pPr>
        <w:spacing w:before="50" w:after="50" w:line="360" w:lineRule="auto"/>
        <w:jc w:val="center"/>
        <w:rPr>
          <w:szCs w:val="21"/>
        </w:rPr>
      </w:pPr>
      <w:r>
        <w:rPr>
          <w:noProof/>
          <w:color w:val="000000"/>
        </w:rPr>
        <mc:AlternateContent>
          <mc:Choice Requires="wps">
            <w:drawing>
              <wp:anchor distT="0" distB="0" distL="114300" distR="114300" simplePos="0" relativeHeight="251697152" behindDoc="0" locked="0" layoutInCell="1" allowOverlap="1" wp14:anchorId="7B23F1B9" wp14:editId="2CFD4151">
                <wp:simplePos x="0" y="0"/>
                <wp:positionH relativeFrom="column">
                  <wp:posOffset>-691515</wp:posOffset>
                </wp:positionH>
                <wp:positionV relativeFrom="paragraph">
                  <wp:posOffset>60325</wp:posOffset>
                </wp:positionV>
                <wp:extent cx="939800" cy="935990"/>
                <wp:effectExtent l="4445" t="4445" r="8255" b="12065"/>
                <wp:wrapNone/>
                <wp:docPr id="136" name="文本框 136"/>
                <wp:cNvGraphicFramePr/>
                <a:graphic xmlns:a="http://schemas.openxmlformats.org/drawingml/2006/main">
                  <a:graphicData uri="http://schemas.microsoft.com/office/word/2010/wordprocessingShape">
                    <wps:wsp>
                      <wps:cNvSpPr txBox="1"/>
                      <wps:spPr>
                        <a:xfrm>
                          <a:off x="0" y="0"/>
                          <a:ext cx="939800" cy="935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E32885" w14:textId="77777777" w:rsidR="00B201B3" w:rsidRDefault="00844532">
                            <w:r>
                              <w:rPr>
                                <w:rFonts w:eastAsia="楷体" w:hint="eastAsia"/>
                                <w:b/>
                                <w:color w:val="000000"/>
                              </w:rPr>
                              <w:t>学位论文英文封面，</w:t>
                            </w:r>
                            <w:r>
                              <w:rPr>
                                <w:rFonts w:eastAsia="黑体"/>
                                <w:b/>
                                <w:color w:val="000000"/>
                                <w:szCs w:val="21"/>
                              </w:rPr>
                              <w:t>Times New Roman</w:t>
                            </w:r>
                            <w:r>
                              <w:rPr>
                                <w:rFonts w:ascii="楷体" w:eastAsia="楷体" w:hAnsi="楷体" w:cs="楷体" w:hint="eastAsia"/>
                                <w:b/>
                                <w:color w:val="000000"/>
                                <w:szCs w:val="21"/>
                              </w:rPr>
                              <w:t>字体</w:t>
                            </w:r>
                          </w:p>
                        </w:txbxContent>
                      </wps:txbx>
                      <wps:bodyPr upright="1"/>
                    </wps:wsp>
                  </a:graphicData>
                </a:graphic>
              </wp:anchor>
            </w:drawing>
          </mc:Choice>
          <mc:Fallback>
            <w:pict>
              <v:shape w14:anchorId="7B23F1B9" id="文本框 136" o:spid="_x0000_s1039" type="#_x0000_t202" style="position:absolute;left:0;text-align:left;margin-left:-54.45pt;margin-top:4.75pt;width:74pt;height:73.7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">
                <v:textbox>
                  <w:txbxContent>
                    <w:p w14:paraId="62E32885" w14:textId="77777777" w:rsidR="00B201B3" w:rsidRDefault="00844532">
                      <w:r>
                        <w:rPr>
                          <w:rFonts w:eastAsia="楷体" w:hint="eastAsia"/>
                          <w:b/>
                          <w:color w:val="000000"/>
                        </w:rPr>
                        <w:t>学位论文英文封面，</w:t>
                      </w:r>
                      <w:r>
                        <w:rPr>
                          <w:rFonts w:eastAsia="黑体"/>
                          <w:b/>
                          <w:color w:val="000000"/>
                          <w:szCs w:val="21"/>
                        </w:rPr>
                        <w:t>Times New Roman</w:t>
                      </w:r>
                      <w:r>
                        <w:rPr>
                          <w:rFonts w:ascii="楷体" w:eastAsia="楷体" w:hAnsi="楷体" w:cs="楷体" w:hint="eastAsia"/>
                          <w:b/>
                          <w:color w:val="000000"/>
                          <w:szCs w:val="21"/>
                        </w:rPr>
                        <w:t>字体</w:t>
                      </w:r>
                    </w:p>
                  </w:txbxContent>
                </v:textbox>
              </v:shape>
            </w:pict>
          </mc:Fallback>
        </mc:AlternateContent>
      </w:r>
    </w:p>
    <w:p w14:paraId="3F0A2CF5" w14:textId="77777777" w:rsidR="00B201B3" w:rsidRDefault="00B201B3">
      <w:pPr>
        <w:spacing w:before="50" w:after="50" w:line="360" w:lineRule="auto"/>
        <w:jc w:val="center"/>
        <w:rPr>
          <w:szCs w:val="21"/>
        </w:rPr>
      </w:pPr>
    </w:p>
    <w:p w14:paraId="046B8C66" w14:textId="77777777" w:rsidR="00B201B3" w:rsidRDefault="00844532">
      <w:pPr>
        <w:spacing w:line="360" w:lineRule="auto"/>
        <w:jc w:val="center"/>
        <w:rPr>
          <w:rFonts w:eastAsia="黑体"/>
          <w:b/>
          <w:color w:val="000000"/>
          <w:sz w:val="36"/>
          <w:szCs w:val="36"/>
        </w:rPr>
      </w:pPr>
      <w:r>
        <w:rPr>
          <w:rFonts w:eastAsia="黑体"/>
          <w:b/>
          <w:color w:val="000000"/>
          <w:sz w:val="36"/>
          <w:szCs w:val="36"/>
        </w:rPr>
        <w:t>英文题目</w:t>
      </w:r>
      <w:r>
        <w:rPr>
          <w:rFonts w:eastAsia="黑体" w:hint="eastAsia"/>
          <w:b/>
          <w:color w:val="000000"/>
          <w:sz w:val="36"/>
          <w:szCs w:val="36"/>
        </w:rPr>
        <w:t>（小二号，</w:t>
      </w:r>
      <w:r>
        <w:rPr>
          <w:rFonts w:eastAsia="黑体"/>
          <w:b/>
          <w:color w:val="000000"/>
          <w:sz w:val="36"/>
          <w:szCs w:val="36"/>
        </w:rPr>
        <w:t>Times New Roman</w:t>
      </w:r>
      <w:r>
        <w:rPr>
          <w:rFonts w:eastAsia="黑体" w:hint="eastAsia"/>
          <w:b/>
          <w:color w:val="000000"/>
          <w:sz w:val="36"/>
          <w:szCs w:val="36"/>
        </w:rPr>
        <w:t>，加粗）</w:t>
      </w:r>
    </w:p>
    <w:p w14:paraId="2CF5CCEB" w14:textId="77777777" w:rsidR="00B201B3" w:rsidRDefault="00844532">
      <w:pPr>
        <w:spacing w:line="360" w:lineRule="auto"/>
        <w:jc w:val="center"/>
        <w:rPr>
          <w:b/>
          <w:color w:val="000000"/>
          <w:sz w:val="32"/>
          <w:szCs w:val="32"/>
        </w:rPr>
      </w:pPr>
      <w:r>
        <w:rPr>
          <w:rFonts w:eastAsia="黑体" w:hint="eastAsia"/>
          <w:b/>
          <w:color w:val="000000"/>
          <w:sz w:val="36"/>
          <w:szCs w:val="36"/>
        </w:rPr>
        <w:t>（实词首字母均大写，</w:t>
      </w:r>
      <w:r>
        <w:rPr>
          <w:rFonts w:eastAsia="黑体"/>
          <w:b/>
          <w:color w:val="000000"/>
          <w:sz w:val="36"/>
          <w:szCs w:val="36"/>
        </w:rPr>
        <w:t>1.5</w:t>
      </w:r>
      <w:r>
        <w:rPr>
          <w:rFonts w:eastAsia="黑体" w:hint="eastAsia"/>
          <w:b/>
          <w:color w:val="000000"/>
          <w:sz w:val="36"/>
          <w:szCs w:val="36"/>
        </w:rPr>
        <w:t>倍行距，不超过两行）</w:t>
      </w:r>
    </w:p>
    <w:p w14:paraId="6CC31F1F" w14:textId="77777777" w:rsidR="00B201B3" w:rsidRDefault="00B201B3">
      <w:pPr>
        <w:spacing w:before="50" w:after="50" w:line="360" w:lineRule="auto"/>
        <w:jc w:val="center"/>
        <w:rPr>
          <w:szCs w:val="21"/>
        </w:rPr>
      </w:pPr>
    </w:p>
    <w:p w14:paraId="148DDA9B" w14:textId="77777777" w:rsidR="00B201B3" w:rsidRDefault="00844532">
      <w:pPr>
        <w:spacing w:before="50" w:after="50" w:line="360" w:lineRule="auto"/>
        <w:jc w:val="center"/>
        <w:rPr>
          <w:szCs w:val="21"/>
        </w:rPr>
      </w:pPr>
      <w:r>
        <w:rPr>
          <w:rFonts w:hint="eastAsia"/>
          <w:noProof/>
          <w:sz w:val="30"/>
          <w:szCs w:val="30"/>
        </w:rPr>
        <mc:AlternateContent>
          <mc:Choice Requires="wps">
            <w:drawing>
              <wp:anchor distT="0" distB="0" distL="114300" distR="114300" simplePos="0" relativeHeight="251688960" behindDoc="0" locked="0" layoutInCell="1" allowOverlap="1" wp14:anchorId="0ABF84B0" wp14:editId="7052199E">
                <wp:simplePos x="0" y="0"/>
                <wp:positionH relativeFrom="column">
                  <wp:posOffset>-99695</wp:posOffset>
                </wp:positionH>
                <wp:positionV relativeFrom="paragraph">
                  <wp:posOffset>190500</wp:posOffset>
                </wp:positionV>
                <wp:extent cx="539750" cy="307340"/>
                <wp:effectExtent l="4445" t="4445" r="14605" b="5715"/>
                <wp:wrapNone/>
                <wp:docPr id="137" name="文本框 137"/>
                <wp:cNvGraphicFramePr/>
                <a:graphic xmlns:a="http://schemas.openxmlformats.org/drawingml/2006/main">
                  <a:graphicData uri="http://schemas.microsoft.com/office/word/2010/wordprocessingShape">
                    <wps:wsp>
                      <wps:cNvSpPr txBox="1"/>
                      <wps:spPr>
                        <a:xfrm>
                          <a:off x="0" y="0"/>
                          <a:ext cx="53975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84928E" w14:textId="77777777" w:rsidR="00B201B3" w:rsidRDefault="00844532">
                            <w:pPr>
                              <w:rPr>
                                <w:rFonts w:ascii="楷体" w:eastAsia="楷体" w:hAnsi="楷体" w:cs="楷体"/>
                                <w:b/>
                                <w:bCs/>
                                <w:szCs w:val="21"/>
                              </w:rPr>
                            </w:pPr>
                            <w:r>
                              <w:rPr>
                                <w:rFonts w:ascii="楷体" w:eastAsia="楷体" w:hAnsi="楷体" w:cs="楷体" w:hint="eastAsia"/>
                                <w:b/>
                                <w:bCs/>
                                <w:szCs w:val="21"/>
                              </w:rPr>
                              <w:t>四号</w:t>
                            </w:r>
                          </w:p>
                        </w:txbxContent>
                      </wps:txbx>
                      <wps:bodyPr upright="1"/>
                    </wps:wsp>
                  </a:graphicData>
                </a:graphic>
              </wp:anchor>
            </w:drawing>
          </mc:Choice>
          <mc:Fallback>
            <w:pict>
              <v:shape w14:anchorId="0ABF84B0" id="文本框 137" o:spid="_x0000_s1040" type="#_x0000_t202" style="position:absolute;left:0;text-align:left;margin-left:-7.85pt;margin-top:15pt;width:42.5pt;height:24.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">
                <v:textbox>
                  <w:txbxContent>
                    <w:p w14:paraId="0884928E" w14:textId="77777777" w:rsidR="00B201B3" w:rsidRDefault="00844532">
                      <w:pPr>
                        <w:rPr>
                          <w:rFonts w:ascii="楷体" w:eastAsia="楷体" w:hAnsi="楷体" w:cs="楷体"/>
                          <w:b/>
                          <w:bCs/>
                          <w:szCs w:val="21"/>
                        </w:rPr>
                      </w:pPr>
                      <w:r>
                        <w:rPr>
                          <w:rFonts w:ascii="楷体" w:eastAsia="楷体" w:hAnsi="楷体" w:cs="楷体" w:hint="eastAsia"/>
                          <w:b/>
                          <w:bCs/>
                          <w:szCs w:val="21"/>
                        </w:rPr>
                        <w:t>四号</w:t>
                      </w:r>
                    </w:p>
                  </w:txbxContent>
                </v:textbox>
              </v:shape>
            </w:pict>
          </mc:Fallback>
        </mc:AlternateContent>
      </w:r>
    </w:p>
    <w:p w14:paraId="210826FB" w14:textId="77777777" w:rsidR="00B201B3" w:rsidRDefault="00844532">
      <w:pPr>
        <w:spacing w:before="50" w:after="50" w:line="360" w:lineRule="auto"/>
        <w:jc w:val="center"/>
        <w:rPr>
          <w:szCs w:val="21"/>
        </w:rPr>
      </w:pPr>
      <w:r>
        <w:rPr>
          <w:rFonts w:hint="eastAsia"/>
          <w:noProof/>
          <w:sz w:val="30"/>
          <w:szCs w:val="30"/>
        </w:rPr>
        <mc:AlternateContent>
          <mc:Choice Requires="wps">
            <w:drawing>
              <wp:anchor distT="0" distB="0" distL="114300" distR="114300" simplePos="0" relativeHeight="251692032" behindDoc="0" locked="0" layoutInCell="1" allowOverlap="1" wp14:anchorId="18ADBFC2" wp14:editId="5CA2249B">
                <wp:simplePos x="0" y="0"/>
                <wp:positionH relativeFrom="column">
                  <wp:posOffset>187325</wp:posOffset>
                </wp:positionH>
                <wp:positionV relativeFrom="paragraph">
                  <wp:posOffset>198120</wp:posOffset>
                </wp:positionV>
                <wp:extent cx="666750" cy="198120"/>
                <wp:effectExtent l="1270" t="4445" r="5080" b="26035"/>
                <wp:wrapNone/>
                <wp:docPr id="141" name="直接连接符 141"/>
                <wp:cNvGraphicFramePr/>
                <a:graphic xmlns:a="http://schemas.openxmlformats.org/drawingml/2006/main">
                  <a:graphicData uri="http://schemas.microsoft.com/office/word/2010/wordprocessingShape">
                    <wps:wsp>
                      <wps:cNvCnPr/>
                      <wps:spPr>
                        <a:xfrm>
                          <a:off x="0" y="0"/>
                          <a:ext cx="666750"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0ADC64F" id="直接连接符 141" o:spid="_x0000_s1026" style="position:absolute;left:0;text-align:left;z-index:251692032;visibility:visible;mso-wrap-style:square;mso-wrap-distance-left:9pt;mso-wrap-distance-top:0;mso-wrap-distance-right:9pt;mso-wrap-distance-bottom:0;mso-position-horizontal:absolute;mso-position-horizontal-relative:text;mso-position-vertical:absolute;mso-position-vertical-relative:text" from="14.75pt,15.6pt" to="67.2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">
                <v:stroke endarrow="block"/>
              </v:line>
            </w:pict>
          </mc:Fallback>
        </mc:AlternateContent>
      </w:r>
    </w:p>
    <w:p w14:paraId="50CC2746" w14:textId="77777777" w:rsidR="00B201B3" w:rsidRDefault="00844532">
      <w:pPr>
        <w:spacing w:before="50" w:after="50" w:line="360" w:lineRule="auto"/>
        <w:jc w:val="center"/>
        <w:rPr>
          <w:color w:val="000000"/>
          <w:sz w:val="28"/>
          <w:szCs w:val="28"/>
        </w:rPr>
      </w:pPr>
      <w:r>
        <w:rPr>
          <w:rFonts w:hint="eastAsia"/>
          <w:color w:val="000000"/>
          <w:sz w:val="28"/>
          <w:szCs w:val="28"/>
        </w:rPr>
        <w:t xml:space="preserve">A Dissertation Submitted for the Degree of Doctor of </w:t>
      </w:r>
      <w:r>
        <w:rPr>
          <w:color w:val="000000"/>
          <w:sz w:val="28"/>
          <w:szCs w:val="28"/>
        </w:rPr>
        <w:t>Philosophy</w:t>
      </w:r>
    </w:p>
    <w:p w14:paraId="430B9C32" w14:textId="77777777" w:rsidR="00B201B3" w:rsidRDefault="00B201B3">
      <w:pPr>
        <w:spacing w:before="50" w:after="50" w:line="360" w:lineRule="auto"/>
        <w:jc w:val="center"/>
        <w:rPr>
          <w:color w:val="000000"/>
        </w:rPr>
      </w:pPr>
    </w:p>
    <w:p w14:paraId="2F73F5FE" w14:textId="77777777" w:rsidR="00B201B3" w:rsidRDefault="00B201B3">
      <w:pPr>
        <w:spacing w:before="50" w:after="50" w:line="360" w:lineRule="auto"/>
        <w:jc w:val="center"/>
        <w:rPr>
          <w:color w:val="000000"/>
        </w:rPr>
      </w:pPr>
    </w:p>
    <w:p w14:paraId="0EB0E439" w14:textId="77777777" w:rsidR="00B201B3" w:rsidRDefault="00B201B3">
      <w:pPr>
        <w:spacing w:before="50" w:after="50" w:line="360" w:lineRule="auto"/>
        <w:jc w:val="center"/>
        <w:rPr>
          <w:color w:val="000000"/>
        </w:rPr>
      </w:pPr>
    </w:p>
    <w:p w14:paraId="3330151B" w14:textId="77777777" w:rsidR="00B201B3" w:rsidRDefault="00844532">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702272" behindDoc="0" locked="0" layoutInCell="1" allowOverlap="1" wp14:anchorId="536331D0" wp14:editId="1F7ADACC">
                <wp:simplePos x="0" y="0"/>
                <wp:positionH relativeFrom="column">
                  <wp:posOffset>4109085</wp:posOffset>
                </wp:positionH>
                <wp:positionV relativeFrom="paragraph">
                  <wp:posOffset>311785</wp:posOffset>
                </wp:positionV>
                <wp:extent cx="923925" cy="1360170"/>
                <wp:effectExtent l="0" t="2540" r="15875" b="8890"/>
                <wp:wrapNone/>
                <wp:docPr id="80" name="直接连接符 80"/>
                <wp:cNvGraphicFramePr/>
                <a:graphic xmlns:a="http://schemas.openxmlformats.org/drawingml/2006/main">
                  <a:graphicData uri="http://schemas.microsoft.com/office/word/2010/wordprocessingShape">
                    <wps:wsp>
                      <wps:cNvCnPr/>
                      <wps:spPr>
                        <a:xfrm flipH="1">
                          <a:off x="0" y="0"/>
                          <a:ext cx="923925" cy="13601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0D45663" id="直接连接符 80" o:spid="_x0000_s1026" style="position:absolute;left:0;text-align:left;flip:x;z-index:251702272;visibility:visible;mso-wrap-style:square;mso-wrap-distance-left:9pt;mso-wrap-distance-top:0;mso-wrap-distance-right:9pt;mso-wrap-distance-bottom:0;mso-position-horizontal:absolute;mso-position-horizontal-relative:text;mso-position-vertical:absolute;mso-position-vertical-relative:text" from="323.55pt,24.55pt" to="396.3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">
                <v:stroke endarrow="block"/>
              </v:line>
            </w:pict>
          </mc:Fallback>
        </mc:AlternateContent>
      </w:r>
      <w:r>
        <w:rPr>
          <w:rFonts w:hint="eastAsia"/>
          <w:noProof/>
          <w:sz w:val="30"/>
          <w:szCs w:val="30"/>
        </w:rPr>
        <mc:AlternateContent>
          <mc:Choice Requires="wps">
            <w:drawing>
              <wp:anchor distT="0" distB="0" distL="114300" distR="114300" simplePos="0" relativeHeight="251701248" behindDoc="0" locked="0" layoutInCell="1" allowOverlap="1" wp14:anchorId="47287C9B" wp14:editId="77411E7F">
                <wp:simplePos x="0" y="0"/>
                <wp:positionH relativeFrom="column">
                  <wp:posOffset>4178935</wp:posOffset>
                </wp:positionH>
                <wp:positionV relativeFrom="paragraph">
                  <wp:posOffset>351155</wp:posOffset>
                </wp:positionV>
                <wp:extent cx="831850" cy="482600"/>
                <wp:effectExtent l="0" t="3810" r="6350" b="8890"/>
                <wp:wrapNone/>
                <wp:docPr id="86" name="直接连接符 86"/>
                <wp:cNvGraphicFramePr/>
                <a:graphic xmlns:a="http://schemas.openxmlformats.org/drawingml/2006/main">
                  <a:graphicData uri="http://schemas.microsoft.com/office/word/2010/wordprocessingShape">
                    <wps:wsp>
                      <wps:cNvCnPr/>
                      <wps:spPr>
                        <a:xfrm flipH="1">
                          <a:off x="0" y="0"/>
                          <a:ext cx="831850" cy="482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692DE13" id="直接连接符 86" o:spid="_x0000_s1026" style="position:absolute;left:0;text-align:left;flip:x;z-index:251701248;visibility:visible;mso-wrap-style:square;mso-wrap-distance-left:9pt;mso-wrap-distance-top:0;mso-wrap-distance-right:9pt;mso-wrap-distance-bottom:0;mso-position-horizontal:absolute;mso-position-horizontal-relative:text;mso-position-vertical:absolute;mso-position-vertical-relative:text" from="329.05pt,27.65pt" to="394.5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">
                <v:stroke endarrow="block"/>
              </v:line>
            </w:pict>
          </mc:Fallback>
        </mc:AlternateContent>
      </w:r>
      <w:r>
        <w:rPr>
          <w:rFonts w:hint="eastAsia"/>
          <w:noProof/>
          <w:sz w:val="30"/>
          <w:szCs w:val="30"/>
        </w:rPr>
        <mc:AlternateContent>
          <mc:Choice Requires="wps">
            <w:drawing>
              <wp:anchor distT="0" distB="0" distL="114300" distR="114300" simplePos="0" relativeHeight="251700224" behindDoc="0" locked="0" layoutInCell="1" allowOverlap="1" wp14:anchorId="183BE653" wp14:editId="4CFFBF1D">
                <wp:simplePos x="0" y="0"/>
                <wp:positionH relativeFrom="column">
                  <wp:posOffset>3516630</wp:posOffset>
                </wp:positionH>
                <wp:positionV relativeFrom="paragraph">
                  <wp:posOffset>10795</wp:posOffset>
                </wp:positionV>
                <wp:extent cx="2961640" cy="307340"/>
                <wp:effectExtent l="5080" t="4445" r="5080" b="5715"/>
                <wp:wrapNone/>
                <wp:docPr id="88" name="文本框 88"/>
                <wp:cNvGraphicFramePr/>
                <a:graphic xmlns:a="http://schemas.openxmlformats.org/drawingml/2006/main">
                  <a:graphicData uri="http://schemas.microsoft.com/office/word/2010/wordprocessingShape">
                    <wps:wsp>
                      <wps:cNvSpPr txBox="1"/>
                      <wps:spPr>
                        <a:xfrm>
                          <a:off x="0" y="0"/>
                          <a:ext cx="296164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EEA3F4" w14:textId="77777777" w:rsidR="00B201B3" w:rsidRDefault="00844532">
                            <w:pPr>
                              <w:rPr>
                                <w:rFonts w:ascii="楷体" w:eastAsia="楷体" w:hAnsi="楷体" w:cs="楷体"/>
                                <w:b/>
                                <w:bCs/>
                                <w:szCs w:val="21"/>
                              </w:rPr>
                            </w:pPr>
                            <w:r>
                              <w:rPr>
                                <w:rFonts w:ascii="楷体" w:eastAsia="楷体" w:hAnsi="楷体" w:cs="楷体" w:hint="eastAsia"/>
                                <w:b/>
                                <w:bCs/>
                                <w:szCs w:val="21"/>
                              </w:rPr>
                              <w:t>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w:t>
                            </w:r>
                            <w:r>
                              <w:rPr>
                                <w:sz w:val="24"/>
                              </w:rPr>
                              <w:t>g</w:t>
                            </w:r>
                          </w:p>
                        </w:txbxContent>
                      </wps:txbx>
                      <wps:bodyPr upright="1"/>
                    </wps:wsp>
                  </a:graphicData>
                </a:graphic>
              </wp:anchor>
            </w:drawing>
          </mc:Choice>
          <mc:Fallback>
            <w:pict>
              <v:shape w14:anchorId="183BE653" id="文本框 88" o:spid="_x0000_s1041" type="#_x0000_t202" style="position:absolute;left:0;text-align:left;margin-left:276.9pt;margin-top:.85pt;width:233.2pt;height:24.2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">
                <v:textbox>
                  <w:txbxContent>
                    <w:p w14:paraId="7FEEA3F4" w14:textId="77777777" w:rsidR="00B201B3" w:rsidRDefault="00844532">
                      <w:pPr>
                        <w:rPr>
                          <w:rFonts w:ascii="楷体" w:eastAsia="楷体" w:hAnsi="楷体" w:cs="楷体"/>
                          <w:b/>
                          <w:bCs/>
                          <w:szCs w:val="21"/>
                        </w:rPr>
                      </w:pPr>
                      <w:r>
                        <w:rPr>
                          <w:rFonts w:ascii="楷体" w:eastAsia="楷体" w:hAnsi="楷体" w:cs="楷体" w:hint="eastAsia"/>
                          <w:b/>
                          <w:bCs/>
                          <w:szCs w:val="21"/>
                        </w:rPr>
                        <w:t>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w:t>
                      </w:r>
                      <w:r>
                        <w:rPr>
                          <w:sz w:val="24"/>
                        </w:rPr>
                        <w:t>g</w:t>
                      </w:r>
                    </w:p>
                  </w:txbxContent>
                </v:textbox>
              </v:shape>
            </w:pict>
          </mc:Fallback>
        </mc:AlternateContent>
      </w:r>
      <w:r>
        <w:rPr>
          <w:rFonts w:hint="eastAsia"/>
          <w:noProof/>
          <w:sz w:val="30"/>
          <w:szCs w:val="30"/>
        </w:rPr>
        <mc:AlternateContent>
          <mc:Choice Requires="wps">
            <w:drawing>
              <wp:anchor distT="0" distB="0" distL="114300" distR="114300" simplePos="0" relativeHeight="251695104" behindDoc="0" locked="0" layoutInCell="1" allowOverlap="1" wp14:anchorId="0A53A7E3" wp14:editId="465C559A">
                <wp:simplePos x="0" y="0"/>
                <wp:positionH relativeFrom="column">
                  <wp:posOffset>-547370</wp:posOffset>
                </wp:positionH>
                <wp:positionV relativeFrom="paragraph">
                  <wp:posOffset>245745</wp:posOffset>
                </wp:positionV>
                <wp:extent cx="1882140" cy="307340"/>
                <wp:effectExtent l="4445" t="4445" r="5715" b="5715"/>
                <wp:wrapNone/>
                <wp:docPr id="143" name="文本框 143"/>
                <wp:cNvGraphicFramePr/>
                <a:graphic xmlns:a="http://schemas.openxmlformats.org/drawingml/2006/main">
                  <a:graphicData uri="http://schemas.microsoft.com/office/word/2010/wordprocessingShape">
                    <wps:wsp>
                      <wps:cNvSpPr txBox="1"/>
                      <wps:spPr>
                        <a:xfrm>
                          <a:off x="0" y="0"/>
                          <a:ext cx="188214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93CC03" w14:textId="77777777" w:rsidR="00B201B3" w:rsidRDefault="00844532">
                            <w:pPr>
                              <w:rPr>
                                <w:rFonts w:ascii="楷体" w:eastAsia="楷体" w:hAnsi="楷体" w:cs="楷体"/>
                                <w:b/>
                                <w:bCs/>
                                <w:szCs w:val="21"/>
                              </w:rPr>
                            </w:pPr>
                            <w:r>
                              <w:rPr>
                                <w:rFonts w:ascii="楷体" w:eastAsia="楷体" w:hAnsi="楷体" w:cs="楷体" w:hint="eastAsia"/>
                                <w:b/>
                                <w:bCs/>
                                <w:szCs w:val="21"/>
                              </w:rPr>
                              <w:t>小三加粗，冒号宋体小三加粗</w:t>
                            </w:r>
                          </w:p>
                        </w:txbxContent>
                      </wps:txbx>
                      <wps:bodyPr upright="1"/>
                    </wps:wsp>
                  </a:graphicData>
                </a:graphic>
              </wp:anchor>
            </w:drawing>
          </mc:Choice>
          <mc:Fallback>
            <w:pict>
              <v:shape w14:anchorId="0A53A7E3" id="文本框 143" o:spid="_x0000_s1042" type="#_x0000_t202" style="position:absolute;left:0;text-align:left;margin-left:-43.1pt;margin-top:19.35pt;width:148.2pt;height:24.2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">
                <v:textbox>
                  <w:txbxContent>
                    <w:p w14:paraId="1693CC03" w14:textId="77777777" w:rsidR="00B201B3" w:rsidRDefault="00844532">
                      <w:pPr>
                        <w:rPr>
                          <w:rFonts w:ascii="楷体" w:eastAsia="楷体" w:hAnsi="楷体" w:cs="楷体"/>
                          <w:b/>
                          <w:bCs/>
                          <w:szCs w:val="21"/>
                        </w:rPr>
                      </w:pPr>
                      <w:r>
                        <w:rPr>
                          <w:rFonts w:ascii="楷体" w:eastAsia="楷体" w:hAnsi="楷体" w:cs="楷体" w:hint="eastAsia"/>
                          <w:b/>
                          <w:bCs/>
                          <w:szCs w:val="21"/>
                        </w:rPr>
                        <w:t>小三加粗，冒号宋体小三加粗</w:t>
                      </w:r>
                    </w:p>
                  </w:txbxContent>
                </v:textbox>
              </v:shape>
            </w:pict>
          </mc:Fallback>
        </mc:AlternateContent>
      </w:r>
    </w:p>
    <w:p w14:paraId="56A681B4" w14:textId="77777777" w:rsidR="00B201B3" w:rsidRDefault="00844532">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96128" behindDoc="0" locked="0" layoutInCell="1" allowOverlap="1" wp14:anchorId="5F4CE03E" wp14:editId="2343888F">
                <wp:simplePos x="0" y="0"/>
                <wp:positionH relativeFrom="column">
                  <wp:posOffset>422910</wp:posOffset>
                </wp:positionH>
                <wp:positionV relativeFrom="paragraph">
                  <wp:posOffset>288290</wp:posOffset>
                </wp:positionV>
                <wp:extent cx="1266825" cy="711200"/>
                <wp:effectExtent l="2540" t="4445" r="635" b="8255"/>
                <wp:wrapNone/>
                <wp:docPr id="148" name="直接连接符 148"/>
                <wp:cNvGraphicFramePr/>
                <a:graphic xmlns:a="http://schemas.openxmlformats.org/drawingml/2006/main">
                  <a:graphicData uri="http://schemas.microsoft.com/office/word/2010/wordprocessingShape">
                    <wps:wsp>
                      <wps:cNvCnPr/>
                      <wps:spPr>
                        <a:xfrm>
                          <a:off x="0" y="0"/>
                          <a:ext cx="1266825" cy="7112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E5405A2" id="直接连接符 148" o:spid="_x0000_s1026" style="position:absolute;left:0;text-align:left;z-index:251696128;visibility:visible;mso-wrap-style:square;mso-wrap-distance-left:9pt;mso-wrap-distance-top:0;mso-wrap-distance-right:9pt;mso-wrap-distance-bottom:0;mso-position-horizontal:absolute;mso-position-horizontal-relative:text;mso-position-vertical:absolute;mso-position-vertical-relative:text" from="33.3pt,22.7pt" to="133.0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">
                <v:stroke endarrow="block"/>
              </v:line>
            </w:pict>
          </mc:Fallback>
        </mc:AlternateContent>
      </w:r>
    </w:p>
    <w:p w14:paraId="4CCAA883" w14:textId="77777777" w:rsidR="00B201B3" w:rsidRDefault="00844532">
      <w:pPr>
        <w:spacing w:after="50" w:line="360" w:lineRule="auto"/>
        <w:jc w:val="center"/>
        <w:rPr>
          <w:b/>
          <w:color w:val="000000"/>
          <w:sz w:val="30"/>
          <w:szCs w:val="30"/>
        </w:rPr>
      </w:pPr>
      <w:r>
        <w:rPr>
          <w:b/>
          <w:color w:val="000000"/>
          <w:sz w:val="30"/>
          <w:szCs w:val="30"/>
        </w:rPr>
        <w:t>Candidate</w:t>
      </w:r>
      <w:r>
        <w:rPr>
          <w:b/>
          <w:color w:val="000000"/>
          <w:sz w:val="30"/>
          <w:szCs w:val="30"/>
        </w:rPr>
        <w:t>：</w:t>
      </w:r>
      <w:r>
        <w:rPr>
          <w:b/>
          <w:color w:val="000000"/>
          <w:sz w:val="30"/>
          <w:szCs w:val="30"/>
        </w:rPr>
        <w:t>Insert Your Full Name</w:t>
      </w:r>
    </w:p>
    <w:p w14:paraId="15AF866E" w14:textId="77777777" w:rsidR="00B201B3" w:rsidRDefault="00B201B3">
      <w:pPr>
        <w:spacing w:before="50" w:after="50" w:line="360" w:lineRule="auto"/>
        <w:jc w:val="center"/>
        <w:rPr>
          <w:color w:val="000000"/>
        </w:rPr>
      </w:pPr>
    </w:p>
    <w:p w14:paraId="09C4DF77" w14:textId="77777777" w:rsidR="00B201B3" w:rsidRDefault="00844532">
      <w:pPr>
        <w:spacing w:before="50" w:after="50" w:line="360" w:lineRule="auto"/>
        <w:jc w:val="center"/>
        <w:rPr>
          <w:b/>
          <w:color w:val="000000"/>
          <w:sz w:val="30"/>
          <w:szCs w:val="30"/>
        </w:rPr>
      </w:pPr>
      <w:r>
        <w:rPr>
          <w:b/>
          <w:color w:val="000000"/>
          <w:sz w:val="30"/>
          <w:szCs w:val="30"/>
        </w:rPr>
        <w:t>Supervisor</w:t>
      </w:r>
      <w:r>
        <w:rPr>
          <w:b/>
          <w:color w:val="000000"/>
          <w:sz w:val="30"/>
          <w:szCs w:val="30"/>
        </w:rPr>
        <w:t>：</w:t>
      </w:r>
      <w:r>
        <w:rPr>
          <w:b/>
          <w:color w:val="000000"/>
          <w:sz w:val="30"/>
          <w:szCs w:val="30"/>
        </w:rPr>
        <w:t xml:space="preserve">Prof. </w:t>
      </w:r>
      <w:r>
        <w:rPr>
          <w:rFonts w:hint="eastAsia"/>
          <w:b/>
          <w:color w:val="000000"/>
          <w:sz w:val="30"/>
          <w:szCs w:val="30"/>
        </w:rPr>
        <w:t>Full</w:t>
      </w:r>
      <w:r>
        <w:rPr>
          <w:b/>
          <w:color w:val="000000"/>
          <w:sz w:val="30"/>
          <w:szCs w:val="30"/>
        </w:rPr>
        <w:t xml:space="preserve"> </w:t>
      </w:r>
      <w:r>
        <w:rPr>
          <w:rFonts w:hint="eastAsia"/>
          <w:b/>
          <w:color w:val="000000"/>
          <w:sz w:val="30"/>
          <w:szCs w:val="30"/>
        </w:rPr>
        <w:t>Name</w:t>
      </w:r>
    </w:p>
    <w:p w14:paraId="60BD7FDE" w14:textId="77777777" w:rsidR="00B201B3" w:rsidRDefault="00B201B3">
      <w:pPr>
        <w:spacing w:before="50" w:after="50" w:line="360" w:lineRule="auto"/>
        <w:jc w:val="center"/>
        <w:rPr>
          <w:color w:val="000000"/>
        </w:rPr>
      </w:pPr>
    </w:p>
    <w:p w14:paraId="60DF44DC" w14:textId="77777777" w:rsidR="00B201B3" w:rsidRDefault="00844532">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93056" behindDoc="0" locked="0" layoutInCell="1" allowOverlap="1" wp14:anchorId="70DAAE36" wp14:editId="105A4CC6">
                <wp:simplePos x="0" y="0"/>
                <wp:positionH relativeFrom="column">
                  <wp:posOffset>4402455</wp:posOffset>
                </wp:positionH>
                <wp:positionV relativeFrom="paragraph">
                  <wp:posOffset>266065</wp:posOffset>
                </wp:positionV>
                <wp:extent cx="816610" cy="307340"/>
                <wp:effectExtent l="4445" t="4445" r="17145" b="5715"/>
                <wp:wrapNone/>
                <wp:docPr id="151" name="文本框 151"/>
                <wp:cNvGraphicFramePr/>
                <a:graphic xmlns:a="http://schemas.openxmlformats.org/drawingml/2006/main">
                  <a:graphicData uri="http://schemas.microsoft.com/office/word/2010/wordprocessingShape">
                    <wps:wsp>
                      <wps:cNvSpPr txBox="1"/>
                      <wps:spPr>
                        <a:xfrm>
                          <a:off x="0" y="0"/>
                          <a:ext cx="81661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9E960B" w14:textId="77777777" w:rsidR="00B201B3" w:rsidRDefault="00844532">
                            <w:pPr>
                              <w:rPr>
                                <w:rFonts w:ascii="楷体" w:eastAsia="楷体" w:hAnsi="楷体" w:cs="楷体"/>
                                <w:b/>
                                <w:bCs/>
                                <w:szCs w:val="21"/>
                              </w:rPr>
                            </w:pPr>
                            <w:r>
                              <w:rPr>
                                <w:rFonts w:ascii="楷体" w:eastAsia="楷体" w:hAnsi="楷体" w:cs="楷体" w:hint="eastAsia"/>
                                <w:b/>
                                <w:bCs/>
                                <w:szCs w:val="21"/>
                              </w:rPr>
                              <w:t>学院全称</w:t>
                            </w:r>
                          </w:p>
                        </w:txbxContent>
                      </wps:txbx>
                      <wps:bodyPr upright="1"/>
                    </wps:wsp>
                  </a:graphicData>
                </a:graphic>
              </wp:anchor>
            </w:drawing>
          </mc:Choice>
          <mc:Fallback>
            <w:pict>
              <v:shape w14:anchorId="70DAAE36" id="文本框 151" o:spid="_x0000_s1043" type="#_x0000_t202" style="position:absolute;left:0;text-align:left;margin-left:346.65pt;margin-top:20.95pt;width:64.3pt;height:24.2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">
                <v:textbox>
                  <w:txbxContent>
                    <w:p w14:paraId="709E960B" w14:textId="77777777" w:rsidR="00B201B3" w:rsidRDefault="00844532">
                      <w:pPr>
                        <w:rPr>
                          <w:rFonts w:ascii="楷体" w:eastAsia="楷体" w:hAnsi="楷体" w:cs="楷体"/>
                          <w:b/>
                          <w:bCs/>
                          <w:szCs w:val="21"/>
                        </w:rPr>
                      </w:pPr>
                      <w:r>
                        <w:rPr>
                          <w:rFonts w:ascii="楷体" w:eastAsia="楷体" w:hAnsi="楷体" w:cs="楷体" w:hint="eastAsia"/>
                          <w:b/>
                          <w:bCs/>
                          <w:szCs w:val="21"/>
                        </w:rPr>
                        <w:t>学院全称</w:t>
                      </w:r>
                    </w:p>
                  </w:txbxContent>
                </v:textbox>
              </v:shape>
            </w:pict>
          </mc:Fallback>
        </mc:AlternateContent>
      </w:r>
    </w:p>
    <w:p w14:paraId="70618442" w14:textId="77777777" w:rsidR="00B201B3" w:rsidRDefault="00844532">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94080" behindDoc="0" locked="0" layoutInCell="1" allowOverlap="1" wp14:anchorId="734004D8" wp14:editId="7A06C628">
                <wp:simplePos x="0" y="0"/>
                <wp:positionH relativeFrom="column">
                  <wp:posOffset>4116070</wp:posOffset>
                </wp:positionH>
                <wp:positionV relativeFrom="paragraph">
                  <wp:posOffset>278130</wp:posOffset>
                </wp:positionV>
                <wp:extent cx="343535" cy="546735"/>
                <wp:effectExtent l="0" t="2540" r="12065" b="9525"/>
                <wp:wrapNone/>
                <wp:docPr id="152" name="直接连接符 152"/>
                <wp:cNvGraphicFramePr/>
                <a:graphic xmlns:a="http://schemas.openxmlformats.org/drawingml/2006/main">
                  <a:graphicData uri="http://schemas.microsoft.com/office/word/2010/wordprocessingShape">
                    <wps:wsp>
                      <wps:cNvCnPr/>
                      <wps:spPr>
                        <a:xfrm flipH="1">
                          <a:off x="0" y="0"/>
                          <a:ext cx="343535" cy="5467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D180DAE" id="直接连接符 152" o:spid="_x0000_s1026" style="position:absolute;left:0;text-align:left;flip:x;z-index:251694080;visibility:visible;mso-wrap-style:square;mso-wrap-distance-left:9pt;mso-wrap-distance-top:0;mso-wrap-distance-right:9pt;mso-wrap-distance-bottom:0;mso-position-horizontal:absolute;mso-position-horizontal-relative:text;mso-position-vertical:absolute;mso-position-vertical-relative:text" from="324.1pt,21.9pt" to="351.1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">
                <v:stroke endarrow="block"/>
              </v:line>
            </w:pict>
          </mc:Fallback>
        </mc:AlternateContent>
      </w:r>
      <w:r>
        <w:rPr>
          <w:rFonts w:hint="eastAsia"/>
          <w:noProof/>
          <w:sz w:val="30"/>
          <w:szCs w:val="30"/>
        </w:rPr>
        <mc:AlternateContent>
          <mc:Choice Requires="wps">
            <w:drawing>
              <wp:anchor distT="0" distB="0" distL="114300" distR="114300" simplePos="0" relativeHeight="251689984" behindDoc="0" locked="0" layoutInCell="1" allowOverlap="1" wp14:anchorId="70ECD7C0" wp14:editId="491DDE41">
                <wp:simplePos x="0" y="0"/>
                <wp:positionH relativeFrom="column">
                  <wp:posOffset>-519430</wp:posOffset>
                </wp:positionH>
                <wp:positionV relativeFrom="paragraph">
                  <wp:posOffset>213995</wp:posOffset>
                </wp:positionV>
                <wp:extent cx="1791335" cy="486410"/>
                <wp:effectExtent l="4445" t="4445" r="7620" b="17145"/>
                <wp:wrapNone/>
                <wp:docPr id="153" name="文本框 153"/>
                <wp:cNvGraphicFramePr/>
                <a:graphic xmlns:a="http://schemas.openxmlformats.org/drawingml/2006/main">
                  <a:graphicData uri="http://schemas.microsoft.com/office/word/2010/wordprocessingShape">
                    <wps:wsp>
                      <wps:cNvSpPr txBox="1"/>
                      <wps:spPr>
                        <a:xfrm>
                          <a:off x="0" y="0"/>
                          <a:ext cx="179133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221A2F" w14:textId="77777777" w:rsidR="00B201B3" w:rsidRDefault="00844532">
                            <w:pPr>
                              <w:rPr>
                                <w:rFonts w:ascii="楷体" w:eastAsia="楷体" w:hAnsi="楷体" w:cs="楷体"/>
                                <w:b/>
                                <w:bCs/>
                                <w:szCs w:val="21"/>
                              </w:rPr>
                            </w:pPr>
                            <w:r>
                              <w:rPr>
                                <w:rFonts w:ascii="楷体" w:eastAsia="楷体" w:hAnsi="楷体" w:cs="楷体" w:hint="eastAsia"/>
                                <w:b/>
                                <w:bCs/>
                                <w:szCs w:val="21"/>
                              </w:rPr>
                              <w:t>小三，段前0磅，段后2.5磅，1.5倍行距，英文括号</w:t>
                            </w:r>
                          </w:p>
                        </w:txbxContent>
                      </wps:txbx>
                      <wps:bodyPr upright="1"/>
                    </wps:wsp>
                  </a:graphicData>
                </a:graphic>
              </wp:anchor>
            </w:drawing>
          </mc:Choice>
          <mc:Fallback>
            <w:pict>
              <v:shape w14:anchorId="70ECD7C0" id="文本框 153" o:spid="_x0000_s1044" type="#_x0000_t202" style="position:absolute;left:0;text-align:left;margin-left:-40.9pt;margin-top:16.85pt;width:141.05pt;height:38.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">
                <v:textbox>
                  <w:txbxContent>
                    <w:p w14:paraId="03221A2F" w14:textId="77777777" w:rsidR="00B201B3" w:rsidRDefault="00844532">
                      <w:pPr>
                        <w:rPr>
                          <w:rFonts w:ascii="楷体" w:eastAsia="楷体" w:hAnsi="楷体" w:cs="楷体"/>
                          <w:b/>
                          <w:bCs/>
                          <w:szCs w:val="21"/>
                        </w:rPr>
                      </w:pPr>
                      <w:r>
                        <w:rPr>
                          <w:rFonts w:ascii="楷体" w:eastAsia="楷体" w:hAnsi="楷体" w:cs="楷体" w:hint="eastAsia"/>
                          <w:b/>
                          <w:bCs/>
                          <w:szCs w:val="21"/>
                        </w:rPr>
                        <w:t>小三，段前0磅，段后2.5磅，1.5倍行距，英文括号</w:t>
                      </w:r>
                    </w:p>
                  </w:txbxContent>
                </v:textbox>
              </v:shape>
            </w:pict>
          </mc:Fallback>
        </mc:AlternateContent>
      </w:r>
    </w:p>
    <w:p w14:paraId="681BDE19" w14:textId="77777777" w:rsidR="00B201B3" w:rsidRDefault="00B201B3">
      <w:pPr>
        <w:spacing w:before="50" w:after="50" w:line="360" w:lineRule="auto"/>
        <w:jc w:val="center"/>
        <w:rPr>
          <w:color w:val="000000"/>
        </w:rPr>
      </w:pPr>
    </w:p>
    <w:p w14:paraId="10244452" w14:textId="77777777" w:rsidR="00B201B3" w:rsidRDefault="00844532">
      <w:pPr>
        <w:spacing w:after="50" w:line="360" w:lineRule="auto"/>
        <w:jc w:val="center"/>
        <w:rPr>
          <w:color w:val="000000"/>
          <w:sz w:val="30"/>
          <w:szCs w:val="30"/>
        </w:rPr>
      </w:pPr>
      <w:r>
        <w:rPr>
          <w:rFonts w:hint="eastAsia"/>
          <w:noProof/>
          <w:sz w:val="30"/>
          <w:szCs w:val="30"/>
        </w:rPr>
        <mc:AlternateContent>
          <mc:Choice Requires="wps">
            <w:drawing>
              <wp:anchor distT="0" distB="0" distL="114300" distR="114300" simplePos="0" relativeHeight="251691008" behindDoc="0" locked="0" layoutInCell="1" allowOverlap="1" wp14:anchorId="19E4470C" wp14:editId="65864C42">
                <wp:simplePos x="0" y="0"/>
                <wp:positionH relativeFrom="column">
                  <wp:posOffset>772160</wp:posOffset>
                </wp:positionH>
                <wp:positionV relativeFrom="paragraph">
                  <wp:posOffset>31750</wp:posOffset>
                </wp:positionV>
                <wp:extent cx="882650" cy="414020"/>
                <wp:effectExtent l="1905" t="4445" r="4445" b="13335"/>
                <wp:wrapNone/>
                <wp:docPr id="154" name="直接连接符 154"/>
                <wp:cNvGraphicFramePr/>
                <a:graphic xmlns:a="http://schemas.openxmlformats.org/drawingml/2006/main">
                  <a:graphicData uri="http://schemas.microsoft.com/office/word/2010/wordprocessingShape">
                    <wps:wsp>
                      <wps:cNvCnPr/>
                      <wps:spPr>
                        <a:xfrm>
                          <a:off x="0" y="0"/>
                          <a:ext cx="882650" cy="4140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8EEE82D" id="直接连接符 154" o:spid="_x0000_s1026" style="position:absolute;left:0;text-align:left;z-index:251691008;visibility:visible;mso-wrap-style:square;mso-wrap-distance-left:9pt;mso-wrap-distance-top:0;mso-wrap-distance-right:9pt;mso-wrap-distance-bottom:0;mso-position-horizontal:absolute;mso-position-horizontal-relative:text;mso-position-vertical:absolute;mso-position-vertical-relative:text" from="60.8pt,2.5pt" to="130.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">
                <v:stroke endarrow="block"/>
              </v:line>
            </w:pict>
          </mc:Fallback>
        </mc:AlternateContent>
      </w:r>
      <w:r>
        <w:rPr>
          <w:color w:val="000000"/>
          <w:sz w:val="30"/>
          <w:szCs w:val="30"/>
        </w:rPr>
        <w:t>College of Petroleum Engineering</w:t>
      </w:r>
    </w:p>
    <w:p w14:paraId="5A5DAC18" w14:textId="77777777" w:rsidR="00B201B3" w:rsidRDefault="00844532">
      <w:pPr>
        <w:spacing w:after="50" w:line="360" w:lineRule="auto"/>
        <w:jc w:val="center"/>
        <w:rPr>
          <w:color w:val="333333"/>
          <w:kern w:val="0"/>
          <w:sz w:val="24"/>
          <w:shd w:val="clear" w:color="auto" w:fill="FFFFFF"/>
          <w:lang w:bidi="ar"/>
        </w:rPr>
      </w:pPr>
      <w:r>
        <w:rPr>
          <w:color w:val="000000"/>
          <w:sz w:val="30"/>
          <w:szCs w:val="30"/>
        </w:rPr>
        <w:t>China University of Petroleum (East China)</w:t>
      </w:r>
    </w:p>
    <w:p w14:paraId="569FF84C" w14:textId="77777777" w:rsidR="00B201B3" w:rsidRDefault="00844532">
      <w:pPr>
        <w:spacing w:beforeLines="200" w:before="636" w:afterLines="100" w:after="318" w:line="360" w:lineRule="auto"/>
        <w:jc w:val="center"/>
        <w:rPr>
          <w:rFonts w:ascii="黑体" w:eastAsia="黑体" w:hAnsi="黑体" w:cs="黑体"/>
          <w:sz w:val="32"/>
          <w:szCs w:val="32"/>
        </w:rPr>
      </w:pPr>
      <w:bookmarkStart w:id="2" w:name="_Toc21942"/>
      <w:r>
        <w:rPr>
          <w:rFonts w:ascii="黑体" w:eastAsia="黑体" w:hAnsi="黑体" w:cs="黑体" w:hint="eastAsia"/>
          <w:sz w:val="32"/>
          <w:szCs w:val="32"/>
        </w:rPr>
        <w:lastRenderedPageBreak/>
        <w:t>学位论文答辩委员会</w:t>
      </w:r>
    </w:p>
    <w:tbl>
      <w:tblPr>
        <w:tblStyle w:val="af3"/>
        <w:tblW w:w="0" w:type="auto"/>
        <w:tblLook w:val="04A0" w:firstRow="1" w:lastRow="0" w:firstColumn="1" w:lastColumn="0" w:noHBand="0" w:noVBand="1"/>
      </w:tblPr>
      <w:tblGrid>
        <w:gridCol w:w="1857"/>
        <w:gridCol w:w="1513"/>
        <w:gridCol w:w="1550"/>
        <w:gridCol w:w="4367"/>
      </w:tblGrid>
      <w:tr w:rsidR="00B201B3" w14:paraId="7A4A56C0" w14:textId="77777777">
        <w:trPr>
          <w:trHeight w:val="454"/>
        </w:trPr>
        <w:tc>
          <w:tcPr>
            <w:tcW w:w="1857" w:type="dxa"/>
            <w:vAlign w:val="center"/>
          </w:tcPr>
          <w:p w14:paraId="520564CF" w14:textId="77777777" w:rsidR="00B201B3" w:rsidRDefault="00844532">
            <w:pPr>
              <w:spacing w:line="480" w:lineRule="auto"/>
              <w:jc w:val="center"/>
              <w:rPr>
                <w:rFonts w:ascii="宋体" w:hAnsi="宋体" w:cs="宋体"/>
                <w:sz w:val="24"/>
              </w:rPr>
            </w:pPr>
            <w:r>
              <w:rPr>
                <w:rFonts w:ascii="宋体" w:hAnsi="宋体" w:cs="宋体" w:hint="eastAsia"/>
                <w:sz w:val="24"/>
              </w:rPr>
              <w:t>答辩时间</w:t>
            </w:r>
          </w:p>
        </w:tc>
        <w:tc>
          <w:tcPr>
            <w:tcW w:w="7430" w:type="dxa"/>
            <w:gridSpan w:val="3"/>
            <w:vAlign w:val="center"/>
          </w:tcPr>
          <w:p w14:paraId="33F933F0" w14:textId="77777777" w:rsidR="00B201B3" w:rsidRDefault="00844532">
            <w:pPr>
              <w:spacing w:line="480" w:lineRule="auto"/>
              <w:jc w:val="center"/>
              <w:rPr>
                <w:rFonts w:ascii="宋体" w:hAnsi="宋体" w:cs="宋体"/>
                <w:sz w:val="24"/>
              </w:rPr>
            </w:pPr>
            <w:r>
              <w:rPr>
                <w:sz w:val="24"/>
              </w:rPr>
              <w:t xml:space="preserve">20 </w:t>
            </w:r>
            <w:r>
              <w:rPr>
                <w:rFonts w:ascii="宋体" w:hAnsi="宋体" w:cs="宋体" w:hint="eastAsia"/>
                <w:sz w:val="24"/>
              </w:rPr>
              <w:t xml:space="preserve"> 年 </w:t>
            </w:r>
            <w:r>
              <w:rPr>
                <w:sz w:val="24"/>
              </w:rPr>
              <w:t xml:space="preserve">   </w:t>
            </w:r>
            <w:r>
              <w:rPr>
                <w:rFonts w:ascii="宋体" w:hAnsi="宋体" w:cs="宋体" w:hint="eastAsia"/>
                <w:sz w:val="24"/>
              </w:rPr>
              <w:t xml:space="preserve"> 月</w:t>
            </w:r>
            <w:r>
              <w:rPr>
                <w:sz w:val="24"/>
              </w:rPr>
              <w:t xml:space="preserve">     </w:t>
            </w:r>
            <w:r>
              <w:rPr>
                <w:rFonts w:ascii="宋体" w:hAnsi="宋体" w:cs="宋体" w:hint="eastAsia"/>
                <w:sz w:val="24"/>
              </w:rPr>
              <w:t>日</w:t>
            </w:r>
          </w:p>
        </w:tc>
      </w:tr>
      <w:tr w:rsidR="00B201B3" w14:paraId="781CF828" w14:textId="77777777">
        <w:trPr>
          <w:trHeight w:val="454"/>
        </w:trPr>
        <w:tc>
          <w:tcPr>
            <w:tcW w:w="1857" w:type="dxa"/>
            <w:vAlign w:val="center"/>
          </w:tcPr>
          <w:p w14:paraId="10EEF86B" w14:textId="77777777" w:rsidR="00B201B3" w:rsidRDefault="00844532">
            <w:pPr>
              <w:spacing w:line="480" w:lineRule="auto"/>
              <w:jc w:val="center"/>
              <w:rPr>
                <w:rFonts w:ascii="宋体" w:hAnsi="宋体" w:cs="宋体"/>
                <w:sz w:val="24"/>
              </w:rPr>
            </w:pPr>
            <w:r>
              <w:rPr>
                <w:rFonts w:ascii="宋体" w:hAnsi="宋体" w:cs="宋体" w:hint="eastAsia"/>
                <w:sz w:val="24"/>
              </w:rPr>
              <w:t>答辩地点</w:t>
            </w:r>
          </w:p>
        </w:tc>
        <w:tc>
          <w:tcPr>
            <w:tcW w:w="7430" w:type="dxa"/>
            <w:gridSpan w:val="3"/>
            <w:vAlign w:val="center"/>
          </w:tcPr>
          <w:p w14:paraId="3ABCCD4E" w14:textId="77777777" w:rsidR="00B201B3" w:rsidRDefault="00B201B3">
            <w:pPr>
              <w:spacing w:line="480" w:lineRule="auto"/>
              <w:jc w:val="center"/>
              <w:rPr>
                <w:rFonts w:ascii="宋体" w:hAnsi="宋体" w:cs="宋体"/>
                <w:sz w:val="24"/>
              </w:rPr>
            </w:pPr>
          </w:p>
        </w:tc>
      </w:tr>
      <w:tr w:rsidR="00B201B3" w14:paraId="7D18765A" w14:textId="77777777">
        <w:trPr>
          <w:trHeight w:val="454"/>
        </w:trPr>
        <w:tc>
          <w:tcPr>
            <w:tcW w:w="9287" w:type="dxa"/>
            <w:gridSpan w:val="4"/>
            <w:vAlign w:val="center"/>
          </w:tcPr>
          <w:p w14:paraId="0A691A09" w14:textId="77777777" w:rsidR="00B201B3" w:rsidRDefault="00844532">
            <w:pPr>
              <w:spacing w:line="480" w:lineRule="auto"/>
              <w:jc w:val="center"/>
              <w:rPr>
                <w:rFonts w:ascii="宋体" w:hAnsi="宋体" w:cs="宋体"/>
                <w:sz w:val="24"/>
              </w:rPr>
            </w:pPr>
            <w:r>
              <w:rPr>
                <w:rFonts w:ascii="宋体" w:hAnsi="宋体" w:cs="宋体" w:hint="eastAsia"/>
                <w:sz w:val="24"/>
              </w:rPr>
              <w:t>答辩委员会组成</w:t>
            </w:r>
          </w:p>
        </w:tc>
      </w:tr>
      <w:tr w:rsidR="00B201B3" w14:paraId="28CAEAB7" w14:textId="77777777">
        <w:trPr>
          <w:trHeight w:val="454"/>
        </w:trPr>
        <w:tc>
          <w:tcPr>
            <w:tcW w:w="1857" w:type="dxa"/>
            <w:vAlign w:val="center"/>
          </w:tcPr>
          <w:p w14:paraId="2E81458B" w14:textId="77777777" w:rsidR="00B201B3" w:rsidRDefault="00844532">
            <w:pPr>
              <w:spacing w:line="480" w:lineRule="auto"/>
              <w:jc w:val="center"/>
              <w:rPr>
                <w:rFonts w:ascii="宋体" w:hAnsi="宋体" w:cs="宋体"/>
                <w:sz w:val="24"/>
              </w:rPr>
            </w:pPr>
            <w:r>
              <w:rPr>
                <w:rFonts w:ascii="宋体" w:hAnsi="宋体" w:cs="宋体" w:hint="eastAsia"/>
                <w:sz w:val="24"/>
              </w:rPr>
              <w:t>组成</w:t>
            </w:r>
          </w:p>
        </w:tc>
        <w:tc>
          <w:tcPr>
            <w:tcW w:w="1513" w:type="dxa"/>
            <w:vAlign w:val="center"/>
          </w:tcPr>
          <w:p w14:paraId="3055C03C" w14:textId="77777777" w:rsidR="00B201B3" w:rsidRDefault="00844532">
            <w:pPr>
              <w:spacing w:line="480" w:lineRule="auto"/>
              <w:jc w:val="center"/>
              <w:rPr>
                <w:rFonts w:ascii="宋体" w:hAnsi="宋体" w:cs="宋体"/>
                <w:sz w:val="24"/>
              </w:rPr>
            </w:pPr>
            <w:r>
              <w:rPr>
                <w:rFonts w:ascii="宋体" w:hAnsi="宋体" w:cs="宋体" w:hint="eastAsia"/>
                <w:sz w:val="24"/>
              </w:rPr>
              <w:t>姓名</w:t>
            </w:r>
          </w:p>
        </w:tc>
        <w:tc>
          <w:tcPr>
            <w:tcW w:w="1550" w:type="dxa"/>
            <w:vAlign w:val="center"/>
          </w:tcPr>
          <w:p w14:paraId="64BC965C" w14:textId="77777777" w:rsidR="00B201B3" w:rsidRDefault="00844532">
            <w:pPr>
              <w:spacing w:line="480" w:lineRule="auto"/>
              <w:jc w:val="center"/>
              <w:rPr>
                <w:rFonts w:ascii="宋体" w:hAnsi="宋体" w:cs="宋体"/>
                <w:sz w:val="24"/>
              </w:rPr>
            </w:pPr>
            <w:r>
              <w:rPr>
                <w:rFonts w:ascii="宋体" w:hAnsi="宋体" w:cs="宋体" w:hint="eastAsia"/>
                <w:sz w:val="24"/>
              </w:rPr>
              <w:t>职称</w:t>
            </w:r>
          </w:p>
        </w:tc>
        <w:tc>
          <w:tcPr>
            <w:tcW w:w="4367" w:type="dxa"/>
            <w:vAlign w:val="center"/>
          </w:tcPr>
          <w:p w14:paraId="31E13C16" w14:textId="77777777" w:rsidR="00B201B3" w:rsidRDefault="00844532">
            <w:pPr>
              <w:spacing w:line="480" w:lineRule="auto"/>
              <w:jc w:val="center"/>
              <w:rPr>
                <w:rFonts w:ascii="宋体" w:hAnsi="宋体" w:cs="宋体"/>
                <w:sz w:val="24"/>
              </w:rPr>
            </w:pPr>
            <w:r>
              <w:rPr>
                <w:rFonts w:ascii="宋体" w:hAnsi="宋体" w:cs="宋体" w:hint="eastAsia"/>
                <w:sz w:val="24"/>
              </w:rPr>
              <w:t>工作单位</w:t>
            </w:r>
          </w:p>
        </w:tc>
      </w:tr>
      <w:tr w:rsidR="00B201B3" w14:paraId="40A96F16" w14:textId="77777777">
        <w:trPr>
          <w:trHeight w:val="454"/>
        </w:trPr>
        <w:tc>
          <w:tcPr>
            <w:tcW w:w="1857" w:type="dxa"/>
            <w:vAlign w:val="center"/>
          </w:tcPr>
          <w:p w14:paraId="0B9B3657" w14:textId="77777777" w:rsidR="00B201B3" w:rsidRDefault="00844532">
            <w:pPr>
              <w:spacing w:line="480" w:lineRule="auto"/>
              <w:jc w:val="center"/>
              <w:rPr>
                <w:rFonts w:ascii="宋体" w:hAnsi="宋体" w:cs="宋体"/>
                <w:sz w:val="24"/>
              </w:rPr>
            </w:pPr>
            <w:r>
              <w:rPr>
                <w:rFonts w:ascii="宋体" w:hAnsi="宋体" w:cs="宋体" w:hint="eastAsia"/>
                <w:sz w:val="24"/>
              </w:rPr>
              <w:t>主席</w:t>
            </w:r>
          </w:p>
        </w:tc>
        <w:tc>
          <w:tcPr>
            <w:tcW w:w="1513" w:type="dxa"/>
            <w:vAlign w:val="center"/>
          </w:tcPr>
          <w:p w14:paraId="5C80627F" w14:textId="77777777" w:rsidR="00B201B3" w:rsidRDefault="00B201B3">
            <w:pPr>
              <w:spacing w:line="480" w:lineRule="auto"/>
              <w:jc w:val="center"/>
              <w:rPr>
                <w:rFonts w:ascii="宋体" w:hAnsi="宋体" w:cs="宋体"/>
                <w:sz w:val="24"/>
              </w:rPr>
            </w:pPr>
          </w:p>
        </w:tc>
        <w:tc>
          <w:tcPr>
            <w:tcW w:w="1550" w:type="dxa"/>
            <w:vAlign w:val="center"/>
          </w:tcPr>
          <w:p w14:paraId="444F997F" w14:textId="77777777" w:rsidR="00B201B3" w:rsidRDefault="00B201B3">
            <w:pPr>
              <w:spacing w:line="480" w:lineRule="auto"/>
              <w:jc w:val="center"/>
              <w:rPr>
                <w:rFonts w:ascii="宋体" w:hAnsi="宋体" w:cs="宋体"/>
                <w:sz w:val="24"/>
              </w:rPr>
            </w:pPr>
          </w:p>
        </w:tc>
        <w:tc>
          <w:tcPr>
            <w:tcW w:w="4367" w:type="dxa"/>
            <w:vAlign w:val="center"/>
          </w:tcPr>
          <w:p w14:paraId="3CC0848A" w14:textId="77777777" w:rsidR="00B201B3" w:rsidRDefault="00B201B3">
            <w:pPr>
              <w:spacing w:line="480" w:lineRule="auto"/>
              <w:jc w:val="center"/>
              <w:rPr>
                <w:rFonts w:ascii="宋体" w:hAnsi="宋体" w:cs="宋体"/>
                <w:sz w:val="24"/>
              </w:rPr>
            </w:pPr>
          </w:p>
        </w:tc>
      </w:tr>
      <w:tr w:rsidR="00B201B3" w14:paraId="08D7A29F" w14:textId="77777777">
        <w:trPr>
          <w:trHeight w:val="454"/>
        </w:trPr>
        <w:tc>
          <w:tcPr>
            <w:tcW w:w="1857" w:type="dxa"/>
            <w:vMerge w:val="restart"/>
            <w:vAlign w:val="center"/>
          </w:tcPr>
          <w:p w14:paraId="3F176760" w14:textId="77777777" w:rsidR="00B201B3" w:rsidRDefault="00844532">
            <w:pPr>
              <w:spacing w:line="480" w:lineRule="auto"/>
              <w:jc w:val="center"/>
              <w:rPr>
                <w:rFonts w:ascii="宋体" w:hAnsi="宋体" w:cs="宋体"/>
                <w:sz w:val="24"/>
              </w:rPr>
            </w:pPr>
            <w:r>
              <w:rPr>
                <w:rFonts w:ascii="宋体" w:hAnsi="宋体" w:cs="宋体" w:hint="eastAsia"/>
                <w:sz w:val="24"/>
              </w:rPr>
              <w:t>委员</w:t>
            </w:r>
          </w:p>
        </w:tc>
        <w:tc>
          <w:tcPr>
            <w:tcW w:w="1513" w:type="dxa"/>
            <w:vAlign w:val="center"/>
          </w:tcPr>
          <w:p w14:paraId="7FE5932E" w14:textId="77777777" w:rsidR="00B201B3" w:rsidRDefault="00B201B3">
            <w:pPr>
              <w:spacing w:line="480" w:lineRule="auto"/>
              <w:jc w:val="center"/>
              <w:rPr>
                <w:rFonts w:ascii="宋体" w:hAnsi="宋体" w:cs="宋体"/>
                <w:sz w:val="24"/>
              </w:rPr>
            </w:pPr>
          </w:p>
        </w:tc>
        <w:tc>
          <w:tcPr>
            <w:tcW w:w="1550" w:type="dxa"/>
            <w:vAlign w:val="center"/>
          </w:tcPr>
          <w:p w14:paraId="254C4C97" w14:textId="77777777" w:rsidR="00B201B3" w:rsidRDefault="00B201B3">
            <w:pPr>
              <w:spacing w:line="480" w:lineRule="auto"/>
              <w:jc w:val="center"/>
              <w:rPr>
                <w:rFonts w:ascii="宋体" w:hAnsi="宋体" w:cs="宋体"/>
                <w:sz w:val="24"/>
              </w:rPr>
            </w:pPr>
          </w:p>
        </w:tc>
        <w:tc>
          <w:tcPr>
            <w:tcW w:w="4367" w:type="dxa"/>
            <w:vAlign w:val="center"/>
          </w:tcPr>
          <w:p w14:paraId="7B230083" w14:textId="77777777" w:rsidR="00B201B3" w:rsidRDefault="00B201B3">
            <w:pPr>
              <w:spacing w:line="480" w:lineRule="auto"/>
              <w:jc w:val="center"/>
              <w:rPr>
                <w:rFonts w:ascii="宋体" w:hAnsi="宋体" w:cs="宋体"/>
                <w:sz w:val="24"/>
              </w:rPr>
            </w:pPr>
          </w:p>
        </w:tc>
      </w:tr>
      <w:tr w:rsidR="00B201B3" w14:paraId="146E60A6" w14:textId="77777777">
        <w:trPr>
          <w:trHeight w:val="454"/>
        </w:trPr>
        <w:tc>
          <w:tcPr>
            <w:tcW w:w="1857" w:type="dxa"/>
            <w:vMerge/>
            <w:vAlign w:val="center"/>
          </w:tcPr>
          <w:p w14:paraId="53865925" w14:textId="77777777" w:rsidR="00B201B3" w:rsidRDefault="00B201B3">
            <w:pPr>
              <w:spacing w:line="480" w:lineRule="auto"/>
              <w:jc w:val="center"/>
              <w:rPr>
                <w:rFonts w:ascii="宋体" w:hAnsi="宋体" w:cs="宋体"/>
                <w:sz w:val="24"/>
              </w:rPr>
            </w:pPr>
          </w:p>
        </w:tc>
        <w:tc>
          <w:tcPr>
            <w:tcW w:w="1513" w:type="dxa"/>
            <w:vAlign w:val="center"/>
          </w:tcPr>
          <w:p w14:paraId="6416C0CC" w14:textId="77777777" w:rsidR="00B201B3" w:rsidRDefault="00B201B3">
            <w:pPr>
              <w:spacing w:line="480" w:lineRule="auto"/>
              <w:jc w:val="center"/>
              <w:rPr>
                <w:rFonts w:ascii="宋体" w:hAnsi="宋体" w:cs="宋体"/>
                <w:sz w:val="24"/>
              </w:rPr>
            </w:pPr>
          </w:p>
        </w:tc>
        <w:tc>
          <w:tcPr>
            <w:tcW w:w="1550" w:type="dxa"/>
            <w:vAlign w:val="center"/>
          </w:tcPr>
          <w:p w14:paraId="57EF4293" w14:textId="77777777" w:rsidR="00B201B3" w:rsidRDefault="00B201B3">
            <w:pPr>
              <w:spacing w:line="480" w:lineRule="auto"/>
              <w:jc w:val="center"/>
              <w:rPr>
                <w:rFonts w:ascii="宋体" w:hAnsi="宋体" w:cs="宋体"/>
                <w:sz w:val="24"/>
              </w:rPr>
            </w:pPr>
          </w:p>
        </w:tc>
        <w:tc>
          <w:tcPr>
            <w:tcW w:w="4367" w:type="dxa"/>
            <w:vAlign w:val="center"/>
          </w:tcPr>
          <w:p w14:paraId="10D9F3E5" w14:textId="77777777" w:rsidR="00B201B3" w:rsidRDefault="00B201B3">
            <w:pPr>
              <w:spacing w:line="480" w:lineRule="auto"/>
              <w:jc w:val="center"/>
              <w:rPr>
                <w:rFonts w:ascii="宋体" w:hAnsi="宋体" w:cs="宋体"/>
                <w:sz w:val="24"/>
              </w:rPr>
            </w:pPr>
          </w:p>
        </w:tc>
      </w:tr>
      <w:tr w:rsidR="00B201B3" w14:paraId="501CC41E" w14:textId="77777777">
        <w:trPr>
          <w:trHeight w:val="454"/>
        </w:trPr>
        <w:tc>
          <w:tcPr>
            <w:tcW w:w="1857" w:type="dxa"/>
            <w:vMerge/>
            <w:vAlign w:val="center"/>
          </w:tcPr>
          <w:p w14:paraId="697E8C94" w14:textId="77777777" w:rsidR="00B201B3" w:rsidRDefault="00B201B3">
            <w:pPr>
              <w:spacing w:line="480" w:lineRule="auto"/>
              <w:jc w:val="center"/>
              <w:rPr>
                <w:rFonts w:ascii="宋体" w:hAnsi="宋体" w:cs="宋体"/>
                <w:sz w:val="24"/>
              </w:rPr>
            </w:pPr>
          </w:p>
        </w:tc>
        <w:tc>
          <w:tcPr>
            <w:tcW w:w="1513" w:type="dxa"/>
            <w:vAlign w:val="center"/>
          </w:tcPr>
          <w:p w14:paraId="36E40686" w14:textId="77777777" w:rsidR="00B201B3" w:rsidRDefault="00B201B3">
            <w:pPr>
              <w:spacing w:line="480" w:lineRule="auto"/>
              <w:jc w:val="center"/>
              <w:rPr>
                <w:rFonts w:ascii="宋体" w:hAnsi="宋体" w:cs="宋体"/>
                <w:sz w:val="24"/>
              </w:rPr>
            </w:pPr>
          </w:p>
        </w:tc>
        <w:tc>
          <w:tcPr>
            <w:tcW w:w="1550" w:type="dxa"/>
            <w:vAlign w:val="center"/>
          </w:tcPr>
          <w:p w14:paraId="64DB06B6" w14:textId="77777777" w:rsidR="00B201B3" w:rsidRDefault="00B201B3">
            <w:pPr>
              <w:spacing w:line="480" w:lineRule="auto"/>
              <w:jc w:val="center"/>
              <w:rPr>
                <w:rFonts w:ascii="宋体" w:hAnsi="宋体" w:cs="宋体"/>
                <w:sz w:val="24"/>
              </w:rPr>
            </w:pPr>
          </w:p>
        </w:tc>
        <w:tc>
          <w:tcPr>
            <w:tcW w:w="4367" w:type="dxa"/>
            <w:vAlign w:val="center"/>
          </w:tcPr>
          <w:p w14:paraId="419D719F" w14:textId="77777777" w:rsidR="00B201B3" w:rsidRDefault="00B201B3">
            <w:pPr>
              <w:spacing w:line="480" w:lineRule="auto"/>
              <w:jc w:val="center"/>
              <w:rPr>
                <w:rFonts w:ascii="宋体" w:hAnsi="宋体" w:cs="宋体"/>
                <w:sz w:val="24"/>
              </w:rPr>
            </w:pPr>
          </w:p>
        </w:tc>
      </w:tr>
      <w:tr w:rsidR="00B201B3" w14:paraId="7A64FEB1" w14:textId="77777777">
        <w:trPr>
          <w:trHeight w:val="454"/>
        </w:trPr>
        <w:tc>
          <w:tcPr>
            <w:tcW w:w="1857" w:type="dxa"/>
            <w:vMerge/>
            <w:vAlign w:val="center"/>
          </w:tcPr>
          <w:p w14:paraId="7A9C8731" w14:textId="77777777" w:rsidR="00B201B3" w:rsidRDefault="00B201B3">
            <w:pPr>
              <w:spacing w:line="480" w:lineRule="auto"/>
              <w:jc w:val="center"/>
              <w:rPr>
                <w:rFonts w:ascii="宋体" w:hAnsi="宋体" w:cs="宋体"/>
                <w:sz w:val="24"/>
              </w:rPr>
            </w:pPr>
          </w:p>
        </w:tc>
        <w:tc>
          <w:tcPr>
            <w:tcW w:w="1513" w:type="dxa"/>
            <w:vAlign w:val="center"/>
          </w:tcPr>
          <w:p w14:paraId="61FB49E6" w14:textId="77777777" w:rsidR="00B201B3" w:rsidRDefault="00B201B3">
            <w:pPr>
              <w:spacing w:line="480" w:lineRule="auto"/>
              <w:jc w:val="center"/>
              <w:rPr>
                <w:rFonts w:ascii="宋体" w:hAnsi="宋体" w:cs="宋体"/>
                <w:sz w:val="24"/>
              </w:rPr>
            </w:pPr>
          </w:p>
        </w:tc>
        <w:tc>
          <w:tcPr>
            <w:tcW w:w="1550" w:type="dxa"/>
            <w:vAlign w:val="center"/>
          </w:tcPr>
          <w:p w14:paraId="004EFA5D" w14:textId="77777777" w:rsidR="00B201B3" w:rsidRDefault="00B201B3">
            <w:pPr>
              <w:spacing w:line="480" w:lineRule="auto"/>
              <w:jc w:val="center"/>
              <w:rPr>
                <w:rFonts w:ascii="宋体" w:hAnsi="宋体" w:cs="宋体"/>
                <w:sz w:val="24"/>
              </w:rPr>
            </w:pPr>
          </w:p>
        </w:tc>
        <w:tc>
          <w:tcPr>
            <w:tcW w:w="4367" w:type="dxa"/>
            <w:vAlign w:val="center"/>
          </w:tcPr>
          <w:p w14:paraId="70E77449" w14:textId="77777777" w:rsidR="00B201B3" w:rsidRDefault="00B201B3">
            <w:pPr>
              <w:spacing w:line="480" w:lineRule="auto"/>
              <w:jc w:val="center"/>
              <w:rPr>
                <w:rFonts w:ascii="宋体" w:hAnsi="宋体" w:cs="宋体"/>
                <w:sz w:val="24"/>
              </w:rPr>
            </w:pPr>
          </w:p>
        </w:tc>
      </w:tr>
    </w:tbl>
    <w:p w14:paraId="0F8BC35D" w14:textId="77777777" w:rsidR="00B201B3" w:rsidRDefault="00B201B3">
      <w:pPr>
        <w:spacing w:line="360" w:lineRule="auto"/>
      </w:pPr>
    </w:p>
    <w:p w14:paraId="7FD29262" w14:textId="77777777" w:rsidR="00B201B3" w:rsidRDefault="00844532">
      <w:r>
        <w:rPr>
          <w:noProof/>
          <w:color w:val="000000"/>
        </w:rPr>
        <mc:AlternateContent>
          <mc:Choice Requires="wps">
            <w:drawing>
              <wp:anchor distT="0" distB="0" distL="114300" distR="114300" simplePos="0" relativeHeight="251698176" behindDoc="0" locked="0" layoutInCell="1" allowOverlap="1" wp14:anchorId="6C2862F4" wp14:editId="646928D1">
                <wp:simplePos x="0" y="0"/>
                <wp:positionH relativeFrom="column">
                  <wp:posOffset>106680</wp:posOffset>
                </wp:positionH>
                <wp:positionV relativeFrom="paragraph">
                  <wp:posOffset>166370</wp:posOffset>
                </wp:positionV>
                <wp:extent cx="5542915" cy="915035"/>
                <wp:effectExtent l="4445" t="4445" r="15240" b="7620"/>
                <wp:wrapNone/>
                <wp:docPr id="12" name="文本框 12"/>
                <wp:cNvGraphicFramePr/>
                <a:graphic xmlns:a="http://schemas.openxmlformats.org/drawingml/2006/main">
                  <a:graphicData uri="http://schemas.microsoft.com/office/word/2010/wordprocessingShape">
                    <wps:wsp>
                      <wps:cNvSpPr txBox="1"/>
                      <wps:spPr>
                        <a:xfrm>
                          <a:off x="0" y="0"/>
                          <a:ext cx="5542915" cy="9150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918D5F" w14:textId="77777777" w:rsidR="00B201B3" w:rsidRDefault="00844532">
                            <w:pPr>
                              <w:spacing w:line="312" w:lineRule="auto"/>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倍行距。表格内容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)，居中</w:t>
                            </w:r>
                            <w:r>
                              <w:rPr>
                                <w:rFonts w:eastAsia="楷体" w:hint="eastAsia"/>
                                <w:b/>
                                <w:color w:val="000000"/>
                              </w:rPr>
                              <w:t>无缩进</w:t>
                            </w:r>
                            <w:r>
                              <w:rPr>
                                <w:rFonts w:ascii="楷体" w:eastAsia="楷体" w:hAnsi="楷体" w:cs="楷体" w:hint="eastAsia"/>
                                <w:b/>
                                <w:color w:val="000000"/>
                              </w:rPr>
                              <w:t>，</w:t>
                            </w:r>
                            <w:r>
                              <w:rPr>
                                <w:rFonts w:eastAsia="楷体" w:hint="eastAsia"/>
                                <w:b/>
                                <w:color w:val="000000"/>
                              </w:rPr>
                              <w:t>2</w:t>
                            </w:r>
                            <w:r>
                              <w:rPr>
                                <w:rFonts w:ascii="楷体" w:eastAsia="楷体" w:hAnsi="楷体" w:cs="楷体" w:hint="eastAsia"/>
                                <w:b/>
                                <w:color w:val="000000"/>
                              </w:rPr>
                              <w:t>倍行距，可根据委员数增加行数</w:t>
                            </w:r>
                            <w:r>
                              <w:rPr>
                                <w:rFonts w:eastAsia="楷体" w:hint="eastAsia"/>
                                <w:b/>
                                <w:color w:val="000000"/>
                              </w:rPr>
                              <w:t>。</w:t>
                            </w:r>
                          </w:p>
                        </w:txbxContent>
                      </wps:txbx>
                      <wps:bodyPr upright="1"/>
                    </wps:wsp>
                  </a:graphicData>
                </a:graphic>
              </wp:anchor>
            </w:drawing>
          </mc:Choice>
          <mc:Fallback>
            <w:pict>
              <v:shape w14:anchorId="6C2862F4" id="文本框 12" o:spid="_x0000_s1045" type="#_x0000_t202" style="position:absolute;left:0;text-align:left;margin-left:8.4pt;margin-top:13.1pt;width:436.45pt;height:72.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">
                <v:textbox>
                  <w:txbxContent>
                    <w:p w14:paraId="67918D5F" w14:textId="77777777" w:rsidR="00B201B3" w:rsidRDefault="00844532">
                      <w:pPr>
                        <w:spacing w:line="312" w:lineRule="auto"/>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倍行距。表格内容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)，居中</w:t>
                      </w:r>
                      <w:r>
                        <w:rPr>
                          <w:rFonts w:eastAsia="楷体" w:hint="eastAsia"/>
                          <w:b/>
                          <w:color w:val="000000"/>
                        </w:rPr>
                        <w:t>无缩进</w:t>
                      </w:r>
                      <w:r>
                        <w:rPr>
                          <w:rFonts w:ascii="楷体" w:eastAsia="楷体" w:hAnsi="楷体" w:cs="楷体" w:hint="eastAsia"/>
                          <w:b/>
                          <w:color w:val="000000"/>
                        </w:rPr>
                        <w:t>，</w:t>
                      </w:r>
                      <w:r>
                        <w:rPr>
                          <w:rFonts w:eastAsia="楷体" w:hint="eastAsia"/>
                          <w:b/>
                          <w:color w:val="000000"/>
                        </w:rPr>
                        <w:t>2</w:t>
                      </w:r>
                      <w:r>
                        <w:rPr>
                          <w:rFonts w:ascii="楷体" w:eastAsia="楷体" w:hAnsi="楷体" w:cs="楷体" w:hint="eastAsia"/>
                          <w:b/>
                          <w:color w:val="000000"/>
                        </w:rPr>
                        <w:t>倍行距，可根据委员数增加行数</w:t>
                      </w:r>
                      <w:r>
                        <w:rPr>
                          <w:rFonts w:eastAsia="楷体" w:hint="eastAsia"/>
                          <w:b/>
                          <w:color w:val="000000"/>
                        </w:rPr>
                        <w:t>。</w:t>
                      </w:r>
                    </w:p>
                  </w:txbxContent>
                </v:textbox>
              </v:shape>
            </w:pict>
          </mc:Fallback>
        </mc:AlternateContent>
      </w:r>
    </w:p>
    <w:p w14:paraId="4C46C45E" w14:textId="77777777" w:rsidR="00B201B3" w:rsidRDefault="00B201B3"/>
    <w:p w14:paraId="51E83346" w14:textId="77777777" w:rsidR="00B201B3" w:rsidRDefault="00B201B3"/>
    <w:p w14:paraId="5403D833" w14:textId="77777777" w:rsidR="00B201B3" w:rsidRDefault="00B201B3"/>
    <w:p w14:paraId="3289F937" w14:textId="77777777" w:rsidR="00B201B3" w:rsidRDefault="00B201B3"/>
    <w:p w14:paraId="722A80E7" w14:textId="77777777" w:rsidR="00B201B3" w:rsidRDefault="00B201B3"/>
    <w:p w14:paraId="63A01A86" w14:textId="77777777" w:rsidR="00B201B3" w:rsidRDefault="00B201B3"/>
    <w:p w14:paraId="10266338" w14:textId="77777777" w:rsidR="00B201B3" w:rsidRDefault="00B201B3"/>
    <w:p w14:paraId="2BB91B56" w14:textId="77777777" w:rsidR="00B201B3" w:rsidRDefault="00B201B3"/>
    <w:p w14:paraId="775A6A5C" w14:textId="77777777" w:rsidR="00B201B3" w:rsidRDefault="00B201B3"/>
    <w:p w14:paraId="62AF4D7F" w14:textId="77777777" w:rsidR="00B201B3" w:rsidRDefault="00B201B3"/>
    <w:p w14:paraId="7A3CE78F" w14:textId="77777777" w:rsidR="00B201B3" w:rsidRDefault="00B201B3"/>
    <w:p w14:paraId="0D8C64C5" w14:textId="77777777" w:rsidR="00B201B3" w:rsidRDefault="00B201B3"/>
    <w:p w14:paraId="5E028AF1" w14:textId="77777777" w:rsidR="00B201B3" w:rsidRDefault="00B201B3"/>
    <w:p w14:paraId="2299344B" w14:textId="77777777" w:rsidR="00B201B3" w:rsidRDefault="00B201B3"/>
    <w:p w14:paraId="6A77D492" w14:textId="77777777" w:rsidR="00B201B3" w:rsidRDefault="00B201B3"/>
    <w:p w14:paraId="1222CF24" w14:textId="77777777" w:rsidR="00B201B3" w:rsidRDefault="00B201B3"/>
    <w:p w14:paraId="5C715358" w14:textId="77777777" w:rsidR="00B201B3" w:rsidRDefault="00B201B3"/>
    <w:p w14:paraId="02974AD0" w14:textId="77777777" w:rsidR="00B201B3" w:rsidRDefault="00B201B3"/>
    <w:p w14:paraId="011DBA00" w14:textId="77777777" w:rsidR="00B201B3" w:rsidRDefault="00B201B3"/>
    <w:p w14:paraId="6C753A76" w14:textId="77777777" w:rsidR="00B201B3" w:rsidRDefault="00B201B3"/>
    <w:p w14:paraId="6850B500" w14:textId="77777777" w:rsidR="00B201B3" w:rsidRDefault="00844532">
      <w:pPr>
        <w:spacing w:beforeLines="200" w:before="636" w:afterLines="100" w:after="318" w:line="360" w:lineRule="auto"/>
        <w:jc w:val="center"/>
        <w:rPr>
          <w:rFonts w:ascii="黑体" w:eastAsia="黑体" w:hAnsi="黑体" w:cs="黑体"/>
          <w:sz w:val="32"/>
          <w:szCs w:val="32"/>
        </w:rPr>
      </w:pPr>
      <w:r>
        <w:rPr>
          <w:rFonts w:ascii="黑体" w:eastAsia="黑体" w:hAnsi="黑体" w:cs="黑体" w:hint="eastAsia"/>
          <w:sz w:val="32"/>
          <w:szCs w:val="32"/>
        </w:rPr>
        <w:lastRenderedPageBreak/>
        <w:t>关于学位论文的独创性声明</w:t>
      </w:r>
      <w:bookmarkEnd w:id="2"/>
    </w:p>
    <w:p w14:paraId="7B3C9CA2" w14:textId="77777777" w:rsidR="00B201B3" w:rsidRDefault="00844532">
      <w:pPr>
        <w:spacing w:line="360" w:lineRule="auto"/>
        <w:ind w:firstLineChars="200" w:firstLine="480"/>
        <w:rPr>
          <w:color w:val="000000"/>
          <w:sz w:val="24"/>
        </w:rPr>
      </w:pPr>
      <w:r>
        <w:rPr>
          <w:color w:val="000000"/>
          <w:sz w:val="24"/>
        </w:rPr>
        <w:t>本人郑重声明：所呈交的论文是本人在指导教师指导下独立进行研究工作所取得的成果，论文中有关资料和数据是实事求是的。尽我所知，除文中已经加以标注和致谢外，本论文不包含其他人已经发表或撰写的研究成果，也不包含本人或他人为获得</w:t>
      </w:r>
      <w:r>
        <w:rPr>
          <w:rFonts w:hint="eastAsia"/>
          <w:color w:val="000000"/>
          <w:sz w:val="24"/>
        </w:rPr>
        <w:t>中国石油</w:t>
      </w:r>
      <w:r>
        <w:rPr>
          <w:color w:val="000000"/>
          <w:sz w:val="24"/>
        </w:rPr>
        <w:t>大学</w:t>
      </w:r>
      <w:r>
        <w:rPr>
          <w:rFonts w:hint="eastAsia"/>
          <w:color w:val="000000"/>
          <w:sz w:val="24"/>
        </w:rPr>
        <w:t>（华东）</w:t>
      </w:r>
      <w:r>
        <w:rPr>
          <w:color w:val="000000"/>
          <w:sz w:val="24"/>
        </w:rPr>
        <w:t>或其它教育机构的学位或</w:t>
      </w:r>
      <w:r>
        <w:rPr>
          <w:rFonts w:hint="eastAsia"/>
          <w:color w:val="000000"/>
          <w:sz w:val="24"/>
        </w:rPr>
        <w:t>学历</w:t>
      </w:r>
      <w:r>
        <w:rPr>
          <w:color w:val="000000"/>
          <w:sz w:val="24"/>
        </w:rPr>
        <w:t>证书而使用过的材料。</w:t>
      </w:r>
      <w:r>
        <w:rPr>
          <w:rFonts w:hint="eastAsia"/>
          <w:color w:val="000000"/>
          <w:sz w:val="24"/>
        </w:rPr>
        <w:t>与我一同工作的同志对研究所做的任何贡献均已在论文中作出了明确的说明。</w:t>
      </w:r>
    </w:p>
    <w:p w14:paraId="5F51F8AC" w14:textId="77777777" w:rsidR="00B201B3" w:rsidRDefault="00844532">
      <w:pPr>
        <w:spacing w:line="360" w:lineRule="auto"/>
        <w:ind w:firstLineChars="200" w:firstLine="480"/>
        <w:rPr>
          <w:color w:val="000000"/>
          <w:sz w:val="24"/>
        </w:rPr>
      </w:pPr>
      <w:r>
        <w:rPr>
          <w:color w:val="000000"/>
          <w:sz w:val="24"/>
        </w:rPr>
        <w:t>若有不实之处，本人愿意承担相关法律责任。</w:t>
      </w:r>
    </w:p>
    <w:p w14:paraId="66BDC835" w14:textId="77777777" w:rsidR="00B201B3" w:rsidRDefault="00B201B3">
      <w:pPr>
        <w:spacing w:line="360" w:lineRule="auto"/>
        <w:ind w:firstLineChars="200" w:firstLine="480"/>
        <w:rPr>
          <w:color w:val="000000"/>
          <w:sz w:val="24"/>
        </w:rPr>
      </w:pPr>
    </w:p>
    <w:p w14:paraId="19B67E69" w14:textId="77777777" w:rsidR="00B201B3" w:rsidRDefault="00844532">
      <w:pPr>
        <w:spacing w:line="360" w:lineRule="auto"/>
        <w:ind w:firstLineChars="200" w:firstLine="480"/>
        <w:rPr>
          <w:color w:val="000000"/>
          <w:sz w:val="24"/>
        </w:rPr>
      </w:pPr>
      <w:r>
        <w:rPr>
          <w:color w:val="000000"/>
          <w:sz w:val="24"/>
        </w:rPr>
        <w:t>学位论文作者签名：</w:t>
      </w:r>
      <w:r>
        <w:rPr>
          <w:color w:val="000000"/>
          <w:sz w:val="24"/>
          <w:u w:val="single"/>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091C3DDE" w14:textId="77777777" w:rsidR="00B201B3" w:rsidRDefault="00844532">
      <w:pPr>
        <w:pStyle w:val="af2"/>
        <w:spacing w:line="360" w:lineRule="auto"/>
        <w:ind w:firstLineChars="200" w:firstLine="480"/>
        <w:jc w:val="both"/>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58240" behindDoc="0" locked="0" layoutInCell="1" allowOverlap="1" wp14:anchorId="314FD5A2" wp14:editId="619BEDB8">
                <wp:simplePos x="0" y="0"/>
                <wp:positionH relativeFrom="column">
                  <wp:posOffset>132080</wp:posOffset>
                </wp:positionH>
                <wp:positionV relativeFrom="paragraph">
                  <wp:posOffset>245110</wp:posOffset>
                </wp:positionV>
                <wp:extent cx="5783580" cy="1085850"/>
                <wp:effectExtent l="4445" t="4445" r="15875" b="14605"/>
                <wp:wrapNone/>
                <wp:docPr id="126" name="文本框 126"/>
                <wp:cNvGraphicFramePr/>
                <a:graphic xmlns:a="http://schemas.openxmlformats.org/drawingml/2006/main">
                  <a:graphicData uri="http://schemas.microsoft.com/office/word/2010/wordprocessingShape">
                    <wps:wsp>
                      <wps:cNvSpPr txBox="1"/>
                      <wps:spPr>
                        <a:xfrm>
                          <a:off x="0" y="0"/>
                          <a:ext cx="5783580" cy="1085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3F6E39" w14:textId="77777777" w:rsidR="00B201B3" w:rsidRDefault="00844532">
                            <w:pPr>
                              <w:spacing w:line="312" w:lineRule="auto"/>
                              <w:rPr>
                                <w:b/>
                                <w:color w:val="FF0000"/>
                              </w:rPr>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w:t>
                            </w:r>
                            <w:r>
                              <w:rPr>
                                <w:rFonts w:eastAsia="楷体"/>
                                <w:b/>
                                <w:color w:val="000000"/>
                              </w:rPr>
                              <w:t>接下的</w:t>
                            </w:r>
                            <w:r>
                              <w:rPr>
                                <w:rFonts w:eastAsia="楷体" w:hint="eastAsia"/>
                                <w:b/>
                                <w:color w:val="000000"/>
                              </w:rPr>
                              <w:t>声</w:t>
                            </w:r>
                            <w:r>
                              <w:rPr>
                                <w:rFonts w:eastAsia="楷体"/>
                                <w:b/>
                                <w:color w:val="000000"/>
                              </w:rPr>
                              <w:t>明或授权</w:t>
                            </w:r>
                            <w:r>
                              <w:rPr>
                                <w:rFonts w:eastAsia="楷体" w:hint="eastAsia"/>
                                <w:b/>
                                <w:color w:val="000000"/>
                              </w:rPr>
                              <w:t>正文</w:t>
                            </w:r>
                            <w:r>
                              <w:rPr>
                                <w:rFonts w:eastAsia="楷体"/>
                                <w:b/>
                                <w:color w:val="000000"/>
                              </w:rPr>
                              <w:t>采用小四号宋体</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签名与上面</w:t>
                            </w:r>
                            <w:r>
                              <w:rPr>
                                <w:rFonts w:eastAsia="楷体" w:hint="eastAsia"/>
                                <w:b/>
                                <w:color w:val="000000"/>
                              </w:rPr>
                              <w:t>正文</w:t>
                            </w:r>
                            <w:r>
                              <w:rPr>
                                <w:rFonts w:eastAsia="楷体"/>
                                <w:b/>
                                <w:color w:val="000000"/>
                              </w:rPr>
                              <w:t>按小四号</w:t>
                            </w:r>
                            <w:r>
                              <w:rPr>
                                <w:rFonts w:eastAsia="楷体" w:hint="eastAsia"/>
                                <w:b/>
                                <w:color w:val="000000"/>
                              </w:rPr>
                              <w:t>宋体，</w:t>
                            </w:r>
                            <w:r>
                              <w:rPr>
                                <w:rFonts w:eastAsia="楷体"/>
                                <w:b/>
                                <w:color w:val="000000"/>
                              </w:rPr>
                              <w:t>1.5</w:t>
                            </w:r>
                            <w:r>
                              <w:rPr>
                                <w:rFonts w:eastAsia="楷体"/>
                                <w:b/>
                                <w:color w:val="000000"/>
                              </w:rPr>
                              <w:t>倍行距插入一空行</w:t>
                            </w:r>
                            <w:r>
                              <w:rPr>
                                <w:rFonts w:eastAsia="楷体" w:hint="eastAsia"/>
                                <w:b/>
                                <w:color w:val="000000"/>
                              </w:rPr>
                              <w:t>。直接复制使用本页。在提交存档论文时，作者和导师必须在此页纸质版签名处签字，并填写日期，再扫描制作成电子文档，在电子版论文中插入此扫描页。</w:t>
                            </w:r>
                          </w:p>
                          <w:p w14:paraId="4074845B" w14:textId="77777777" w:rsidR="00B201B3" w:rsidRDefault="00B201B3"/>
                        </w:txbxContent>
                      </wps:txbx>
                      <wps:bodyPr upright="1"/>
                    </wps:wsp>
                  </a:graphicData>
                </a:graphic>
              </wp:anchor>
            </w:drawing>
          </mc:Choice>
          <mc:Fallback>
            <w:pict>
              <v:shape w14:anchorId="314FD5A2" id="文本框 126" o:spid="_x0000_s1046" type="#_x0000_t202" style="position:absolute;left:0;text-align:left;margin-left:10.4pt;margin-top:19.3pt;width:455.4pt;height:8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">
                <v:textbox>
                  <w:txbxContent>
                    <w:p w14:paraId="743F6E39" w14:textId="77777777" w:rsidR="00B201B3" w:rsidRDefault="00844532">
                      <w:pPr>
                        <w:spacing w:line="312" w:lineRule="auto"/>
                        <w:rPr>
                          <w:b/>
                          <w:color w:val="FF0000"/>
                        </w:rPr>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w:t>
                      </w:r>
                      <w:r>
                        <w:rPr>
                          <w:rFonts w:eastAsia="楷体"/>
                          <w:b/>
                          <w:color w:val="000000"/>
                        </w:rPr>
                        <w:t>接下的</w:t>
                      </w:r>
                      <w:r>
                        <w:rPr>
                          <w:rFonts w:eastAsia="楷体" w:hint="eastAsia"/>
                          <w:b/>
                          <w:color w:val="000000"/>
                        </w:rPr>
                        <w:t>声</w:t>
                      </w:r>
                      <w:r>
                        <w:rPr>
                          <w:rFonts w:eastAsia="楷体"/>
                          <w:b/>
                          <w:color w:val="000000"/>
                        </w:rPr>
                        <w:t>明或授权</w:t>
                      </w:r>
                      <w:r>
                        <w:rPr>
                          <w:rFonts w:eastAsia="楷体" w:hint="eastAsia"/>
                          <w:b/>
                          <w:color w:val="000000"/>
                        </w:rPr>
                        <w:t>正文</w:t>
                      </w:r>
                      <w:r>
                        <w:rPr>
                          <w:rFonts w:eastAsia="楷体"/>
                          <w:b/>
                          <w:color w:val="000000"/>
                        </w:rPr>
                        <w:t>采用小四号宋体</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签名与上面</w:t>
                      </w:r>
                      <w:r>
                        <w:rPr>
                          <w:rFonts w:eastAsia="楷体" w:hint="eastAsia"/>
                          <w:b/>
                          <w:color w:val="000000"/>
                        </w:rPr>
                        <w:t>正文</w:t>
                      </w:r>
                      <w:r>
                        <w:rPr>
                          <w:rFonts w:eastAsia="楷体"/>
                          <w:b/>
                          <w:color w:val="000000"/>
                        </w:rPr>
                        <w:t>按小四号</w:t>
                      </w:r>
                      <w:r>
                        <w:rPr>
                          <w:rFonts w:eastAsia="楷体" w:hint="eastAsia"/>
                          <w:b/>
                          <w:color w:val="000000"/>
                        </w:rPr>
                        <w:t>宋体，</w:t>
                      </w:r>
                      <w:r>
                        <w:rPr>
                          <w:rFonts w:eastAsia="楷体"/>
                          <w:b/>
                          <w:color w:val="000000"/>
                        </w:rPr>
                        <w:t>1.5</w:t>
                      </w:r>
                      <w:r>
                        <w:rPr>
                          <w:rFonts w:eastAsia="楷体"/>
                          <w:b/>
                          <w:color w:val="000000"/>
                        </w:rPr>
                        <w:t>倍行距插入一空行</w:t>
                      </w:r>
                      <w:r>
                        <w:rPr>
                          <w:rFonts w:eastAsia="楷体" w:hint="eastAsia"/>
                          <w:b/>
                          <w:color w:val="000000"/>
                        </w:rPr>
                        <w:t>。直接复制使用本页。在提交存档论文时，作者和导师必须在此页纸质版签名处签字，并填写日期，再扫描制作成电子文档，在电子版论文中插入此扫描页。</w:t>
                      </w:r>
                    </w:p>
                    <w:p w14:paraId="4074845B" w14:textId="77777777" w:rsidR="00B201B3" w:rsidRDefault="00B201B3"/>
                  </w:txbxContent>
                </v:textbox>
              </v:shape>
            </w:pict>
          </mc:Fallback>
        </mc:AlternateContent>
      </w:r>
    </w:p>
    <w:p w14:paraId="1B7E1836" w14:textId="77777777" w:rsidR="00B201B3" w:rsidRDefault="00B201B3">
      <w:pPr>
        <w:pStyle w:val="af2"/>
        <w:spacing w:line="360" w:lineRule="auto"/>
        <w:ind w:firstLineChars="200" w:firstLine="480"/>
        <w:jc w:val="both"/>
        <w:rPr>
          <w:rFonts w:ascii="Times New Roman" w:hAnsi="Times New Roman"/>
          <w:color w:val="000000"/>
        </w:rPr>
      </w:pPr>
    </w:p>
    <w:p w14:paraId="4F7389B0" w14:textId="77777777" w:rsidR="00B201B3" w:rsidRDefault="00B201B3">
      <w:pPr>
        <w:pStyle w:val="af2"/>
        <w:spacing w:line="360" w:lineRule="auto"/>
        <w:ind w:firstLineChars="200" w:firstLine="480"/>
        <w:jc w:val="both"/>
        <w:rPr>
          <w:rFonts w:ascii="Times New Roman" w:hAnsi="Times New Roman"/>
          <w:color w:val="000000"/>
        </w:rPr>
      </w:pPr>
    </w:p>
    <w:p w14:paraId="1E75F603" w14:textId="77777777" w:rsidR="00B201B3" w:rsidRDefault="00B201B3">
      <w:pPr>
        <w:pStyle w:val="af2"/>
        <w:spacing w:line="360" w:lineRule="auto"/>
        <w:ind w:firstLineChars="200" w:firstLine="480"/>
        <w:jc w:val="both"/>
        <w:rPr>
          <w:rFonts w:ascii="Times New Roman" w:hAnsi="Times New Roman"/>
          <w:color w:val="000000"/>
        </w:rPr>
      </w:pPr>
    </w:p>
    <w:p w14:paraId="2E6B9919" w14:textId="77777777" w:rsidR="00B201B3" w:rsidRDefault="00844532">
      <w:pPr>
        <w:spacing w:beforeLines="200" w:before="636" w:afterLines="100" w:after="318" w:line="360" w:lineRule="auto"/>
        <w:jc w:val="center"/>
        <w:rPr>
          <w:rFonts w:ascii="黑体" w:eastAsia="黑体" w:hAnsi="黑体" w:cs="黑体"/>
          <w:sz w:val="32"/>
          <w:szCs w:val="32"/>
        </w:rPr>
      </w:pPr>
      <w:bookmarkStart w:id="3" w:name="_Toc16666"/>
      <w:r>
        <w:rPr>
          <w:rFonts w:ascii="黑体" w:eastAsia="黑体" w:hAnsi="黑体" w:cs="黑体" w:hint="eastAsia"/>
          <w:sz w:val="32"/>
          <w:szCs w:val="32"/>
        </w:rPr>
        <w:t>学位论文使用授权书</w:t>
      </w:r>
      <w:bookmarkEnd w:id="3"/>
    </w:p>
    <w:p w14:paraId="70DD1CE9" w14:textId="77777777" w:rsidR="00B201B3" w:rsidRDefault="00844532">
      <w:pPr>
        <w:pStyle w:val="21"/>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本学位论文作者完全了解中国石油大学（华东）有关保留、使用学位论文的规定，同意学校保留并向国家有关部门或机构送交学位论文的复印件和电子版，允许本学位论文被查阅和借阅。本人授权中国石油大学（华东）可以将本学位论文的全部或部分内容编入有关数据库进行检索，可以采用复印、缩印、扫描或其它手段保存和汇编本学位论文。（保密的学位论文在解密后适用本授权书）</w:t>
      </w:r>
    </w:p>
    <w:p w14:paraId="6DAB05C3" w14:textId="77777777" w:rsidR="00B201B3" w:rsidRDefault="00B201B3">
      <w:pPr>
        <w:spacing w:line="360" w:lineRule="auto"/>
        <w:ind w:firstLineChars="200" w:firstLine="480"/>
        <w:rPr>
          <w:color w:val="000000"/>
          <w:sz w:val="24"/>
        </w:rPr>
      </w:pPr>
    </w:p>
    <w:p w14:paraId="5508F210" w14:textId="77777777" w:rsidR="00B201B3" w:rsidRDefault="00844532">
      <w:pPr>
        <w:spacing w:line="360" w:lineRule="auto"/>
        <w:ind w:firstLineChars="200" w:firstLine="480"/>
        <w:rPr>
          <w:color w:val="000000"/>
          <w:sz w:val="24"/>
        </w:rPr>
      </w:pPr>
      <w:r>
        <w:rPr>
          <w:color w:val="000000"/>
          <w:sz w:val="24"/>
        </w:rPr>
        <w:t>学位论文作者签名：</w:t>
      </w:r>
      <w:r>
        <w:rPr>
          <w:color w:val="000000"/>
          <w:sz w:val="24"/>
          <w:u w:val="single"/>
        </w:rPr>
        <w:t xml:space="preserve">            </w:t>
      </w:r>
      <w:r>
        <w:rPr>
          <w:rFonts w:hint="eastAsia"/>
          <w:color w:val="000000"/>
          <w:sz w:val="24"/>
          <w:u w:val="single"/>
        </w:rPr>
        <w:t xml:space="preserve"> </w:t>
      </w:r>
      <w:r>
        <w:rPr>
          <w:color w:val="000000"/>
          <w:sz w:val="24"/>
          <w:u w:val="single"/>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533B4320" w14:textId="77777777" w:rsidR="00B201B3" w:rsidRDefault="00B201B3">
      <w:pPr>
        <w:spacing w:line="360" w:lineRule="auto"/>
        <w:ind w:firstLineChars="200" w:firstLine="480"/>
        <w:rPr>
          <w:color w:val="000000"/>
          <w:sz w:val="24"/>
        </w:rPr>
      </w:pPr>
    </w:p>
    <w:p w14:paraId="238B115F" w14:textId="77777777" w:rsidR="00B201B3" w:rsidRDefault="00844532">
      <w:pPr>
        <w:spacing w:line="360" w:lineRule="auto"/>
        <w:ind w:firstLineChars="200" w:firstLine="480"/>
        <w:rPr>
          <w:color w:val="000000"/>
          <w:sz w:val="24"/>
        </w:rPr>
      </w:pPr>
      <w:r>
        <w:rPr>
          <w:color w:val="000000"/>
          <w:sz w:val="24"/>
        </w:rPr>
        <w:t>指导教师签名：</w:t>
      </w:r>
      <w:r>
        <w:rPr>
          <w:color w:val="000000"/>
          <w:sz w:val="24"/>
          <w:u w:val="single"/>
        </w:rPr>
        <w:t xml:space="preserve">                   </w:t>
      </w:r>
      <w:r>
        <w:rPr>
          <w:color w:val="000000"/>
          <w:sz w:val="24"/>
        </w:rPr>
        <w:t xml:space="preserve">     </w:t>
      </w:r>
      <w:r>
        <w:rPr>
          <w:rFonts w:hint="eastAsia"/>
          <w:color w:val="000000"/>
          <w:sz w:val="24"/>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29262ED2" w14:textId="77777777" w:rsidR="00B201B3" w:rsidRDefault="00B201B3">
      <w:pPr>
        <w:spacing w:line="360" w:lineRule="auto"/>
        <w:ind w:firstLineChars="200" w:firstLine="482"/>
        <w:rPr>
          <w:rFonts w:ascii="宋体" w:hAnsi="宋体" w:cs="宋体"/>
          <w:b/>
          <w:bCs/>
          <w:sz w:val="24"/>
        </w:rPr>
      </w:pPr>
    </w:p>
    <w:p w14:paraId="38DF08CE" w14:textId="77777777" w:rsidR="00B201B3" w:rsidRDefault="00B201B3">
      <w:pPr>
        <w:spacing w:line="360" w:lineRule="auto"/>
        <w:ind w:firstLineChars="200" w:firstLine="482"/>
        <w:rPr>
          <w:b/>
          <w:bCs/>
          <w:sz w:val="24"/>
        </w:rPr>
      </w:pPr>
    </w:p>
    <w:p w14:paraId="5F618A7F" w14:textId="77777777" w:rsidR="00B201B3" w:rsidRDefault="00B201B3">
      <w:pPr>
        <w:spacing w:line="360" w:lineRule="auto"/>
        <w:ind w:firstLineChars="200" w:firstLine="480"/>
        <w:rPr>
          <w:rFonts w:ascii="黑体" w:eastAsia="黑体" w:hAnsi="黑体" w:cs="黑体"/>
          <w:sz w:val="24"/>
        </w:rPr>
        <w:sectPr w:rsidR="00B201B3">
          <w:headerReference w:type="even" r:id="rId13"/>
          <w:headerReference w:type="default" r:id="rId14"/>
          <w:footerReference w:type="even" r:id="rId15"/>
          <w:pgSz w:w="11905" w:h="16838"/>
          <w:pgMar w:top="1417" w:right="1417" w:bottom="1417" w:left="1417" w:header="850" w:footer="850" w:gutter="0"/>
          <w:pgNumType w:fmt="lowerRoman" w:start="1"/>
          <w:cols w:space="0"/>
          <w:docGrid w:type="lines" w:linePitch="318"/>
        </w:sectPr>
      </w:pPr>
      <w:bookmarkStart w:id="4" w:name="_Toc156054417"/>
      <w:bookmarkStart w:id="5" w:name="_Toc160891962"/>
      <w:bookmarkStart w:id="6" w:name="_Toc163534838"/>
      <w:bookmarkStart w:id="7" w:name="_Toc156316882"/>
      <w:bookmarkStart w:id="8" w:name="_Toc177998742"/>
      <w:bookmarkStart w:id="9" w:name="_Toc156059698"/>
      <w:bookmarkStart w:id="10" w:name="_Toc176755014"/>
      <w:bookmarkStart w:id="11" w:name="_Toc176534948"/>
      <w:bookmarkStart w:id="12" w:name="_Toc176754954"/>
      <w:bookmarkStart w:id="13" w:name="_Toc163533792"/>
      <w:bookmarkStart w:id="14" w:name="_Toc156291003"/>
      <w:bookmarkStart w:id="15" w:name="_Toc156292241"/>
      <w:bookmarkStart w:id="16" w:name="_Toc156291138"/>
      <w:bookmarkStart w:id="17" w:name="_Toc156292341"/>
      <w:bookmarkStart w:id="18" w:name="_Toc179176260"/>
      <w:bookmarkStart w:id="19" w:name="_Toc176754252"/>
      <w:bookmarkStart w:id="20" w:name="_Toc178419012"/>
      <w:bookmarkStart w:id="21" w:name="_Toc175668068"/>
      <w:bookmarkStart w:id="22" w:name="_Toc176755198"/>
      <w:bookmarkStart w:id="23" w:name="_Toc176755151"/>
      <w:bookmarkStart w:id="24" w:name="_Toc176754562"/>
      <w:bookmarkStart w:id="25" w:name="_Toc163534798"/>
      <w:bookmarkStart w:id="26" w:name="_Toc156292612"/>
      <w:bookmarkStart w:id="27" w:name="_Toc34995160"/>
      <w:bookmarkStart w:id="28" w:name="_Toc176754847"/>
      <w:bookmarkStart w:id="29" w:name="_Toc176946083"/>
      <w:bookmarkStart w:id="30" w:name="_Toc163979241"/>
      <w:bookmarkStart w:id="31" w:name="_Toc163534517"/>
      <w:bookmarkStart w:id="32" w:name="_Toc156291990"/>
      <w:bookmarkStart w:id="33" w:name="_Toc178958404"/>
      <w:bookmarkStart w:id="34" w:name="_Toc177998622"/>
      <w:bookmarkStart w:id="35" w:name="_Toc156290948"/>
      <w:bookmarkStart w:id="36" w:name="_Toc176946403"/>
    </w:p>
    <w:p w14:paraId="3C0B04CD" w14:textId="77777777" w:rsidR="00B201B3" w:rsidRDefault="00844532">
      <w:pPr>
        <w:spacing w:beforeLines="50" w:before="159" w:afterLines="50" w:after="159"/>
        <w:jc w:val="center"/>
        <w:rPr>
          <w:rFonts w:ascii="宋体" w:hAnsi="宋体" w:cs="宋体"/>
          <w:sz w:val="32"/>
          <w:szCs w:val="32"/>
        </w:rPr>
      </w:pPr>
      <w:r>
        <w:rPr>
          <w:rFonts w:ascii="黑体" w:eastAsia="黑体" w:hAnsi="黑体" w:cs="黑体" w:hint="eastAsia"/>
          <w:sz w:val="32"/>
          <w:szCs w:val="32"/>
        </w:rPr>
        <w:lastRenderedPageBreak/>
        <w:t>摘</w:t>
      </w:r>
      <w:r>
        <w:rPr>
          <w:rFonts w:hint="eastAsia"/>
          <w:sz w:val="32"/>
          <w:szCs w:val="32"/>
        </w:rPr>
        <w:t xml:space="preserve">    </w:t>
      </w:r>
      <w:r>
        <w:rPr>
          <w:rFonts w:ascii="黑体" w:eastAsia="黑体" w:hAnsi="黑体" w:cs="黑体" w:hint="eastAsia"/>
          <w:sz w:val="32"/>
          <w:szCs w:val="32"/>
        </w:rPr>
        <w:t>要</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0DC3FE13" w14:textId="77777777" w:rsidR="00B201B3" w:rsidRDefault="00844532">
      <w:pPr>
        <w:spacing w:line="360" w:lineRule="auto"/>
        <w:ind w:firstLineChars="200" w:firstLine="480"/>
        <w:rPr>
          <w:rFonts w:ascii="宋体" w:hAnsi="宋体" w:cs="宋体"/>
          <w:sz w:val="24"/>
        </w:rPr>
      </w:pPr>
      <w:r>
        <w:rPr>
          <w:rFonts w:ascii="宋体" w:hAnsi="宋体" w:cs="宋体" w:hint="eastAsia"/>
          <w:sz w:val="24"/>
        </w:rPr>
        <w:t>论文摘要由</w:t>
      </w:r>
      <w:r>
        <w:rPr>
          <w:rFonts w:ascii="宋体" w:hAnsi="宋体"/>
          <w:color w:val="000000" w:themeColor="text1"/>
          <w:sz w:val="24"/>
        </w:rPr>
        <w:t>“摘要”字样</w:t>
      </w:r>
      <w:r>
        <w:rPr>
          <w:rFonts w:ascii="宋体" w:hAnsi="宋体" w:hint="eastAsia"/>
          <w:color w:val="000000" w:themeColor="text1"/>
          <w:sz w:val="24"/>
        </w:rPr>
        <w:t>和</w:t>
      </w:r>
      <w:r>
        <w:rPr>
          <w:rFonts w:ascii="宋体" w:hAnsi="宋体"/>
          <w:color w:val="000000" w:themeColor="text1"/>
          <w:sz w:val="24"/>
        </w:rPr>
        <w:t>摘要正文</w:t>
      </w:r>
      <w:r>
        <w:rPr>
          <w:rFonts w:ascii="宋体" w:hAnsi="宋体" w:hint="eastAsia"/>
          <w:color w:val="000000" w:themeColor="text1"/>
          <w:sz w:val="24"/>
        </w:rPr>
        <w:t>，“</w:t>
      </w:r>
      <w:r>
        <w:rPr>
          <w:rFonts w:ascii="宋体" w:hAnsi="宋体"/>
          <w:color w:val="000000" w:themeColor="text1"/>
          <w:sz w:val="24"/>
        </w:rPr>
        <w:t>关键词</w:t>
      </w:r>
      <w:r>
        <w:rPr>
          <w:rFonts w:ascii="宋体" w:hAnsi="宋体" w:hint="eastAsia"/>
          <w:color w:val="000000" w:themeColor="text1"/>
          <w:sz w:val="24"/>
        </w:rPr>
        <w:t>”字样和</w:t>
      </w:r>
      <w:r>
        <w:rPr>
          <w:rFonts w:ascii="宋体" w:hAnsi="宋体"/>
          <w:color w:val="000000" w:themeColor="text1"/>
          <w:sz w:val="24"/>
        </w:rPr>
        <w:t>关键词</w:t>
      </w:r>
      <w:r>
        <w:rPr>
          <w:rFonts w:ascii="宋体" w:hAnsi="宋体" w:cs="宋体" w:hint="eastAsia"/>
          <w:sz w:val="24"/>
        </w:rPr>
        <w:t>组成。</w:t>
      </w:r>
    </w:p>
    <w:p w14:paraId="32F6CAF6" w14:textId="77777777" w:rsidR="00B201B3" w:rsidRDefault="00844532">
      <w:pPr>
        <w:spacing w:line="360" w:lineRule="auto"/>
        <w:ind w:firstLineChars="200" w:firstLine="480"/>
        <w:rPr>
          <w:rFonts w:ascii="宋体" w:hAnsi="宋体" w:cs="宋体"/>
          <w:color w:val="800080"/>
          <w:sz w:val="24"/>
        </w:rPr>
      </w:pPr>
      <w:r>
        <w:rPr>
          <w:rFonts w:ascii="宋体" w:hAnsi="宋体" w:cs="宋体" w:hint="eastAsia"/>
          <w:color w:val="000000"/>
          <w:sz w:val="24"/>
        </w:rPr>
        <w:t>中文摘要一般约</w:t>
      </w:r>
      <w:r>
        <w:rPr>
          <w:color w:val="000000"/>
          <w:sz w:val="24"/>
        </w:rPr>
        <w:t>800</w:t>
      </w:r>
      <w:r>
        <w:rPr>
          <w:rFonts w:hint="eastAsia"/>
          <w:color w:val="000000"/>
          <w:sz w:val="24"/>
        </w:rPr>
        <w:t>~</w:t>
      </w:r>
      <w:r>
        <w:rPr>
          <w:color w:val="000000"/>
          <w:sz w:val="24"/>
        </w:rPr>
        <w:t>1500</w:t>
      </w:r>
      <w:r>
        <w:rPr>
          <w:rFonts w:ascii="宋体" w:hAnsi="宋体" w:cs="宋体" w:hint="eastAsia"/>
          <w:color w:val="000000"/>
          <w:sz w:val="24"/>
        </w:rPr>
        <w:t>字。</w:t>
      </w:r>
      <w:r>
        <w:rPr>
          <w:rFonts w:hAnsi="宋体"/>
          <w:sz w:val="24"/>
        </w:rPr>
        <w:t>摘要是论文内容的高度概括，应具有独立性和自含性，即不阅读论文的全文，就能</w:t>
      </w:r>
      <w:r>
        <w:rPr>
          <w:rFonts w:hAnsi="宋体" w:hint="eastAsia"/>
          <w:sz w:val="24"/>
        </w:rPr>
        <w:t>通过摘要了解整篇论文的</w:t>
      </w:r>
      <w:r>
        <w:rPr>
          <w:rFonts w:hAnsi="宋体"/>
          <w:sz w:val="24"/>
        </w:rPr>
        <w:t>必要信息。</w:t>
      </w:r>
      <w:r>
        <w:rPr>
          <w:rFonts w:ascii="宋体" w:hAnsi="宋体" w:cs="宋体" w:hint="eastAsia"/>
          <w:sz w:val="24"/>
        </w:rPr>
        <w:t>内容一般包括：从事这项研究工作的目的和意义；主要研究内容和方法；获得的主要研究成果和结论。</w:t>
      </w:r>
    </w:p>
    <w:p w14:paraId="40D511B7" w14:textId="77777777" w:rsidR="00B201B3" w:rsidRDefault="00844532">
      <w:pPr>
        <w:widowControl/>
        <w:spacing w:line="360" w:lineRule="auto"/>
        <w:ind w:firstLineChars="200" w:firstLine="480"/>
        <w:rPr>
          <w:rFonts w:ascii="宋体" w:hAnsi="宋体" w:cs="宋体"/>
          <w:sz w:val="24"/>
        </w:rPr>
      </w:pPr>
      <w:r>
        <w:rPr>
          <w:rFonts w:ascii="宋体" w:hAnsi="宋体" w:cs="宋体" w:hint="eastAsia"/>
          <w:kern w:val="0"/>
          <w:sz w:val="24"/>
        </w:rPr>
        <w:t>摘要中一般不用图、表、化学结构式、非公知公用的符号和术语。</w:t>
      </w:r>
    </w:p>
    <w:p w14:paraId="491564DC" w14:textId="77777777" w:rsidR="00B201B3" w:rsidRDefault="00844532">
      <w:pPr>
        <w:spacing w:line="360" w:lineRule="auto"/>
        <w:ind w:firstLineChars="200" w:firstLine="480"/>
        <w:rPr>
          <w:rFonts w:ascii="宋体" w:hAnsi="宋体" w:cs="宋体"/>
          <w:sz w:val="24"/>
        </w:rPr>
      </w:pPr>
      <w:r>
        <w:rPr>
          <w:rFonts w:ascii="宋体" w:hAnsi="宋体" w:cs="宋体" w:hint="eastAsia"/>
          <w:sz w:val="24"/>
        </w:rPr>
        <w:t>……</w:t>
      </w:r>
    </w:p>
    <w:p w14:paraId="54CB1B6B" w14:textId="77777777" w:rsidR="00B201B3" w:rsidRDefault="00844532">
      <w:pPr>
        <w:spacing w:line="360" w:lineRule="auto"/>
        <w:ind w:firstLineChars="200" w:firstLine="482"/>
        <w:rPr>
          <w:rFonts w:ascii="宋体" w:hAnsi="宋体" w:cs="宋体"/>
          <w:sz w:val="24"/>
        </w:rPr>
      </w:pPr>
      <w:r>
        <w:rPr>
          <w:rFonts w:ascii="宋体" w:hAnsi="宋体" w:cs="宋体" w:hint="eastAsia"/>
          <w:b/>
          <w:sz w:val="24"/>
        </w:rPr>
        <w:t>关键词：</w:t>
      </w:r>
      <w:r>
        <w:rPr>
          <w:rFonts w:ascii="宋体" w:hAnsi="宋体" w:cs="宋体" w:hint="eastAsia"/>
          <w:sz w:val="24"/>
        </w:rPr>
        <w:t>XXX；XXX；XXX；XXX；XXX</w:t>
      </w:r>
    </w:p>
    <w:p w14:paraId="0EE7CD5D" w14:textId="77777777" w:rsidR="00B201B3" w:rsidRDefault="00844532">
      <w:pPr>
        <w:spacing w:line="360" w:lineRule="auto"/>
        <w:ind w:firstLineChars="200" w:firstLine="480"/>
        <w:rPr>
          <w:rFonts w:ascii="宋体" w:hAnsi="宋体" w:cs="宋体"/>
          <w:sz w:val="24"/>
        </w:rPr>
      </w:pPr>
      <w:r>
        <w:rPr>
          <w:rFonts w:ascii="宋体" w:hAnsi="宋体" w:cs="宋体" w:hint="eastAsia"/>
          <w:sz w:val="24"/>
        </w:rPr>
        <w:t>关键词由</w:t>
      </w:r>
      <w:r>
        <w:rPr>
          <w:kern w:val="0"/>
          <w:sz w:val="24"/>
        </w:rPr>
        <w:t>3</w:t>
      </w:r>
      <w:r>
        <w:rPr>
          <w:color w:val="000000"/>
          <w:sz w:val="24"/>
        </w:rPr>
        <w:t>~</w:t>
      </w:r>
      <w:r>
        <w:rPr>
          <w:rFonts w:hint="eastAsia"/>
          <w:kern w:val="0"/>
          <w:sz w:val="24"/>
        </w:rPr>
        <w:t>5</w:t>
      </w:r>
      <w:r>
        <w:rPr>
          <w:rFonts w:ascii="宋体" w:hAnsi="宋体" w:cs="宋体" w:hint="eastAsia"/>
          <w:sz w:val="24"/>
        </w:rPr>
        <w:t>个组成。关键词尽量从《汉语主题词表》和各专业主题词表中摘选，按词条的外延层次排列（外延大的排在前面）。每一关键词之间用中文分号分开，最后一个关键词后不打标点符号。</w:t>
      </w:r>
    </w:p>
    <w:p w14:paraId="6DBE1511" w14:textId="77777777" w:rsidR="00B201B3" w:rsidRDefault="00844532">
      <w:pPr>
        <w:spacing w:line="360" w:lineRule="auto"/>
        <w:rPr>
          <w:color w:val="FF0000"/>
          <w:sz w:val="24"/>
        </w:rPr>
      </w:pPr>
      <w:r>
        <w:rPr>
          <w:rFonts w:hint="eastAsia"/>
          <w:color w:val="FF0000"/>
          <w:sz w:val="24"/>
        </w:rPr>
        <w:t>示例：</w:t>
      </w:r>
    </w:p>
    <w:p w14:paraId="303B146E" w14:textId="77777777" w:rsidR="00B201B3" w:rsidRDefault="00844532">
      <w:pPr>
        <w:pStyle w:val="10"/>
        <w:tabs>
          <w:tab w:val="left" w:pos="0"/>
          <w:tab w:val="left" w:pos="420"/>
        </w:tabs>
        <w:spacing w:before="159" w:after="159"/>
      </w:pPr>
      <w:bookmarkStart w:id="37" w:name="_Toc3362"/>
      <w:r>
        <w:rPr>
          <w:rFonts w:hint="eastAsia"/>
        </w:rPr>
        <w:t>摘</w:t>
      </w:r>
      <w:r>
        <w:rPr>
          <w:rFonts w:hint="eastAsia"/>
        </w:rPr>
        <w:t xml:space="preserve">    </w:t>
      </w:r>
      <w:r>
        <w:rPr>
          <w:rFonts w:hint="eastAsia"/>
        </w:rPr>
        <w:t>要</w:t>
      </w:r>
      <w:bookmarkEnd w:id="37"/>
    </w:p>
    <w:p w14:paraId="658B7F20" w14:textId="77777777" w:rsidR="00B201B3" w:rsidRDefault="00844532">
      <w:pPr>
        <w:pStyle w:val="a8"/>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反射式光纤位移传感器由于具有原理简单、实现容易、工作可靠等诸多优点而受到越来越广泛的重视。本系统由于要同时兼顾高精度和大量程的要求，因此在反射式光纤位移传感器的一般原理上进行了新的设计，使它较好的达到了实际的设计要求。鉴于本</w:t>
      </w:r>
    </w:p>
    <w:p w14:paraId="3398CD30" w14:textId="77777777" w:rsidR="00B201B3" w:rsidRDefault="00844532">
      <w:pPr>
        <w:pStyle w:val="a8"/>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w:t>
      </w:r>
    </w:p>
    <w:p w14:paraId="080466C2" w14:textId="77777777" w:rsidR="00B201B3" w:rsidRDefault="00844532">
      <w:pPr>
        <w:pStyle w:val="a8"/>
        <w:spacing w:after="0" w:line="360" w:lineRule="auto"/>
        <w:ind w:leftChars="0" w:left="0" w:firstLineChars="200" w:firstLine="482"/>
        <w:rPr>
          <w:color w:val="000000"/>
          <w:sz w:val="24"/>
        </w:rPr>
      </w:pPr>
      <w:r>
        <w:rPr>
          <w:rFonts w:ascii="宋体" w:hAnsi="宋体" w:cs="宋体" w:hint="eastAsia"/>
          <w:b/>
          <w:color w:val="000000"/>
          <w:sz w:val="24"/>
        </w:rPr>
        <w:t>关键词：</w:t>
      </w:r>
      <w:r>
        <w:rPr>
          <w:color w:val="000000"/>
          <w:sz w:val="24"/>
        </w:rPr>
        <w:t>反射式</w:t>
      </w:r>
      <w:r>
        <w:rPr>
          <w:rFonts w:hint="eastAsia"/>
          <w:color w:val="000000"/>
          <w:sz w:val="24"/>
        </w:rPr>
        <w:t>；</w:t>
      </w:r>
      <w:r>
        <w:rPr>
          <w:color w:val="000000"/>
          <w:sz w:val="24"/>
        </w:rPr>
        <w:t>光纤</w:t>
      </w:r>
      <w:r>
        <w:rPr>
          <w:rFonts w:hint="eastAsia"/>
          <w:color w:val="000000"/>
          <w:sz w:val="24"/>
        </w:rPr>
        <w:t>；</w:t>
      </w:r>
      <w:r>
        <w:rPr>
          <w:color w:val="000000"/>
          <w:sz w:val="24"/>
        </w:rPr>
        <w:t>位移</w:t>
      </w:r>
      <w:r>
        <w:rPr>
          <w:rFonts w:hint="eastAsia"/>
          <w:color w:val="000000"/>
          <w:sz w:val="24"/>
        </w:rPr>
        <w:t>；</w:t>
      </w:r>
      <w:r>
        <w:rPr>
          <w:color w:val="000000"/>
          <w:sz w:val="24"/>
        </w:rPr>
        <w:t>测量</w:t>
      </w:r>
    </w:p>
    <w:p w14:paraId="2BE6DC6C" w14:textId="77777777" w:rsidR="00B201B3" w:rsidRDefault="00844532">
      <w:pPr>
        <w:pStyle w:val="3"/>
        <w:keepNext w:val="0"/>
        <w:keepLines w:val="0"/>
        <w:numPr>
          <w:ilvl w:val="2"/>
          <w:numId w:val="0"/>
        </w:numPr>
        <w:tabs>
          <w:tab w:val="left" w:pos="0"/>
          <w:tab w:val="left" w:pos="420"/>
        </w:tabs>
        <w:spacing w:beforeLines="0" w:before="0" w:afterLines="0" w:after="0" w:line="360" w:lineRule="auto"/>
      </w:pPr>
      <w:r>
        <w:rPr>
          <w:noProof/>
          <w:color w:val="000000"/>
        </w:rPr>
        <mc:AlternateContent>
          <mc:Choice Requires="wps">
            <w:drawing>
              <wp:anchor distT="0" distB="0" distL="114300" distR="114300" simplePos="0" relativeHeight="251659264" behindDoc="0" locked="0" layoutInCell="1" allowOverlap="1" wp14:anchorId="0CAF5C59" wp14:editId="35FB950B">
                <wp:simplePos x="0" y="0"/>
                <wp:positionH relativeFrom="column">
                  <wp:posOffset>-660400</wp:posOffset>
                </wp:positionH>
                <wp:positionV relativeFrom="paragraph">
                  <wp:posOffset>2540</wp:posOffset>
                </wp:positionV>
                <wp:extent cx="7129780" cy="1320800"/>
                <wp:effectExtent l="4445" t="4445" r="15875" b="8255"/>
                <wp:wrapNone/>
                <wp:docPr id="120" name="文本框 120"/>
                <wp:cNvGraphicFramePr/>
                <a:graphic xmlns:a="http://schemas.openxmlformats.org/drawingml/2006/main">
                  <a:graphicData uri="http://schemas.microsoft.com/office/word/2010/wordprocessingShape">
                    <wps:wsp>
                      <wps:cNvSpPr txBox="1"/>
                      <wps:spPr>
                        <a:xfrm>
                          <a:off x="0" y="0"/>
                          <a:ext cx="7129780" cy="1320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FAAFA7" w14:textId="77777777" w:rsidR="00B201B3" w:rsidRDefault="00844532">
                            <w:pPr>
                              <w:spacing w:line="360" w:lineRule="auto"/>
                              <w:ind w:firstLineChars="200" w:firstLine="422"/>
                              <w:rPr>
                                <w:rFonts w:ascii="宋体" w:hAnsi="宋体" w:cs="宋体"/>
                                <w:sz w:val="24"/>
                              </w:rPr>
                            </w:pPr>
                            <w:r>
                              <w:rPr>
                                <w:rFonts w:eastAsia="楷体"/>
                                <w:b/>
                                <w:color w:val="000000"/>
                              </w:rPr>
                              <w:t>排版格式：</w:t>
                            </w:r>
                            <w:r>
                              <w:rPr>
                                <w:rFonts w:eastAsia="楷体"/>
                                <w:b/>
                                <w:color w:val="000000"/>
                              </w:rPr>
                              <w:t>“</w:t>
                            </w:r>
                            <w:r>
                              <w:rPr>
                                <w:rFonts w:eastAsia="楷体"/>
                                <w:b/>
                                <w:color w:val="000000"/>
                              </w:rPr>
                              <w:t>摘要</w:t>
                            </w:r>
                            <w:r>
                              <w:rPr>
                                <w:rFonts w:eastAsia="楷体"/>
                                <w:b/>
                                <w:color w:val="000000"/>
                              </w:rPr>
                              <w:t>”</w:t>
                            </w:r>
                            <w:r>
                              <w:rPr>
                                <w:rFonts w:eastAsia="楷体" w:hint="eastAsia"/>
                                <w:b/>
                                <w:color w:val="000000"/>
                              </w:rPr>
                              <w:t>标题</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，单倍行距，与摘要正文不空行。</w:t>
                            </w:r>
                            <w:r>
                              <w:rPr>
                                <w:rFonts w:eastAsia="楷体"/>
                                <w:b/>
                                <w:color w:val="000000"/>
                              </w:rPr>
                              <w:t>摘要</w:t>
                            </w:r>
                            <w:r>
                              <w:rPr>
                                <w:rFonts w:eastAsia="楷体" w:hint="eastAsia"/>
                                <w:b/>
                                <w:color w:val="000000"/>
                              </w:rPr>
                              <w:t>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w:t>
                            </w:r>
                            <w:r>
                              <w:rPr>
                                <w:rFonts w:eastAsia="楷体"/>
                                <w:b/>
                                <w:color w:val="000000"/>
                              </w:rPr>
                              <w:t>关键词</w:t>
                            </w:r>
                            <w:r>
                              <w:rPr>
                                <w:rFonts w:eastAsia="楷体" w:hint="eastAsia"/>
                                <w:b/>
                                <w:color w:val="000000"/>
                              </w:rPr>
                              <w:t>：</w:t>
                            </w:r>
                            <w:r>
                              <w:rPr>
                                <w:rFonts w:eastAsia="楷体"/>
                                <w:b/>
                                <w:color w:val="000000"/>
                              </w:rPr>
                              <w:t>”</w:t>
                            </w:r>
                            <w:r>
                              <w:rPr>
                                <w:rFonts w:eastAsia="楷体"/>
                                <w:b/>
                                <w:color w:val="000000"/>
                              </w:rPr>
                              <w:t>用小四号</w:t>
                            </w:r>
                            <w:r>
                              <w:rPr>
                                <w:rFonts w:eastAsia="楷体" w:hint="eastAsia"/>
                                <w:b/>
                                <w:color w:val="000000"/>
                              </w:rPr>
                              <w:t>宋体加粗，与摘要</w:t>
                            </w:r>
                            <w:r>
                              <w:rPr>
                                <w:rFonts w:eastAsia="楷体"/>
                                <w:b/>
                                <w:color w:val="000000"/>
                              </w:rPr>
                              <w:t>正文不空行</w:t>
                            </w:r>
                            <w:r>
                              <w:rPr>
                                <w:rFonts w:eastAsia="楷体" w:hint="eastAsia"/>
                                <w:b/>
                                <w:color w:val="000000"/>
                              </w:rPr>
                              <w:t>，其后</w:t>
                            </w:r>
                            <w:r>
                              <w:rPr>
                                <w:rFonts w:eastAsia="楷体"/>
                                <w:b/>
                                <w:color w:val="000000"/>
                              </w:rPr>
                              <w:t>关键词小四号宋体</w:t>
                            </w:r>
                            <w:r>
                              <w:rPr>
                                <w:rFonts w:ascii="楷体" w:eastAsia="楷体" w:hAnsi="楷体" w:cs="楷体"/>
                                <w:b/>
                                <w:color w:val="000000"/>
                              </w:rPr>
                              <w:t>(</w:t>
                            </w:r>
                            <w:r>
                              <w:rPr>
                                <w:rFonts w:eastAsia="楷体"/>
                                <w:b/>
                                <w:color w:val="000000"/>
                              </w:rPr>
                              <w:t>英文、数字、字母为</w:t>
                            </w:r>
                            <w:r>
                              <w:rPr>
                                <w:rFonts w:eastAsia="楷体"/>
                                <w:b/>
                                <w:color w:val="000000"/>
                              </w:rPr>
                              <w:t>Times New Roman</w:t>
                            </w:r>
                            <w:r>
                              <w:rPr>
                                <w:rFonts w:ascii="楷体" w:eastAsia="楷体" w:hAnsi="楷体" w:cs="楷体"/>
                                <w:b/>
                                <w:color w:val="000000"/>
                              </w:rPr>
                              <w:t>)</w:t>
                            </w:r>
                            <w:r>
                              <w:rPr>
                                <w:rFonts w:eastAsia="楷体" w:hint="eastAsia"/>
                                <w:b/>
                                <w:color w:val="000000"/>
                              </w:rPr>
                              <w:t>，</w:t>
                            </w:r>
                            <w:r>
                              <w:rPr>
                                <w:rFonts w:eastAsia="楷体"/>
                                <w:b/>
                                <w:color w:val="000000"/>
                              </w:rPr>
                              <w:t>用中文分号分隔</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倍行距，最后一个关键词后不打标点符号。</w:t>
                            </w:r>
                          </w:p>
                          <w:p w14:paraId="4F319B5E" w14:textId="77777777" w:rsidR="00B201B3" w:rsidRDefault="00B201B3">
                            <w:pPr>
                              <w:spacing w:before="50" w:after="50" w:line="360" w:lineRule="auto"/>
                              <w:rPr>
                                <w:bCs/>
                                <w:color w:val="000000"/>
                              </w:rPr>
                            </w:pPr>
                          </w:p>
                        </w:txbxContent>
                      </wps:txbx>
                      <wps:bodyPr upright="1"/>
                    </wps:wsp>
                  </a:graphicData>
                </a:graphic>
              </wp:anchor>
            </w:drawing>
          </mc:Choice>
          <mc:Fallback>
            <w:pict>
              <v:shape w14:anchorId="0CAF5C59" id="文本框 120" o:spid="_x0000_s1047" type="#_x0000_t202" style="position:absolute;left:0;text-align:left;margin-left:-52pt;margin-top:.2pt;width:561.4pt;height:10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">
                <v:textbox>
                  <w:txbxContent>
                    <w:p w14:paraId="7FFAAFA7" w14:textId="77777777" w:rsidR="00B201B3" w:rsidRDefault="00844532">
                      <w:pPr>
                        <w:spacing w:line="360" w:lineRule="auto"/>
                        <w:ind w:firstLineChars="200" w:firstLine="422"/>
                        <w:rPr>
                          <w:rFonts w:ascii="宋体" w:hAnsi="宋体" w:cs="宋体"/>
                          <w:sz w:val="24"/>
                        </w:rPr>
                      </w:pPr>
                      <w:r>
                        <w:rPr>
                          <w:rFonts w:eastAsia="楷体"/>
                          <w:b/>
                          <w:color w:val="000000"/>
                        </w:rPr>
                        <w:t>排版格式：</w:t>
                      </w:r>
                      <w:r>
                        <w:rPr>
                          <w:rFonts w:eastAsia="楷体"/>
                          <w:b/>
                          <w:color w:val="000000"/>
                        </w:rPr>
                        <w:t>“</w:t>
                      </w:r>
                      <w:r>
                        <w:rPr>
                          <w:rFonts w:eastAsia="楷体"/>
                          <w:b/>
                          <w:color w:val="000000"/>
                        </w:rPr>
                        <w:t>摘要</w:t>
                      </w:r>
                      <w:r>
                        <w:rPr>
                          <w:rFonts w:eastAsia="楷体"/>
                          <w:b/>
                          <w:color w:val="000000"/>
                        </w:rPr>
                        <w:t>”</w:t>
                      </w:r>
                      <w:r>
                        <w:rPr>
                          <w:rFonts w:eastAsia="楷体" w:hint="eastAsia"/>
                          <w:b/>
                          <w:color w:val="000000"/>
                        </w:rPr>
                        <w:t>标题</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，单倍行距，与摘要正文不空行。</w:t>
                      </w:r>
                      <w:r>
                        <w:rPr>
                          <w:rFonts w:eastAsia="楷体"/>
                          <w:b/>
                          <w:color w:val="000000"/>
                        </w:rPr>
                        <w:t>摘要</w:t>
                      </w:r>
                      <w:r>
                        <w:rPr>
                          <w:rFonts w:eastAsia="楷体" w:hint="eastAsia"/>
                          <w:b/>
                          <w:color w:val="000000"/>
                        </w:rPr>
                        <w:t>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w:t>
                      </w:r>
                      <w:r>
                        <w:rPr>
                          <w:rFonts w:eastAsia="楷体"/>
                          <w:b/>
                          <w:color w:val="000000"/>
                        </w:rPr>
                        <w:t>关键词</w:t>
                      </w:r>
                      <w:r>
                        <w:rPr>
                          <w:rFonts w:eastAsia="楷体" w:hint="eastAsia"/>
                          <w:b/>
                          <w:color w:val="000000"/>
                        </w:rPr>
                        <w:t>：</w:t>
                      </w:r>
                      <w:r>
                        <w:rPr>
                          <w:rFonts w:eastAsia="楷体"/>
                          <w:b/>
                          <w:color w:val="000000"/>
                        </w:rPr>
                        <w:t>”</w:t>
                      </w:r>
                      <w:r>
                        <w:rPr>
                          <w:rFonts w:eastAsia="楷体"/>
                          <w:b/>
                          <w:color w:val="000000"/>
                        </w:rPr>
                        <w:t>用小四号</w:t>
                      </w:r>
                      <w:r>
                        <w:rPr>
                          <w:rFonts w:eastAsia="楷体" w:hint="eastAsia"/>
                          <w:b/>
                          <w:color w:val="000000"/>
                        </w:rPr>
                        <w:t>宋体加粗，与摘要</w:t>
                      </w:r>
                      <w:r>
                        <w:rPr>
                          <w:rFonts w:eastAsia="楷体"/>
                          <w:b/>
                          <w:color w:val="000000"/>
                        </w:rPr>
                        <w:t>正文不空行</w:t>
                      </w:r>
                      <w:r>
                        <w:rPr>
                          <w:rFonts w:eastAsia="楷体" w:hint="eastAsia"/>
                          <w:b/>
                          <w:color w:val="000000"/>
                        </w:rPr>
                        <w:t>，其后</w:t>
                      </w:r>
                      <w:r>
                        <w:rPr>
                          <w:rFonts w:eastAsia="楷体"/>
                          <w:b/>
                          <w:color w:val="000000"/>
                        </w:rPr>
                        <w:t>关键词小四号宋体</w:t>
                      </w:r>
                      <w:r>
                        <w:rPr>
                          <w:rFonts w:ascii="楷体" w:eastAsia="楷体" w:hAnsi="楷体" w:cs="楷体"/>
                          <w:b/>
                          <w:color w:val="000000"/>
                        </w:rPr>
                        <w:t>(</w:t>
                      </w:r>
                      <w:r>
                        <w:rPr>
                          <w:rFonts w:eastAsia="楷体"/>
                          <w:b/>
                          <w:color w:val="000000"/>
                        </w:rPr>
                        <w:t>英文、数字、字母为</w:t>
                      </w:r>
                      <w:r>
                        <w:rPr>
                          <w:rFonts w:eastAsia="楷体"/>
                          <w:b/>
                          <w:color w:val="000000"/>
                        </w:rPr>
                        <w:t>Times New Roman</w:t>
                      </w:r>
                      <w:r>
                        <w:rPr>
                          <w:rFonts w:ascii="楷体" w:eastAsia="楷体" w:hAnsi="楷体" w:cs="楷体"/>
                          <w:b/>
                          <w:color w:val="000000"/>
                        </w:rPr>
                        <w:t>)</w:t>
                      </w:r>
                      <w:r>
                        <w:rPr>
                          <w:rFonts w:eastAsia="楷体" w:hint="eastAsia"/>
                          <w:b/>
                          <w:color w:val="000000"/>
                        </w:rPr>
                        <w:t>，</w:t>
                      </w:r>
                      <w:r>
                        <w:rPr>
                          <w:rFonts w:eastAsia="楷体"/>
                          <w:b/>
                          <w:color w:val="000000"/>
                        </w:rPr>
                        <w:t>用中文分号分隔</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倍行距，最后一个关键词后不打标点符号。</w:t>
                      </w:r>
                    </w:p>
                    <w:p w14:paraId="4F319B5E" w14:textId="77777777" w:rsidR="00B201B3" w:rsidRDefault="00B201B3">
                      <w:pPr>
                        <w:spacing w:before="50" w:after="50" w:line="360" w:lineRule="auto"/>
                        <w:rPr>
                          <w:bCs/>
                          <w:color w:val="000000"/>
                        </w:rPr>
                      </w:pPr>
                    </w:p>
                  </w:txbxContent>
                </v:textbox>
              </v:shape>
            </w:pict>
          </mc:Fallback>
        </mc:AlternateContent>
      </w:r>
    </w:p>
    <w:p w14:paraId="52A2DAB3" w14:textId="77777777" w:rsidR="00B201B3" w:rsidRDefault="00B201B3">
      <w:pPr>
        <w:spacing w:line="360" w:lineRule="auto"/>
        <w:rPr>
          <w:rFonts w:ascii="宋体" w:hAnsi="宋体" w:cs="宋体"/>
          <w:b/>
          <w:sz w:val="24"/>
        </w:rPr>
      </w:pPr>
    </w:p>
    <w:p w14:paraId="4CACD919" w14:textId="77777777" w:rsidR="00B201B3" w:rsidRDefault="00B201B3">
      <w:pPr>
        <w:spacing w:line="360" w:lineRule="auto"/>
        <w:jc w:val="center"/>
        <w:rPr>
          <w:sz w:val="32"/>
          <w:szCs w:val="32"/>
        </w:rPr>
      </w:pPr>
      <w:bookmarkStart w:id="38" w:name="_Toc176755015"/>
      <w:bookmarkStart w:id="39" w:name="_Toc177998623"/>
      <w:bookmarkStart w:id="40" w:name="_Toc176755199"/>
      <w:bookmarkStart w:id="41" w:name="_Toc163534799"/>
      <w:bookmarkStart w:id="42" w:name="_Toc176946404"/>
      <w:bookmarkStart w:id="43" w:name="_Toc176754848"/>
      <w:bookmarkStart w:id="44" w:name="_Toc156292342"/>
      <w:bookmarkStart w:id="45" w:name="_Toc156054418"/>
      <w:bookmarkStart w:id="46" w:name="_Toc178958405"/>
      <w:bookmarkStart w:id="47" w:name="_Toc163534518"/>
      <w:bookmarkStart w:id="48" w:name="_Toc163979242"/>
      <w:bookmarkStart w:id="49" w:name="_Toc175668069"/>
      <w:bookmarkStart w:id="50" w:name="_Toc156291139"/>
      <w:bookmarkStart w:id="51" w:name="_Toc156316883"/>
      <w:bookmarkStart w:id="52" w:name="_Toc160891963"/>
      <w:bookmarkStart w:id="53" w:name="_Toc179176261"/>
      <w:bookmarkStart w:id="54" w:name="_Toc176754955"/>
      <w:bookmarkStart w:id="55" w:name="_Toc178419013"/>
      <w:bookmarkStart w:id="56" w:name="_Toc163533793"/>
      <w:bookmarkStart w:id="57" w:name="_Toc156291991"/>
      <w:bookmarkStart w:id="58" w:name="_Toc156292242"/>
      <w:bookmarkStart w:id="59" w:name="_Toc176534949"/>
      <w:bookmarkStart w:id="60" w:name="_Toc176754563"/>
      <w:bookmarkStart w:id="61" w:name="_Toc156292613"/>
      <w:bookmarkStart w:id="62" w:name="_Toc176755152"/>
      <w:bookmarkStart w:id="63" w:name="_Toc156059699"/>
      <w:bookmarkStart w:id="64" w:name="_Toc176754253"/>
      <w:bookmarkStart w:id="65" w:name="_Toc163534839"/>
      <w:bookmarkStart w:id="66" w:name="_Toc156290949"/>
      <w:bookmarkStart w:id="67" w:name="_Toc176946084"/>
      <w:bookmarkStart w:id="68" w:name="_Toc156291004"/>
      <w:bookmarkStart w:id="69" w:name="_Toc177998743"/>
    </w:p>
    <w:p w14:paraId="1E116648" w14:textId="77777777" w:rsidR="00B201B3" w:rsidRDefault="00B201B3">
      <w:pPr>
        <w:spacing w:beforeLines="200" w:before="636" w:afterLines="100" w:after="318" w:line="360" w:lineRule="auto"/>
        <w:jc w:val="center"/>
        <w:rPr>
          <w:sz w:val="32"/>
          <w:szCs w:val="32"/>
        </w:rPr>
      </w:pPr>
    </w:p>
    <w:p w14:paraId="1C8D959A" w14:textId="77777777" w:rsidR="00B201B3" w:rsidRDefault="00844532">
      <w:pPr>
        <w:spacing w:beforeLines="50" w:before="159" w:afterLines="50" w:after="159"/>
        <w:jc w:val="center"/>
        <w:rPr>
          <w:b/>
          <w:bCs/>
          <w:sz w:val="32"/>
          <w:szCs w:val="32"/>
        </w:rPr>
      </w:pPr>
      <w:r>
        <w:rPr>
          <w:noProof/>
          <w:sz w:val="32"/>
        </w:rPr>
        <mc:AlternateContent>
          <mc:Choice Requires="wps">
            <w:drawing>
              <wp:anchor distT="0" distB="0" distL="114300" distR="114300" simplePos="0" relativeHeight="251670528" behindDoc="0" locked="0" layoutInCell="1" allowOverlap="1" wp14:anchorId="6236307F" wp14:editId="4A8190AF">
                <wp:simplePos x="0" y="0"/>
                <wp:positionH relativeFrom="column">
                  <wp:posOffset>2291080</wp:posOffset>
                </wp:positionH>
                <wp:positionV relativeFrom="paragraph">
                  <wp:posOffset>8890</wp:posOffset>
                </wp:positionV>
                <wp:extent cx="3681730" cy="700405"/>
                <wp:effectExtent l="4445" t="5080" r="9525" b="81915"/>
                <wp:wrapNone/>
                <wp:docPr id="125" name="矩形标注 125"/>
                <wp:cNvGraphicFramePr/>
                <a:graphic xmlns:a="http://schemas.openxmlformats.org/drawingml/2006/main">
                  <a:graphicData uri="http://schemas.microsoft.com/office/word/2010/wordprocessingShape">
                    <wps:wsp>
                      <wps:cNvSpPr/>
                      <wps:spPr>
                        <a:xfrm>
                          <a:off x="0" y="0"/>
                          <a:ext cx="3681730" cy="700405"/>
                        </a:xfrm>
                        <a:prstGeom prst="wedgeRectCallout">
                          <a:avLst>
                            <a:gd name="adj1" fmla="val -29509"/>
                            <a:gd name="adj2" fmla="val 60046"/>
                          </a:avLst>
                        </a:prstGeom>
                        <a:solidFill>
                          <a:srgbClr val="FFFFFF"/>
                        </a:solidFill>
                        <a:ln w="9525" cap="flat" cmpd="sng">
                          <a:solidFill>
                            <a:srgbClr val="000000"/>
                          </a:solidFill>
                          <a:prstDash val="solid"/>
                          <a:miter/>
                          <a:headEnd type="none" w="med" len="med"/>
                          <a:tailEnd type="none" w="med" len="med"/>
                        </a:ln>
                      </wps:spPr>
                      <wps:txbx>
                        <w:txbxContent>
                          <w:p w14:paraId="684425A5" w14:textId="77777777" w:rsidR="00B201B3" w:rsidRDefault="00844532">
                            <w:pPr>
                              <w:rPr>
                                <w:rFonts w:eastAsia="楷体"/>
                                <w:b/>
                                <w:bCs/>
                                <w:szCs w:val="21"/>
                              </w:rPr>
                            </w:pPr>
                            <w:r>
                              <w:rPr>
                                <w:rFonts w:eastAsia="楷体" w:hint="eastAsia"/>
                                <w:b/>
                                <w:bCs/>
                                <w:szCs w:val="21"/>
                              </w:rPr>
                              <w:t>小</w:t>
                            </w:r>
                            <w:r>
                              <w:rPr>
                                <w:rFonts w:eastAsia="楷体"/>
                                <w:b/>
                                <w:bCs/>
                                <w:szCs w:val="21"/>
                              </w:rPr>
                              <w:t>罗马数字（</w:t>
                            </w:r>
                            <w:proofErr w:type="spellStart"/>
                            <w:r>
                              <w:rPr>
                                <w:rFonts w:eastAsia="楷体"/>
                                <w:b/>
                                <w:bCs/>
                                <w:szCs w:val="21"/>
                              </w:rPr>
                              <w:t>i</w:t>
                            </w:r>
                            <w:proofErr w:type="spellEnd"/>
                            <w:r>
                              <w:rPr>
                                <w:rFonts w:eastAsia="楷体"/>
                                <w:b/>
                                <w:bCs/>
                                <w:szCs w:val="21"/>
                              </w:rPr>
                              <w:t>, ii, …</w:t>
                            </w:r>
                            <w:r>
                              <w:rPr>
                                <w:rFonts w:eastAsia="楷体"/>
                                <w:b/>
                                <w:bCs/>
                                <w:szCs w:val="21"/>
                              </w:rPr>
                              <w:t>）连续编码，页码位于页脚居中，单倍行距，从</w:t>
                            </w:r>
                            <w:r>
                              <w:rPr>
                                <w:rFonts w:eastAsia="楷体" w:hint="eastAsia"/>
                                <w:b/>
                                <w:bCs/>
                                <w:szCs w:val="21"/>
                              </w:rPr>
                              <w:t>中文</w:t>
                            </w:r>
                            <w:r>
                              <w:rPr>
                                <w:rFonts w:eastAsia="楷体"/>
                                <w:b/>
                                <w:bCs/>
                                <w:szCs w:val="21"/>
                              </w:rPr>
                              <w:t>摘要开始到</w:t>
                            </w:r>
                            <w:r>
                              <w:rPr>
                                <w:rFonts w:eastAsia="楷体" w:hint="eastAsia"/>
                                <w:b/>
                                <w:bCs/>
                                <w:szCs w:val="21"/>
                              </w:rPr>
                              <w:t>目录</w:t>
                            </w:r>
                            <w:r>
                              <w:rPr>
                                <w:rFonts w:eastAsia="楷体"/>
                                <w:b/>
                                <w:bCs/>
                                <w:szCs w:val="21"/>
                              </w:rPr>
                              <w:t>结束，五号</w:t>
                            </w:r>
                            <w:r>
                              <w:rPr>
                                <w:rFonts w:eastAsia="楷体"/>
                                <w:b/>
                                <w:bCs/>
                                <w:color w:val="000000"/>
                                <w:szCs w:val="21"/>
                              </w:rPr>
                              <w:t>Times New Roman</w:t>
                            </w:r>
                            <w:r>
                              <w:rPr>
                                <w:rFonts w:eastAsia="楷体"/>
                                <w:b/>
                                <w:bCs/>
                                <w:color w:val="000000"/>
                                <w:szCs w:val="21"/>
                              </w:rPr>
                              <w:t>。</w:t>
                            </w:r>
                            <w:r>
                              <w:rPr>
                                <w:rFonts w:eastAsia="楷体"/>
                                <w:b/>
                                <w:bCs/>
                                <w:szCs w:val="21"/>
                              </w:rPr>
                              <w:t>页脚边距</w:t>
                            </w:r>
                            <w:r>
                              <w:rPr>
                                <w:rFonts w:eastAsia="楷体"/>
                                <w:b/>
                                <w:bCs/>
                                <w:szCs w:val="21"/>
                              </w:rPr>
                              <w:t>15 mm</w:t>
                            </w:r>
                            <w:r>
                              <w:rPr>
                                <w:rFonts w:eastAsia="楷体" w:hint="eastAsia"/>
                                <w:b/>
                                <w:bCs/>
                                <w:szCs w:val="21"/>
                              </w:rPr>
                              <w:t>。</w:t>
                            </w:r>
                          </w:p>
                        </w:txbxContent>
                      </wps:txbx>
                      <wps:bodyPr upright="1"/>
                    </wps:wsp>
                  </a:graphicData>
                </a:graphic>
              </wp:anchor>
            </w:drawing>
          </mc:Choice>
          <mc:Fallback>
            <w:pict>
              <v:shape w14:anchorId="6236307F" id="矩形标注 125" o:spid="_x0000_s1048" type="#_x0000_t61" style="position:absolute;left:0;text-align:left;margin-left:180.4pt;margin-top:.7pt;width:289.9pt;height:55.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" adj="4426,23770">
                <v:textbox>
                  <w:txbxContent>
                    <w:p w14:paraId="684425A5" w14:textId="77777777" w:rsidR="00B201B3" w:rsidRDefault="00844532">
                      <w:pPr>
                        <w:rPr>
                          <w:rFonts w:eastAsia="楷体"/>
                          <w:b/>
                          <w:bCs/>
                          <w:szCs w:val="21"/>
                        </w:rPr>
                      </w:pPr>
                      <w:r>
                        <w:rPr>
                          <w:rFonts w:eastAsia="楷体" w:hint="eastAsia"/>
                          <w:b/>
                          <w:bCs/>
                          <w:szCs w:val="21"/>
                        </w:rPr>
                        <w:t>小</w:t>
                      </w:r>
                      <w:r>
                        <w:rPr>
                          <w:rFonts w:eastAsia="楷体"/>
                          <w:b/>
                          <w:bCs/>
                          <w:szCs w:val="21"/>
                        </w:rPr>
                        <w:t>罗马数字（</w:t>
                      </w:r>
                      <w:proofErr w:type="spellStart"/>
                      <w:r>
                        <w:rPr>
                          <w:rFonts w:eastAsia="楷体"/>
                          <w:b/>
                          <w:bCs/>
                          <w:szCs w:val="21"/>
                        </w:rPr>
                        <w:t>i</w:t>
                      </w:r>
                      <w:proofErr w:type="spellEnd"/>
                      <w:r>
                        <w:rPr>
                          <w:rFonts w:eastAsia="楷体"/>
                          <w:b/>
                          <w:bCs/>
                          <w:szCs w:val="21"/>
                        </w:rPr>
                        <w:t>, ii, …</w:t>
                      </w:r>
                      <w:r>
                        <w:rPr>
                          <w:rFonts w:eastAsia="楷体"/>
                          <w:b/>
                          <w:bCs/>
                          <w:szCs w:val="21"/>
                        </w:rPr>
                        <w:t>）连续编码，页码位于页脚居中，单倍行距，从</w:t>
                      </w:r>
                      <w:r>
                        <w:rPr>
                          <w:rFonts w:eastAsia="楷体" w:hint="eastAsia"/>
                          <w:b/>
                          <w:bCs/>
                          <w:szCs w:val="21"/>
                        </w:rPr>
                        <w:t>中文</w:t>
                      </w:r>
                      <w:r>
                        <w:rPr>
                          <w:rFonts w:eastAsia="楷体"/>
                          <w:b/>
                          <w:bCs/>
                          <w:szCs w:val="21"/>
                        </w:rPr>
                        <w:t>摘要开始到</w:t>
                      </w:r>
                      <w:r>
                        <w:rPr>
                          <w:rFonts w:eastAsia="楷体" w:hint="eastAsia"/>
                          <w:b/>
                          <w:bCs/>
                          <w:szCs w:val="21"/>
                        </w:rPr>
                        <w:t>目录</w:t>
                      </w:r>
                      <w:r>
                        <w:rPr>
                          <w:rFonts w:eastAsia="楷体"/>
                          <w:b/>
                          <w:bCs/>
                          <w:szCs w:val="21"/>
                        </w:rPr>
                        <w:t>结束，五号</w:t>
                      </w:r>
                      <w:r>
                        <w:rPr>
                          <w:rFonts w:eastAsia="楷体"/>
                          <w:b/>
                          <w:bCs/>
                          <w:color w:val="000000"/>
                          <w:szCs w:val="21"/>
                        </w:rPr>
                        <w:t>Times New Roman</w:t>
                      </w:r>
                      <w:r>
                        <w:rPr>
                          <w:rFonts w:eastAsia="楷体"/>
                          <w:b/>
                          <w:bCs/>
                          <w:color w:val="000000"/>
                          <w:szCs w:val="21"/>
                        </w:rPr>
                        <w:t>。</w:t>
                      </w:r>
                      <w:r>
                        <w:rPr>
                          <w:rFonts w:eastAsia="楷体"/>
                          <w:b/>
                          <w:bCs/>
                          <w:szCs w:val="21"/>
                        </w:rPr>
                        <w:t>页脚边距</w:t>
                      </w:r>
                      <w:r>
                        <w:rPr>
                          <w:rFonts w:eastAsia="楷体"/>
                          <w:b/>
                          <w:bCs/>
                          <w:szCs w:val="21"/>
                        </w:rPr>
                        <w:t>15 mm</w:t>
                      </w:r>
                      <w:r>
                        <w:rPr>
                          <w:rFonts w:eastAsia="楷体" w:hint="eastAsia"/>
                          <w:b/>
                          <w:bCs/>
                          <w:szCs w:val="21"/>
                        </w:rPr>
                        <w:t>。</w:t>
                      </w:r>
                    </w:p>
                  </w:txbxContent>
                </v:textbox>
              </v:shape>
            </w:pict>
          </mc:Fallback>
        </mc:AlternateContent>
      </w:r>
    </w:p>
    <w:p w14:paraId="7EB0E652" w14:textId="77777777" w:rsidR="00B201B3" w:rsidRDefault="00844532">
      <w:pPr>
        <w:spacing w:beforeLines="50" w:before="159" w:afterLines="50" w:after="159"/>
        <w:jc w:val="center"/>
        <w:rPr>
          <w:sz w:val="32"/>
          <w:szCs w:val="32"/>
        </w:rPr>
      </w:pPr>
      <w:r>
        <w:rPr>
          <w:rFonts w:hint="eastAsia"/>
          <w:b/>
          <w:bCs/>
          <w:sz w:val="32"/>
          <w:szCs w:val="32"/>
        </w:rPr>
        <w:lastRenderedPageBreak/>
        <w:t>A</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Pr>
          <w:rFonts w:hint="eastAsia"/>
          <w:b/>
          <w:bCs/>
          <w:sz w:val="32"/>
          <w:szCs w:val="32"/>
        </w:rPr>
        <w:t>bstract</w:t>
      </w:r>
    </w:p>
    <w:p w14:paraId="6380CC87" w14:textId="77777777" w:rsidR="00B201B3" w:rsidRDefault="00844532">
      <w:pPr>
        <w:spacing w:line="360" w:lineRule="auto"/>
        <w:ind w:firstLineChars="200" w:firstLine="480"/>
        <w:rPr>
          <w:sz w:val="24"/>
        </w:rPr>
      </w:pPr>
      <w:r>
        <w:rPr>
          <w:rFonts w:hint="eastAsia"/>
          <w:sz w:val="24"/>
        </w:rPr>
        <w:t>英</w:t>
      </w:r>
      <w:r>
        <w:rPr>
          <w:color w:val="000000" w:themeColor="text1"/>
          <w:sz w:val="24"/>
        </w:rPr>
        <w:t>文摘要的内容及关键词应与中文摘要及关键词一致，要符合</w:t>
      </w:r>
      <w:r>
        <w:rPr>
          <w:rFonts w:hint="eastAsia"/>
          <w:color w:val="000000" w:themeColor="text1"/>
          <w:sz w:val="24"/>
        </w:rPr>
        <w:t>英</w:t>
      </w:r>
      <w:r>
        <w:rPr>
          <w:color w:val="000000" w:themeColor="text1"/>
          <w:sz w:val="24"/>
        </w:rPr>
        <w:t>语语法，语句通顺，文字流畅</w:t>
      </w:r>
      <w:r>
        <w:rPr>
          <w:rFonts w:hint="eastAsia"/>
          <w:color w:val="000000" w:themeColor="text1"/>
          <w:sz w:val="24"/>
        </w:rPr>
        <w:t>。</w:t>
      </w:r>
    </w:p>
    <w:p w14:paraId="5F3330E1" w14:textId="77777777" w:rsidR="00B201B3" w:rsidRDefault="00844532">
      <w:pPr>
        <w:pStyle w:val="a8"/>
        <w:spacing w:after="0" w:line="360" w:lineRule="auto"/>
        <w:ind w:leftChars="0" w:left="0" w:firstLineChars="200" w:firstLine="480"/>
        <w:rPr>
          <w:sz w:val="24"/>
        </w:rPr>
      </w:pPr>
      <w:r>
        <w:rPr>
          <w:color w:val="000000"/>
          <w:sz w:val="24"/>
        </w:rPr>
        <w:t>…………………</w:t>
      </w:r>
    </w:p>
    <w:p w14:paraId="49E71FC6" w14:textId="77777777" w:rsidR="00B201B3" w:rsidRDefault="00844532">
      <w:pPr>
        <w:spacing w:line="360" w:lineRule="auto"/>
        <w:ind w:firstLineChars="200" w:firstLine="482"/>
        <w:rPr>
          <w:sz w:val="24"/>
        </w:rPr>
      </w:pPr>
      <w:r>
        <w:rPr>
          <w:b/>
          <w:bCs/>
          <w:color w:val="000000"/>
          <w:sz w:val="24"/>
        </w:rPr>
        <w:t>Key words</w:t>
      </w:r>
      <w:r>
        <w:rPr>
          <w:rFonts w:hint="eastAsia"/>
          <w:b/>
          <w:bCs/>
          <w:sz w:val="24"/>
        </w:rPr>
        <w:t>:</w:t>
      </w:r>
      <w:r>
        <w:rPr>
          <w:b/>
          <w:bCs/>
          <w:sz w:val="24"/>
        </w:rPr>
        <w:t xml:space="preserve"> </w:t>
      </w:r>
      <w:r>
        <w:rPr>
          <w:rFonts w:hint="eastAsia"/>
          <w:sz w:val="24"/>
        </w:rPr>
        <w:t>XXX; XXX; XXX; XXX</w:t>
      </w:r>
    </w:p>
    <w:p w14:paraId="42BAC852" w14:textId="77777777" w:rsidR="00B201B3" w:rsidRDefault="00844532">
      <w:pPr>
        <w:spacing w:line="360" w:lineRule="auto"/>
        <w:ind w:firstLineChars="200" w:firstLine="480"/>
        <w:rPr>
          <w:b/>
          <w:sz w:val="24"/>
        </w:rPr>
      </w:pPr>
      <w:r>
        <w:rPr>
          <w:kern w:val="0"/>
          <w:sz w:val="24"/>
        </w:rPr>
        <w:t>每个关键词组的第一个字母大写，其余为小写，每一关键词之间用</w:t>
      </w:r>
      <w:r>
        <w:rPr>
          <w:rFonts w:hint="eastAsia"/>
          <w:kern w:val="0"/>
          <w:sz w:val="24"/>
        </w:rPr>
        <w:t>英文分号</w:t>
      </w:r>
      <w:r>
        <w:rPr>
          <w:kern w:val="0"/>
          <w:sz w:val="24"/>
        </w:rPr>
        <w:t>分开，最后一个关键词后不打标点符号。</w:t>
      </w:r>
    </w:p>
    <w:p w14:paraId="12A3C004" w14:textId="77777777" w:rsidR="00B201B3" w:rsidRDefault="00844532">
      <w:pPr>
        <w:spacing w:line="360" w:lineRule="auto"/>
        <w:ind w:firstLineChars="200" w:firstLine="480"/>
        <w:rPr>
          <w:color w:val="FF0000"/>
          <w:sz w:val="24"/>
        </w:rPr>
      </w:pPr>
      <w:r>
        <w:rPr>
          <w:rFonts w:hint="eastAsia"/>
          <w:color w:val="FF0000"/>
          <w:sz w:val="24"/>
        </w:rPr>
        <w:t>示例：</w:t>
      </w:r>
    </w:p>
    <w:p w14:paraId="2F0A2535" w14:textId="77777777" w:rsidR="00B201B3" w:rsidRDefault="00844532">
      <w:pPr>
        <w:pStyle w:val="10"/>
        <w:tabs>
          <w:tab w:val="left" w:pos="0"/>
          <w:tab w:val="left" w:pos="420"/>
        </w:tabs>
        <w:spacing w:before="159" w:after="159"/>
        <w:rPr>
          <w:b/>
        </w:rPr>
      </w:pPr>
      <w:bookmarkStart w:id="70" w:name="_Toc20148"/>
      <w:r>
        <w:rPr>
          <w:rFonts w:hint="eastAsia"/>
          <w:b/>
        </w:rPr>
        <w:t>Abstract</w:t>
      </w:r>
      <w:bookmarkEnd w:id="70"/>
    </w:p>
    <w:p w14:paraId="33422E3B" w14:textId="77777777" w:rsidR="00B201B3" w:rsidRDefault="00844532">
      <w:pPr>
        <w:spacing w:line="360" w:lineRule="auto"/>
        <w:ind w:firstLineChars="200" w:firstLine="480"/>
        <w:rPr>
          <w:color w:val="000000"/>
          <w:sz w:val="24"/>
        </w:rPr>
      </w:pPr>
      <w:r>
        <w:rPr>
          <w:color w:val="000000"/>
          <w:sz w:val="24"/>
        </w:rPr>
        <w:t>Fiber-optic reflective displacement sensor attracts much attention for its particular advantages, such as simply theory, easy realization, good stability and so on. With the requirement of wide measurement range and high precision, it is re-designed based on the basic principle of the simplest reflective fiber-optic sensor. For some work having been finished at the beginning of this project</w:t>
      </w:r>
      <w:r>
        <w:rPr>
          <w:rFonts w:hint="eastAsia"/>
          <w:color w:val="000000"/>
          <w:sz w:val="24"/>
        </w:rPr>
        <w:t>,</w:t>
      </w:r>
      <w:r>
        <w:rPr>
          <w:color w:val="000000"/>
          <w:sz w:val="24"/>
        </w:rPr>
        <w:t xml:space="preserve"> I will mainly describe the electric circuit.  </w:t>
      </w:r>
    </w:p>
    <w:p w14:paraId="0CF46E52" w14:textId="77777777" w:rsidR="00B201B3" w:rsidRDefault="00844532">
      <w:pPr>
        <w:spacing w:line="360" w:lineRule="auto"/>
        <w:ind w:firstLineChars="200" w:firstLine="480"/>
        <w:rPr>
          <w:color w:val="000000"/>
          <w:sz w:val="24"/>
        </w:rPr>
      </w:pPr>
      <w:r>
        <w:rPr>
          <w:color w:val="000000"/>
          <w:sz w:val="24"/>
        </w:rPr>
        <w:t xml:space="preserve">………………… </w:t>
      </w:r>
    </w:p>
    <w:p w14:paraId="1838EDF3" w14:textId="77777777" w:rsidR="00B201B3" w:rsidRDefault="00844532">
      <w:pPr>
        <w:pStyle w:val="af2"/>
        <w:widowControl w:val="0"/>
        <w:spacing w:line="360" w:lineRule="auto"/>
        <w:ind w:firstLineChars="200" w:firstLine="482"/>
        <w:jc w:val="both"/>
        <w:textAlignment w:val="baseline"/>
      </w:pPr>
      <w:r>
        <w:rPr>
          <w:rFonts w:ascii="Times New Roman" w:hAnsi="Times New Roman"/>
          <w:b/>
          <w:bCs/>
          <w:color w:val="000000"/>
          <w:kern w:val="2"/>
        </w:rPr>
        <w:t>Key words</w:t>
      </w:r>
      <w:r>
        <w:rPr>
          <w:rFonts w:ascii="Times New Roman" w:hAnsi="Times New Roman" w:hint="eastAsia"/>
          <w:b/>
          <w:color w:val="000000"/>
          <w:kern w:val="2"/>
        </w:rPr>
        <w:t>:</w:t>
      </w:r>
      <w:r>
        <w:rPr>
          <w:rFonts w:ascii="Times New Roman" w:hAnsi="Times New Roman" w:hint="eastAsia"/>
          <w:bCs/>
          <w:color w:val="000000"/>
          <w:kern w:val="2"/>
        </w:rPr>
        <w:t xml:space="preserve"> </w:t>
      </w:r>
      <w:r>
        <w:rPr>
          <w:rFonts w:ascii="Times New Roman" w:hAnsi="Times New Roman"/>
          <w:color w:val="000000"/>
        </w:rPr>
        <w:t>Reflective</w:t>
      </w:r>
      <w:r>
        <w:rPr>
          <w:rFonts w:ascii="Times New Roman" w:hAnsi="Times New Roman" w:hint="eastAsia"/>
          <w:color w:val="000000"/>
        </w:rPr>
        <w:t xml:space="preserve">; </w:t>
      </w:r>
      <w:r>
        <w:rPr>
          <w:rFonts w:ascii="Times New Roman" w:hAnsi="Times New Roman"/>
          <w:color w:val="000000"/>
        </w:rPr>
        <w:t>Fiber-optic</w:t>
      </w:r>
      <w:r>
        <w:rPr>
          <w:rFonts w:ascii="Times New Roman" w:hAnsi="Times New Roman" w:hint="eastAsia"/>
          <w:color w:val="000000"/>
        </w:rPr>
        <w:t xml:space="preserve">; </w:t>
      </w:r>
      <w:r>
        <w:rPr>
          <w:rFonts w:ascii="Times New Roman" w:hAnsi="Times New Roman"/>
          <w:color w:val="000000"/>
        </w:rPr>
        <w:t>Displacement</w:t>
      </w:r>
      <w:r>
        <w:rPr>
          <w:rFonts w:ascii="Times New Roman" w:hAnsi="Times New Roman" w:hint="eastAsia"/>
          <w:color w:val="000000"/>
        </w:rPr>
        <w:t xml:space="preserve">; </w:t>
      </w:r>
      <w:r>
        <w:rPr>
          <w:rFonts w:ascii="Times New Roman" w:hAnsi="Times New Roman"/>
          <w:color w:val="000000"/>
        </w:rPr>
        <w:t>Measuring</w:t>
      </w:r>
    </w:p>
    <w:p w14:paraId="5B0D328E" w14:textId="77777777" w:rsidR="00B201B3" w:rsidRDefault="00844532">
      <w:pPr>
        <w:spacing w:line="360" w:lineRule="auto"/>
        <w:jc w:val="center"/>
        <w:rPr>
          <w:rFonts w:ascii="宋体" w:hAnsi="宋体" w:cs="宋体"/>
          <w:sz w:val="24"/>
        </w:rPr>
      </w:pPr>
      <w:bookmarkStart w:id="71" w:name="_Toc163534800"/>
      <w:bookmarkStart w:id="72" w:name="_Toc156316884"/>
      <w:bookmarkStart w:id="73" w:name="_Toc160891964"/>
      <w:bookmarkStart w:id="74" w:name="_Toc156291005"/>
      <w:bookmarkStart w:id="75" w:name="_Toc163534840"/>
      <w:bookmarkStart w:id="76" w:name="_Toc163979243"/>
      <w:bookmarkStart w:id="77" w:name="_Toc156292614"/>
      <w:bookmarkStart w:id="78" w:name="_Toc156054419"/>
      <w:bookmarkStart w:id="79" w:name="_Toc163534519"/>
      <w:bookmarkStart w:id="80" w:name="_Toc156292243"/>
      <w:bookmarkStart w:id="81" w:name="_Toc156292343"/>
      <w:bookmarkStart w:id="82" w:name="_Toc156291992"/>
      <w:bookmarkStart w:id="83" w:name="_Toc163533794"/>
      <w:bookmarkStart w:id="84" w:name="_Toc156290950"/>
      <w:bookmarkStart w:id="85" w:name="_Toc156059700"/>
      <w:bookmarkStart w:id="86" w:name="_Toc156291140"/>
      <w:r>
        <w:rPr>
          <w:noProof/>
          <w:color w:val="000000"/>
        </w:rPr>
        <mc:AlternateContent>
          <mc:Choice Requires="wps">
            <w:drawing>
              <wp:anchor distT="0" distB="0" distL="114300" distR="114300" simplePos="0" relativeHeight="251660288" behindDoc="0" locked="0" layoutInCell="1" allowOverlap="1" wp14:anchorId="24221C34" wp14:editId="0F91A1BD">
                <wp:simplePos x="0" y="0"/>
                <wp:positionH relativeFrom="column">
                  <wp:posOffset>-223520</wp:posOffset>
                </wp:positionH>
                <wp:positionV relativeFrom="paragraph">
                  <wp:posOffset>127000</wp:posOffset>
                </wp:positionV>
                <wp:extent cx="6424930" cy="1586230"/>
                <wp:effectExtent l="4445" t="5080" r="9525" b="8890"/>
                <wp:wrapNone/>
                <wp:docPr id="113" name="文本框 113"/>
                <wp:cNvGraphicFramePr/>
                <a:graphic xmlns:a="http://schemas.openxmlformats.org/drawingml/2006/main">
                  <a:graphicData uri="http://schemas.microsoft.com/office/word/2010/wordprocessingShape">
                    <wps:wsp>
                      <wps:cNvSpPr txBox="1"/>
                      <wps:spPr>
                        <a:xfrm>
                          <a:off x="0" y="0"/>
                          <a:ext cx="6424930" cy="1586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F8CA57" w14:textId="77777777" w:rsidR="00B201B3" w:rsidRDefault="00844532">
                            <w:pPr>
                              <w:snapToGrid w:val="0"/>
                              <w:spacing w:beforeLines="100" w:before="318" w:afterLines="100" w:after="318" w:line="360" w:lineRule="auto"/>
                              <w:rPr>
                                <w:rFonts w:eastAsia="楷体"/>
                                <w:b/>
                                <w:bCs/>
                                <w:color w:val="000000"/>
                              </w:rPr>
                            </w:pPr>
                            <w:r>
                              <w:rPr>
                                <w:rFonts w:eastAsia="楷体"/>
                                <w:b/>
                                <w:color w:val="000000"/>
                              </w:rPr>
                              <w:t>排版格式：</w:t>
                            </w:r>
                            <w:r>
                              <w:rPr>
                                <w:rFonts w:eastAsia="楷体" w:hint="eastAsia"/>
                                <w:b/>
                                <w:color w:val="000000"/>
                              </w:rPr>
                              <w:t>“</w:t>
                            </w:r>
                            <w:r>
                              <w:rPr>
                                <w:rFonts w:eastAsia="楷体"/>
                                <w:b/>
                                <w:bCs/>
                                <w:color w:val="000000"/>
                              </w:rPr>
                              <w:t>A</w:t>
                            </w:r>
                            <w:r>
                              <w:rPr>
                                <w:rFonts w:eastAsia="楷体" w:hint="eastAsia"/>
                                <w:b/>
                                <w:bCs/>
                                <w:color w:val="000000"/>
                              </w:rPr>
                              <w:t>bstract</w:t>
                            </w:r>
                            <w:r>
                              <w:rPr>
                                <w:rFonts w:eastAsia="楷体" w:hint="eastAsia"/>
                                <w:b/>
                                <w:color w:val="000000"/>
                              </w:rPr>
                              <w:t>”标题</w:t>
                            </w:r>
                            <w:r>
                              <w:rPr>
                                <w:rFonts w:eastAsia="楷体"/>
                                <w:b/>
                                <w:bCs/>
                                <w:color w:val="000000"/>
                              </w:rPr>
                              <w:t>用三号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b/>
                                <w:bCs/>
                                <w:color w:val="000000"/>
                              </w:rPr>
                              <w:t>居中</w:t>
                            </w:r>
                            <w:r>
                              <w:rPr>
                                <w:rFonts w:eastAsia="楷体" w:hint="eastAsia"/>
                                <w:b/>
                                <w:bCs/>
                                <w:color w:val="000000"/>
                              </w:rPr>
                              <w:t>无缩进，</w:t>
                            </w:r>
                            <w:r>
                              <w:rPr>
                                <w:rFonts w:eastAsia="楷体"/>
                                <w:b/>
                                <w:bCs/>
                                <w:color w:val="000000"/>
                              </w:rPr>
                              <w:t>段前段后</w:t>
                            </w:r>
                            <w:r>
                              <w:rPr>
                                <w:rFonts w:eastAsia="楷体" w:hint="eastAsia"/>
                                <w:b/>
                                <w:bCs/>
                                <w:color w:val="000000"/>
                              </w:rPr>
                              <w:t>0.5</w:t>
                            </w:r>
                            <w:r>
                              <w:rPr>
                                <w:rFonts w:eastAsia="楷体"/>
                                <w:b/>
                                <w:bCs/>
                                <w:color w:val="000000"/>
                              </w:rPr>
                              <w:t>行</w:t>
                            </w:r>
                            <w:r>
                              <w:rPr>
                                <w:rFonts w:eastAsia="楷体" w:hint="eastAsia"/>
                                <w:b/>
                                <w:bCs/>
                                <w:color w:val="000000"/>
                              </w:rPr>
                              <w:t>，单倍行距，</w:t>
                            </w:r>
                            <w:r>
                              <w:rPr>
                                <w:rFonts w:eastAsia="楷体" w:hint="eastAsia"/>
                                <w:b/>
                                <w:color w:val="000000"/>
                              </w:rPr>
                              <w:t>与摘要正文不空行</w:t>
                            </w:r>
                            <w:r>
                              <w:rPr>
                                <w:rFonts w:eastAsia="楷体" w:hint="eastAsia"/>
                                <w:b/>
                                <w:bCs/>
                                <w:color w:val="000000"/>
                              </w:rPr>
                              <w:t>。</w:t>
                            </w:r>
                            <w:r>
                              <w:rPr>
                                <w:rFonts w:eastAsia="楷体"/>
                                <w:b/>
                                <w:bCs/>
                                <w:color w:val="000000"/>
                              </w:rPr>
                              <w:t>摘要</w:t>
                            </w:r>
                            <w:r>
                              <w:rPr>
                                <w:rFonts w:eastAsia="楷体" w:hint="eastAsia"/>
                                <w:b/>
                                <w:bCs/>
                                <w:color w:val="000000"/>
                              </w:rPr>
                              <w:t>正文</w:t>
                            </w:r>
                            <w:r>
                              <w:rPr>
                                <w:rFonts w:eastAsia="楷体"/>
                                <w:b/>
                                <w:bCs/>
                                <w:color w:val="000000"/>
                              </w:rPr>
                              <w:t>采用小四号</w:t>
                            </w:r>
                            <w:r>
                              <w:rPr>
                                <w:rFonts w:eastAsia="楷体"/>
                                <w:b/>
                                <w:bCs/>
                                <w:color w:val="000000"/>
                              </w:rPr>
                              <w:t>Times New Roman</w:t>
                            </w:r>
                            <w:r>
                              <w:rPr>
                                <w:rFonts w:eastAsia="楷体" w:hint="eastAsia"/>
                                <w:b/>
                                <w:bCs/>
                                <w:color w:val="000000"/>
                              </w:rPr>
                              <w:t>，两端对齐，首行</w:t>
                            </w:r>
                            <w:r>
                              <w:rPr>
                                <w:rFonts w:eastAsia="楷体"/>
                                <w:b/>
                                <w:bCs/>
                                <w:color w:val="000000"/>
                              </w:rPr>
                              <w:t>缩进</w:t>
                            </w:r>
                            <w:r>
                              <w:rPr>
                                <w:rFonts w:eastAsia="楷体" w:hint="eastAsia"/>
                                <w:b/>
                                <w:bCs/>
                                <w:color w:val="000000"/>
                              </w:rPr>
                              <w:t>2</w:t>
                            </w:r>
                            <w:r>
                              <w:rPr>
                                <w:rFonts w:eastAsia="楷体" w:hint="eastAsia"/>
                                <w:b/>
                                <w:bCs/>
                                <w:color w:val="000000"/>
                              </w:rPr>
                              <w:t>字符，</w:t>
                            </w:r>
                            <w:r>
                              <w:rPr>
                                <w:rFonts w:eastAsia="楷体" w:hint="eastAsia"/>
                                <w:b/>
                                <w:bCs/>
                                <w:color w:val="000000"/>
                              </w:rPr>
                              <w:t>1.5</w:t>
                            </w:r>
                            <w:r>
                              <w:rPr>
                                <w:rFonts w:eastAsia="楷体" w:hint="eastAsia"/>
                                <w:b/>
                                <w:bCs/>
                                <w:color w:val="000000"/>
                              </w:rPr>
                              <w:t>倍行距。“</w:t>
                            </w:r>
                            <w:r>
                              <w:rPr>
                                <w:rFonts w:eastAsia="楷体"/>
                                <w:b/>
                                <w:bCs/>
                                <w:color w:val="000000"/>
                              </w:rPr>
                              <w:t>Key words</w:t>
                            </w:r>
                            <w:r>
                              <w:rPr>
                                <w:rFonts w:eastAsia="楷体" w:hint="eastAsia"/>
                                <w:b/>
                                <w:bCs/>
                                <w:color w:val="000000"/>
                              </w:rPr>
                              <w:t xml:space="preserve">: </w:t>
                            </w:r>
                            <w:r>
                              <w:rPr>
                                <w:rFonts w:eastAsia="楷体" w:hint="eastAsia"/>
                                <w:b/>
                                <w:bCs/>
                                <w:color w:val="000000"/>
                              </w:rPr>
                              <w:t>”</w:t>
                            </w:r>
                            <w:r>
                              <w:rPr>
                                <w:rFonts w:eastAsia="楷体"/>
                                <w:b/>
                                <w:bCs/>
                                <w:color w:val="000000"/>
                              </w:rPr>
                              <w:t>小四号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hint="eastAsia"/>
                                <w:b/>
                                <w:color w:val="000000"/>
                              </w:rPr>
                              <w:t>与摘要</w:t>
                            </w:r>
                            <w:r>
                              <w:rPr>
                                <w:rFonts w:eastAsia="楷体"/>
                                <w:b/>
                                <w:color w:val="000000"/>
                              </w:rPr>
                              <w:t>正文不空行</w:t>
                            </w:r>
                            <w:r>
                              <w:rPr>
                                <w:rFonts w:eastAsia="楷体" w:hint="eastAsia"/>
                                <w:b/>
                                <w:bCs/>
                                <w:color w:val="000000"/>
                              </w:rPr>
                              <w:t>，其后</w:t>
                            </w:r>
                            <w:r>
                              <w:rPr>
                                <w:rFonts w:eastAsia="楷体"/>
                                <w:b/>
                                <w:bCs/>
                                <w:color w:val="000000"/>
                              </w:rPr>
                              <w:t>关键词用小四号</w:t>
                            </w:r>
                            <w:r>
                              <w:rPr>
                                <w:rFonts w:eastAsia="楷体"/>
                                <w:b/>
                                <w:bCs/>
                                <w:color w:val="000000"/>
                              </w:rPr>
                              <w:t>Times New Roman</w:t>
                            </w:r>
                            <w:r>
                              <w:rPr>
                                <w:rFonts w:eastAsia="楷体" w:hint="eastAsia"/>
                                <w:b/>
                                <w:bCs/>
                                <w:color w:val="000000"/>
                              </w:rPr>
                              <w:t>，</w:t>
                            </w:r>
                            <w:r>
                              <w:rPr>
                                <w:rFonts w:eastAsia="楷体"/>
                                <w:b/>
                                <w:bCs/>
                                <w:color w:val="000000"/>
                              </w:rPr>
                              <w:t>用英文分号分隔</w:t>
                            </w:r>
                            <w:r>
                              <w:rPr>
                                <w:rFonts w:eastAsia="楷体" w:hint="eastAsia"/>
                                <w:b/>
                                <w:bCs/>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b/>
                                <w:bCs/>
                                <w:color w:val="000000"/>
                              </w:rPr>
                              <w:t>1.5</w:t>
                            </w:r>
                            <w:r>
                              <w:rPr>
                                <w:rFonts w:eastAsia="楷体"/>
                                <w:b/>
                                <w:bCs/>
                                <w:color w:val="000000"/>
                              </w:rPr>
                              <w:t>倍行距</w:t>
                            </w:r>
                            <w:r>
                              <w:rPr>
                                <w:rFonts w:eastAsia="楷体" w:hint="eastAsia"/>
                                <w:b/>
                                <w:color w:val="000000"/>
                              </w:rPr>
                              <w:t>，最后一个关键词后不打标点符号</w:t>
                            </w:r>
                            <w:r>
                              <w:rPr>
                                <w:rFonts w:eastAsia="楷体"/>
                                <w:b/>
                                <w:bCs/>
                                <w:color w:val="000000"/>
                              </w:rPr>
                              <w:t>。</w:t>
                            </w:r>
                            <w:r>
                              <w:rPr>
                                <w:rFonts w:eastAsia="楷体" w:hint="eastAsia"/>
                                <w:b/>
                                <w:bCs/>
                                <w:color w:val="000000"/>
                              </w:rPr>
                              <w:t>此页标点符号皆为英文半角标点符号，且英文半角标点符号后空一个英文半角空格接排内容。</w:t>
                            </w:r>
                          </w:p>
                        </w:txbxContent>
                      </wps:txbx>
                      <wps:bodyPr upright="1"/>
                    </wps:wsp>
                  </a:graphicData>
                </a:graphic>
              </wp:anchor>
            </w:drawing>
          </mc:Choice>
          <mc:Fallback>
            <w:pict>
              <v:shape w14:anchorId="24221C34" id="文本框 113" o:spid="_x0000_s1049" type="#_x0000_t202" style="position:absolute;left:0;text-align:left;margin-left:-17.6pt;margin-top:10pt;width:505.9pt;height:124.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">
                <v:textbox>
                  <w:txbxContent>
                    <w:p w14:paraId="57F8CA57" w14:textId="77777777" w:rsidR="00B201B3" w:rsidRDefault="00844532">
                      <w:pPr>
                        <w:snapToGrid w:val="0"/>
                        <w:spacing w:beforeLines="100" w:before="318" w:afterLines="100" w:after="318" w:line="360" w:lineRule="auto"/>
                        <w:rPr>
                          <w:rFonts w:eastAsia="楷体"/>
                          <w:b/>
                          <w:bCs/>
                          <w:color w:val="000000"/>
                        </w:rPr>
                      </w:pPr>
                      <w:r>
                        <w:rPr>
                          <w:rFonts w:eastAsia="楷体"/>
                          <w:b/>
                          <w:color w:val="000000"/>
                        </w:rPr>
                        <w:t>排版格式：</w:t>
                      </w:r>
                      <w:r>
                        <w:rPr>
                          <w:rFonts w:eastAsia="楷体" w:hint="eastAsia"/>
                          <w:b/>
                          <w:color w:val="000000"/>
                        </w:rPr>
                        <w:t>“</w:t>
                      </w:r>
                      <w:r>
                        <w:rPr>
                          <w:rFonts w:eastAsia="楷体"/>
                          <w:b/>
                          <w:bCs/>
                          <w:color w:val="000000"/>
                        </w:rPr>
                        <w:t>A</w:t>
                      </w:r>
                      <w:r>
                        <w:rPr>
                          <w:rFonts w:eastAsia="楷体" w:hint="eastAsia"/>
                          <w:b/>
                          <w:bCs/>
                          <w:color w:val="000000"/>
                        </w:rPr>
                        <w:t>bstract</w:t>
                      </w:r>
                      <w:r>
                        <w:rPr>
                          <w:rFonts w:eastAsia="楷体" w:hint="eastAsia"/>
                          <w:b/>
                          <w:color w:val="000000"/>
                        </w:rPr>
                        <w:t>”标题</w:t>
                      </w:r>
                      <w:r>
                        <w:rPr>
                          <w:rFonts w:eastAsia="楷体"/>
                          <w:b/>
                          <w:bCs/>
                          <w:color w:val="000000"/>
                        </w:rPr>
                        <w:t>用三号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b/>
                          <w:bCs/>
                          <w:color w:val="000000"/>
                        </w:rPr>
                        <w:t>居中</w:t>
                      </w:r>
                      <w:r>
                        <w:rPr>
                          <w:rFonts w:eastAsia="楷体" w:hint="eastAsia"/>
                          <w:b/>
                          <w:bCs/>
                          <w:color w:val="000000"/>
                        </w:rPr>
                        <w:t>无缩进，</w:t>
                      </w:r>
                      <w:r>
                        <w:rPr>
                          <w:rFonts w:eastAsia="楷体"/>
                          <w:b/>
                          <w:bCs/>
                          <w:color w:val="000000"/>
                        </w:rPr>
                        <w:t>段前段后</w:t>
                      </w:r>
                      <w:r>
                        <w:rPr>
                          <w:rFonts w:eastAsia="楷体" w:hint="eastAsia"/>
                          <w:b/>
                          <w:bCs/>
                          <w:color w:val="000000"/>
                        </w:rPr>
                        <w:t>0.5</w:t>
                      </w:r>
                      <w:r>
                        <w:rPr>
                          <w:rFonts w:eastAsia="楷体"/>
                          <w:b/>
                          <w:bCs/>
                          <w:color w:val="000000"/>
                        </w:rPr>
                        <w:t>行</w:t>
                      </w:r>
                      <w:r>
                        <w:rPr>
                          <w:rFonts w:eastAsia="楷体" w:hint="eastAsia"/>
                          <w:b/>
                          <w:bCs/>
                          <w:color w:val="000000"/>
                        </w:rPr>
                        <w:t>，单倍行距，</w:t>
                      </w:r>
                      <w:r>
                        <w:rPr>
                          <w:rFonts w:eastAsia="楷体" w:hint="eastAsia"/>
                          <w:b/>
                          <w:color w:val="000000"/>
                        </w:rPr>
                        <w:t>与摘要正文不空行</w:t>
                      </w:r>
                      <w:r>
                        <w:rPr>
                          <w:rFonts w:eastAsia="楷体" w:hint="eastAsia"/>
                          <w:b/>
                          <w:bCs/>
                          <w:color w:val="000000"/>
                        </w:rPr>
                        <w:t>。</w:t>
                      </w:r>
                      <w:r>
                        <w:rPr>
                          <w:rFonts w:eastAsia="楷体"/>
                          <w:b/>
                          <w:bCs/>
                          <w:color w:val="000000"/>
                        </w:rPr>
                        <w:t>摘要</w:t>
                      </w:r>
                      <w:r>
                        <w:rPr>
                          <w:rFonts w:eastAsia="楷体" w:hint="eastAsia"/>
                          <w:b/>
                          <w:bCs/>
                          <w:color w:val="000000"/>
                        </w:rPr>
                        <w:t>正文</w:t>
                      </w:r>
                      <w:r>
                        <w:rPr>
                          <w:rFonts w:eastAsia="楷体"/>
                          <w:b/>
                          <w:bCs/>
                          <w:color w:val="000000"/>
                        </w:rPr>
                        <w:t>采用小四号</w:t>
                      </w:r>
                      <w:r>
                        <w:rPr>
                          <w:rFonts w:eastAsia="楷体"/>
                          <w:b/>
                          <w:bCs/>
                          <w:color w:val="000000"/>
                        </w:rPr>
                        <w:t>Times New Roman</w:t>
                      </w:r>
                      <w:r>
                        <w:rPr>
                          <w:rFonts w:eastAsia="楷体" w:hint="eastAsia"/>
                          <w:b/>
                          <w:bCs/>
                          <w:color w:val="000000"/>
                        </w:rPr>
                        <w:t>，两端对齐，首行</w:t>
                      </w:r>
                      <w:r>
                        <w:rPr>
                          <w:rFonts w:eastAsia="楷体"/>
                          <w:b/>
                          <w:bCs/>
                          <w:color w:val="000000"/>
                        </w:rPr>
                        <w:t>缩进</w:t>
                      </w:r>
                      <w:r>
                        <w:rPr>
                          <w:rFonts w:eastAsia="楷体" w:hint="eastAsia"/>
                          <w:b/>
                          <w:bCs/>
                          <w:color w:val="000000"/>
                        </w:rPr>
                        <w:t>2</w:t>
                      </w:r>
                      <w:r>
                        <w:rPr>
                          <w:rFonts w:eastAsia="楷体" w:hint="eastAsia"/>
                          <w:b/>
                          <w:bCs/>
                          <w:color w:val="000000"/>
                        </w:rPr>
                        <w:t>字符，</w:t>
                      </w:r>
                      <w:r>
                        <w:rPr>
                          <w:rFonts w:eastAsia="楷体" w:hint="eastAsia"/>
                          <w:b/>
                          <w:bCs/>
                          <w:color w:val="000000"/>
                        </w:rPr>
                        <w:t>1.5</w:t>
                      </w:r>
                      <w:r>
                        <w:rPr>
                          <w:rFonts w:eastAsia="楷体" w:hint="eastAsia"/>
                          <w:b/>
                          <w:bCs/>
                          <w:color w:val="000000"/>
                        </w:rPr>
                        <w:t>倍行距。“</w:t>
                      </w:r>
                      <w:r>
                        <w:rPr>
                          <w:rFonts w:eastAsia="楷体"/>
                          <w:b/>
                          <w:bCs/>
                          <w:color w:val="000000"/>
                        </w:rPr>
                        <w:t>Key words</w:t>
                      </w:r>
                      <w:r>
                        <w:rPr>
                          <w:rFonts w:eastAsia="楷体" w:hint="eastAsia"/>
                          <w:b/>
                          <w:bCs/>
                          <w:color w:val="000000"/>
                        </w:rPr>
                        <w:t xml:space="preserve">: </w:t>
                      </w:r>
                      <w:r>
                        <w:rPr>
                          <w:rFonts w:eastAsia="楷体" w:hint="eastAsia"/>
                          <w:b/>
                          <w:bCs/>
                          <w:color w:val="000000"/>
                        </w:rPr>
                        <w:t>”</w:t>
                      </w:r>
                      <w:r>
                        <w:rPr>
                          <w:rFonts w:eastAsia="楷体"/>
                          <w:b/>
                          <w:bCs/>
                          <w:color w:val="000000"/>
                        </w:rPr>
                        <w:t>小四号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hint="eastAsia"/>
                          <w:b/>
                          <w:color w:val="000000"/>
                        </w:rPr>
                        <w:t>与摘要</w:t>
                      </w:r>
                      <w:r>
                        <w:rPr>
                          <w:rFonts w:eastAsia="楷体"/>
                          <w:b/>
                          <w:color w:val="000000"/>
                        </w:rPr>
                        <w:t>正文不空行</w:t>
                      </w:r>
                      <w:r>
                        <w:rPr>
                          <w:rFonts w:eastAsia="楷体" w:hint="eastAsia"/>
                          <w:b/>
                          <w:bCs/>
                          <w:color w:val="000000"/>
                        </w:rPr>
                        <w:t>，其后</w:t>
                      </w:r>
                      <w:r>
                        <w:rPr>
                          <w:rFonts w:eastAsia="楷体"/>
                          <w:b/>
                          <w:bCs/>
                          <w:color w:val="000000"/>
                        </w:rPr>
                        <w:t>关键词用小四号</w:t>
                      </w:r>
                      <w:r>
                        <w:rPr>
                          <w:rFonts w:eastAsia="楷体"/>
                          <w:b/>
                          <w:bCs/>
                          <w:color w:val="000000"/>
                        </w:rPr>
                        <w:t>Times New Roman</w:t>
                      </w:r>
                      <w:r>
                        <w:rPr>
                          <w:rFonts w:eastAsia="楷体" w:hint="eastAsia"/>
                          <w:b/>
                          <w:bCs/>
                          <w:color w:val="000000"/>
                        </w:rPr>
                        <w:t>，</w:t>
                      </w:r>
                      <w:r>
                        <w:rPr>
                          <w:rFonts w:eastAsia="楷体"/>
                          <w:b/>
                          <w:bCs/>
                          <w:color w:val="000000"/>
                        </w:rPr>
                        <w:t>用英文分号分隔</w:t>
                      </w:r>
                      <w:r>
                        <w:rPr>
                          <w:rFonts w:eastAsia="楷体" w:hint="eastAsia"/>
                          <w:b/>
                          <w:bCs/>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b/>
                          <w:bCs/>
                          <w:color w:val="000000"/>
                        </w:rPr>
                        <w:t>1.5</w:t>
                      </w:r>
                      <w:r>
                        <w:rPr>
                          <w:rFonts w:eastAsia="楷体"/>
                          <w:b/>
                          <w:bCs/>
                          <w:color w:val="000000"/>
                        </w:rPr>
                        <w:t>倍行距</w:t>
                      </w:r>
                      <w:r>
                        <w:rPr>
                          <w:rFonts w:eastAsia="楷体" w:hint="eastAsia"/>
                          <w:b/>
                          <w:color w:val="000000"/>
                        </w:rPr>
                        <w:t>，最后一个关键词后不打标点符号</w:t>
                      </w:r>
                      <w:r>
                        <w:rPr>
                          <w:rFonts w:eastAsia="楷体"/>
                          <w:b/>
                          <w:bCs/>
                          <w:color w:val="000000"/>
                        </w:rPr>
                        <w:t>。</w:t>
                      </w:r>
                      <w:r>
                        <w:rPr>
                          <w:rFonts w:eastAsia="楷体" w:hint="eastAsia"/>
                          <w:b/>
                          <w:bCs/>
                          <w:color w:val="000000"/>
                        </w:rPr>
                        <w:t>此页标点符号皆为英文半角标点符号，且英文半角标点符号后空一个英文半角空格接排内容。</w:t>
                      </w:r>
                    </w:p>
                  </w:txbxContent>
                </v:textbox>
              </v:shape>
            </w:pict>
          </mc:Fallback>
        </mc:AlternateConten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24596308" w14:textId="77777777" w:rsidR="00B201B3" w:rsidRDefault="00B201B3">
      <w:pPr>
        <w:spacing w:beforeLines="100" w:before="318" w:afterLines="100" w:after="318" w:line="360" w:lineRule="auto"/>
        <w:jc w:val="center"/>
        <w:rPr>
          <w:rFonts w:ascii="宋体" w:hAnsi="宋体" w:cs="宋体"/>
          <w:sz w:val="24"/>
        </w:rPr>
      </w:pPr>
    </w:p>
    <w:p w14:paraId="1438DD89" w14:textId="77777777" w:rsidR="00B201B3" w:rsidRDefault="00B201B3">
      <w:pPr>
        <w:spacing w:line="360" w:lineRule="auto"/>
        <w:rPr>
          <w:rFonts w:ascii="宋体" w:hAnsi="宋体" w:cs="宋体"/>
          <w:sz w:val="24"/>
        </w:rPr>
      </w:pPr>
    </w:p>
    <w:p w14:paraId="64978A03" w14:textId="77777777" w:rsidR="00B201B3" w:rsidRDefault="00B201B3">
      <w:pPr>
        <w:pStyle w:val="1"/>
        <w:ind w:firstLine="480"/>
        <w:rPr>
          <w:rFonts w:ascii="宋体" w:hAnsi="宋体" w:cs="宋体"/>
          <w:szCs w:val="24"/>
        </w:rPr>
      </w:pPr>
    </w:p>
    <w:p w14:paraId="24968C9A" w14:textId="77777777" w:rsidR="00B201B3" w:rsidRDefault="00B201B3">
      <w:pPr>
        <w:pStyle w:val="1"/>
        <w:ind w:firstLine="480"/>
        <w:rPr>
          <w:rFonts w:ascii="宋体" w:hAnsi="宋体" w:cs="宋体"/>
          <w:szCs w:val="24"/>
        </w:rPr>
      </w:pPr>
    </w:p>
    <w:p w14:paraId="3E9CBEEC" w14:textId="77777777" w:rsidR="00B201B3" w:rsidRDefault="00B201B3">
      <w:pPr>
        <w:pStyle w:val="1"/>
        <w:ind w:firstLine="480"/>
        <w:rPr>
          <w:rFonts w:ascii="宋体" w:hAnsi="宋体" w:cs="宋体"/>
          <w:szCs w:val="24"/>
        </w:rPr>
      </w:pPr>
    </w:p>
    <w:p w14:paraId="1E552872" w14:textId="77777777" w:rsidR="00B201B3" w:rsidRDefault="00B201B3">
      <w:pPr>
        <w:pStyle w:val="1"/>
        <w:ind w:firstLine="480"/>
        <w:rPr>
          <w:rFonts w:ascii="宋体" w:hAnsi="宋体" w:cs="宋体"/>
          <w:szCs w:val="24"/>
        </w:rPr>
      </w:pPr>
    </w:p>
    <w:p w14:paraId="43FD668B" w14:textId="77777777" w:rsidR="00B201B3" w:rsidRDefault="00B201B3">
      <w:pPr>
        <w:pStyle w:val="1"/>
        <w:ind w:firstLine="480"/>
        <w:rPr>
          <w:rFonts w:ascii="宋体" w:hAnsi="宋体" w:cs="宋体"/>
          <w:szCs w:val="24"/>
        </w:rPr>
      </w:pPr>
    </w:p>
    <w:p w14:paraId="6B53C71F" w14:textId="77777777" w:rsidR="00B201B3" w:rsidRDefault="00844532">
      <w:pPr>
        <w:pStyle w:val="10"/>
        <w:tabs>
          <w:tab w:val="left" w:pos="0"/>
          <w:tab w:val="left" w:pos="420"/>
        </w:tabs>
        <w:spacing w:before="159" w:after="159"/>
      </w:pPr>
      <w:bookmarkStart w:id="87" w:name="_Toc15463"/>
      <w:r>
        <w:rPr>
          <w:rFonts w:hint="eastAsia"/>
        </w:rPr>
        <w:lastRenderedPageBreak/>
        <w:t>论文创新点摘要</w:t>
      </w:r>
      <w:bookmarkEnd w:id="87"/>
    </w:p>
    <w:p w14:paraId="080AEE4B" w14:textId="77777777" w:rsidR="00B201B3" w:rsidRDefault="00844532">
      <w:pPr>
        <w:spacing w:line="360" w:lineRule="auto"/>
        <w:ind w:firstLineChars="200" w:firstLine="480"/>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sz w:val="24"/>
        </w:rPr>
        <w:t>突出论文成果独创之处，要求实事求是，简明扼要。创新点摘要</w:t>
      </w:r>
      <w:r>
        <w:rPr>
          <w:rFonts w:eastAsiaTheme="minorEastAsia"/>
          <w:color w:val="000000" w:themeColor="text1"/>
          <w:sz w:val="24"/>
        </w:rPr>
        <w:t>3</w:t>
      </w:r>
      <w:r>
        <w:rPr>
          <w:sz w:val="24"/>
        </w:rPr>
        <w:t>~</w:t>
      </w:r>
      <w:r>
        <w:rPr>
          <w:rFonts w:eastAsiaTheme="minorEastAsia"/>
          <w:color w:val="000000" w:themeColor="text1"/>
          <w:sz w:val="24"/>
        </w:rPr>
        <w:t>4</w:t>
      </w:r>
      <w:r>
        <w:rPr>
          <w:rFonts w:asciiTheme="minorEastAsia" w:eastAsiaTheme="minorEastAsia" w:hAnsiTheme="minorEastAsia" w:cstheme="minorEastAsia" w:hint="eastAsia"/>
          <w:color w:val="000000" w:themeColor="text1"/>
          <w:sz w:val="24"/>
        </w:rPr>
        <w:t>条即可，分条列出。</w:t>
      </w:r>
    </w:p>
    <w:p w14:paraId="26647ACE" w14:textId="77777777" w:rsidR="00B201B3" w:rsidRDefault="00844532">
      <w:pPr>
        <w:spacing w:line="360" w:lineRule="auto"/>
        <w:ind w:firstLineChars="200" w:firstLine="480"/>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FF0000"/>
          <w:sz w:val="24"/>
        </w:rPr>
        <w:t>示例：</w:t>
      </w:r>
    </w:p>
    <w:p w14:paraId="77C7F637" w14:textId="77777777" w:rsidR="00B201B3" w:rsidRDefault="00844532">
      <w:pPr>
        <w:spacing w:line="360" w:lineRule="auto"/>
        <w:ind w:firstLineChars="200" w:firstLine="480"/>
        <w:rPr>
          <w:sz w:val="24"/>
        </w:rPr>
      </w:pPr>
      <w:r>
        <w:rPr>
          <w:rFonts w:hint="eastAsia"/>
          <w:sz w:val="24"/>
        </w:rPr>
        <w:t>（</w:t>
      </w:r>
      <w:r>
        <w:rPr>
          <w:rFonts w:hint="eastAsia"/>
          <w:sz w:val="24"/>
        </w:rPr>
        <w:t>1</w:t>
      </w:r>
      <w:r>
        <w:rPr>
          <w:rFonts w:hint="eastAsia"/>
          <w:sz w:val="24"/>
        </w:rPr>
        <w:t>）提出了</w:t>
      </w:r>
      <w:r>
        <w:rPr>
          <w:rFonts w:hint="eastAsia"/>
          <w:sz w:val="24"/>
        </w:rPr>
        <w:t>**</w:t>
      </w:r>
      <w:r>
        <w:rPr>
          <w:rFonts w:hint="eastAsia"/>
          <w:sz w:val="24"/>
        </w:rPr>
        <w:t>方法。</w:t>
      </w:r>
      <w:r>
        <w:rPr>
          <w:sz w:val="24"/>
        </w:rPr>
        <w:t>（见第</w:t>
      </w:r>
      <w:r>
        <w:rPr>
          <w:sz w:val="24"/>
        </w:rPr>
        <w:t>2</w:t>
      </w:r>
      <w:r>
        <w:rPr>
          <w:sz w:val="24"/>
        </w:rPr>
        <w:t>章）相关研究成果在《</w:t>
      </w:r>
      <w:r>
        <w:rPr>
          <w:sz w:val="24"/>
        </w:rPr>
        <w:t>Journal of Applied Polymer Science</w:t>
      </w:r>
      <w:r>
        <w:rPr>
          <w:sz w:val="24"/>
        </w:rPr>
        <w:t>》、《</w:t>
      </w:r>
      <w:r>
        <w:rPr>
          <w:kern w:val="0"/>
          <w:sz w:val="24"/>
        </w:rPr>
        <w:t>中国石油大学学报（自然科学版）</w:t>
      </w:r>
      <w:r>
        <w:rPr>
          <w:sz w:val="24"/>
        </w:rPr>
        <w:t>》等国际国内权威期刊上发表论文</w:t>
      </w:r>
      <w:r>
        <w:rPr>
          <w:rFonts w:hint="eastAsia"/>
          <w:sz w:val="24"/>
        </w:rPr>
        <w:t>4</w:t>
      </w:r>
      <w:r>
        <w:rPr>
          <w:sz w:val="24"/>
        </w:rPr>
        <w:t>篇。</w:t>
      </w:r>
    </w:p>
    <w:p w14:paraId="4D3DA3D3" w14:textId="77777777" w:rsidR="00B201B3" w:rsidRDefault="00844532">
      <w:pPr>
        <w:spacing w:line="360" w:lineRule="auto"/>
        <w:ind w:firstLineChars="200" w:firstLine="480"/>
        <w:rPr>
          <w:sz w:val="24"/>
        </w:rPr>
      </w:pPr>
      <w:r>
        <w:rPr>
          <w:rFonts w:hint="eastAsia"/>
          <w:sz w:val="24"/>
        </w:rPr>
        <w:t>（</w:t>
      </w:r>
      <w:r>
        <w:rPr>
          <w:rFonts w:hint="eastAsia"/>
          <w:sz w:val="24"/>
        </w:rPr>
        <w:t>2</w:t>
      </w:r>
      <w:r>
        <w:rPr>
          <w:rFonts w:hint="eastAsia"/>
          <w:sz w:val="24"/>
        </w:rPr>
        <w:t>）建立了</w:t>
      </w:r>
      <w:r>
        <w:rPr>
          <w:rFonts w:hint="eastAsia"/>
          <w:sz w:val="24"/>
        </w:rPr>
        <w:t>**</w:t>
      </w:r>
      <w:r>
        <w:rPr>
          <w:rFonts w:hint="eastAsia"/>
          <w:sz w:val="24"/>
        </w:rPr>
        <w:t>模型。</w:t>
      </w:r>
      <w:r>
        <w:rPr>
          <w:sz w:val="24"/>
        </w:rPr>
        <w:t>（见第</w:t>
      </w:r>
      <w:r>
        <w:rPr>
          <w:rFonts w:hint="eastAsia"/>
          <w:sz w:val="24"/>
        </w:rPr>
        <w:t>3</w:t>
      </w:r>
      <w:r>
        <w:rPr>
          <w:sz w:val="24"/>
        </w:rPr>
        <w:t>章）</w:t>
      </w:r>
      <w:r>
        <w:rPr>
          <w:rFonts w:hint="eastAsia"/>
          <w:sz w:val="24"/>
        </w:rPr>
        <w:t>相关研究成果在《</w:t>
      </w:r>
      <w:r>
        <w:rPr>
          <w:rFonts w:hint="eastAsia"/>
          <w:sz w:val="24"/>
        </w:rPr>
        <w:t>Energy &amp; Fuels</w:t>
      </w:r>
      <w:r>
        <w:rPr>
          <w:rFonts w:hint="eastAsia"/>
          <w:sz w:val="24"/>
        </w:rPr>
        <w:t>》、《</w:t>
      </w:r>
      <w:r>
        <w:rPr>
          <w:rFonts w:hint="eastAsia"/>
          <w:sz w:val="24"/>
        </w:rPr>
        <w:t>Energy Sources</w:t>
      </w:r>
      <w:r>
        <w:rPr>
          <w:rFonts w:hint="eastAsia"/>
          <w:sz w:val="24"/>
        </w:rPr>
        <w:t>》、</w:t>
      </w:r>
      <w:r>
        <w:rPr>
          <w:sz w:val="24"/>
        </w:rPr>
        <w:t>《</w:t>
      </w:r>
      <w:r>
        <w:rPr>
          <w:kern w:val="0"/>
          <w:sz w:val="24"/>
        </w:rPr>
        <w:t>中国石油大学学报（自然科学版）</w:t>
      </w:r>
      <w:r>
        <w:rPr>
          <w:sz w:val="24"/>
        </w:rPr>
        <w:t>》</w:t>
      </w:r>
      <w:r>
        <w:rPr>
          <w:rFonts w:hint="eastAsia"/>
          <w:sz w:val="24"/>
        </w:rPr>
        <w:t>、</w:t>
      </w:r>
      <w:r>
        <w:rPr>
          <w:sz w:val="24"/>
        </w:rPr>
        <w:t>《</w:t>
      </w:r>
      <w:r>
        <w:rPr>
          <w:rFonts w:hint="eastAsia"/>
          <w:sz w:val="24"/>
        </w:rPr>
        <w:t>西南石油大学学报</w:t>
      </w:r>
      <w:r>
        <w:rPr>
          <w:sz w:val="24"/>
        </w:rPr>
        <w:t>》</w:t>
      </w:r>
      <w:r>
        <w:rPr>
          <w:rFonts w:hint="eastAsia"/>
          <w:sz w:val="24"/>
        </w:rPr>
        <w:t>等国际国内权威期刊上发表论文</w:t>
      </w:r>
      <w:r>
        <w:rPr>
          <w:rFonts w:hint="eastAsia"/>
          <w:sz w:val="24"/>
        </w:rPr>
        <w:t>6</w:t>
      </w:r>
      <w:r>
        <w:rPr>
          <w:rFonts w:hint="eastAsia"/>
          <w:sz w:val="24"/>
        </w:rPr>
        <w:t>篇，</w:t>
      </w:r>
      <w:r>
        <w:rPr>
          <w:rFonts w:ascii="宋体" w:cs="宋体" w:hint="eastAsia"/>
          <w:kern w:val="0"/>
          <w:sz w:val="24"/>
        </w:rPr>
        <w:t>并申请国家发明专利</w:t>
      </w:r>
      <w:r>
        <w:rPr>
          <w:rFonts w:ascii="TimesNewRomanPSMT" w:hAnsi="TimesNewRomanPSMT" w:cs="TimesNewRomanPSMT" w:hint="eastAsia"/>
          <w:kern w:val="0"/>
          <w:sz w:val="24"/>
        </w:rPr>
        <w:t>1</w:t>
      </w:r>
      <w:r>
        <w:rPr>
          <w:rFonts w:ascii="宋体" w:cs="宋体" w:hint="eastAsia"/>
          <w:kern w:val="0"/>
          <w:sz w:val="24"/>
        </w:rPr>
        <w:t>项</w:t>
      </w:r>
      <w:r>
        <w:rPr>
          <w:rFonts w:hint="eastAsia"/>
          <w:sz w:val="24"/>
        </w:rPr>
        <w:t>。</w:t>
      </w:r>
    </w:p>
    <w:p w14:paraId="50C2BBA1" w14:textId="77777777" w:rsidR="00B201B3" w:rsidRDefault="00844532">
      <w:pPr>
        <w:spacing w:line="360" w:lineRule="auto"/>
        <w:ind w:firstLineChars="200" w:firstLine="480"/>
        <w:rPr>
          <w:sz w:val="24"/>
        </w:rPr>
      </w:pPr>
      <w:r>
        <w:rPr>
          <w:rFonts w:hint="eastAsia"/>
          <w:sz w:val="24"/>
        </w:rPr>
        <w:t>（</w:t>
      </w:r>
      <w:r>
        <w:rPr>
          <w:rFonts w:hint="eastAsia"/>
          <w:sz w:val="24"/>
        </w:rPr>
        <w:t>3</w:t>
      </w:r>
      <w:r>
        <w:rPr>
          <w:rFonts w:hint="eastAsia"/>
          <w:sz w:val="24"/>
        </w:rPr>
        <w:t>）……</w:t>
      </w:r>
    </w:p>
    <w:p w14:paraId="59A4F17E" w14:textId="77777777" w:rsidR="00B201B3" w:rsidRDefault="00844532">
      <w:pPr>
        <w:spacing w:line="360" w:lineRule="auto"/>
        <w:ind w:firstLineChars="200" w:firstLine="480"/>
        <w:rPr>
          <w:sz w:val="24"/>
        </w:rPr>
      </w:pPr>
      <w:r>
        <w:rPr>
          <w:rFonts w:hint="eastAsia"/>
          <w:sz w:val="24"/>
        </w:rPr>
        <w:t>（</w:t>
      </w:r>
      <w:r>
        <w:rPr>
          <w:rFonts w:hint="eastAsia"/>
          <w:sz w:val="24"/>
        </w:rPr>
        <w:t>4</w:t>
      </w:r>
      <w:r>
        <w:rPr>
          <w:rFonts w:hint="eastAsia"/>
          <w:sz w:val="24"/>
        </w:rPr>
        <w:t>）……</w:t>
      </w:r>
    </w:p>
    <w:p w14:paraId="27D15F18" w14:textId="77777777" w:rsidR="00B201B3" w:rsidRDefault="00844532">
      <w:pPr>
        <w:spacing w:line="360" w:lineRule="auto"/>
        <w:ind w:firstLineChars="200" w:firstLine="480"/>
        <w:rPr>
          <w:rFonts w:ascii="宋体" w:hAnsi="宋体" w:cs="宋体"/>
          <w:sz w:val="24"/>
        </w:rPr>
      </w:pPr>
      <w:r>
        <w:rPr>
          <w:rFonts w:ascii="宋体" w:hAnsi="宋体" w:cs="宋体" w:hint="eastAsia"/>
          <w:noProof/>
          <w:sz w:val="24"/>
        </w:rPr>
        <mc:AlternateContent>
          <mc:Choice Requires="wps">
            <w:drawing>
              <wp:anchor distT="0" distB="0" distL="114300" distR="114300" simplePos="0" relativeHeight="251665408" behindDoc="0" locked="0" layoutInCell="1" allowOverlap="1" wp14:anchorId="7001EF4E" wp14:editId="458A2600">
                <wp:simplePos x="0" y="0"/>
                <wp:positionH relativeFrom="column">
                  <wp:posOffset>57785</wp:posOffset>
                </wp:positionH>
                <wp:positionV relativeFrom="paragraph">
                  <wp:posOffset>694690</wp:posOffset>
                </wp:positionV>
                <wp:extent cx="5803265" cy="1115060"/>
                <wp:effectExtent l="4445" t="4445" r="8890" b="10795"/>
                <wp:wrapNone/>
                <wp:docPr id="123" name="文本框 123"/>
                <wp:cNvGraphicFramePr/>
                <a:graphic xmlns:a="http://schemas.openxmlformats.org/drawingml/2006/main">
                  <a:graphicData uri="http://schemas.microsoft.com/office/word/2010/wordprocessingShape">
                    <wps:wsp>
                      <wps:cNvSpPr txBox="1"/>
                      <wps:spPr>
                        <a:xfrm>
                          <a:off x="0" y="0"/>
                          <a:ext cx="5803265" cy="11150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908505" w14:textId="77777777" w:rsidR="00B201B3" w:rsidRDefault="00844532">
                            <w:pPr>
                              <w:spacing w:before="50" w:after="50" w:line="360" w:lineRule="auto"/>
                              <w:rPr>
                                <w:rFonts w:ascii="楷体" w:eastAsia="楷体" w:hAnsi="楷体" w:cs="楷体"/>
                                <w:b/>
                                <w:color w:val="000000"/>
                              </w:rPr>
                            </w:pPr>
                            <w:r>
                              <w:rPr>
                                <w:rFonts w:eastAsia="楷体"/>
                                <w:b/>
                                <w:color w:val="000000"/>
                              </w:rPr>
                              <w:t>排版格式：</w:t>
                            </w:r>
                            <w:r>
                              <w:rPr>
                                <w:rFonts w:eastAsia="楷体" w:hint="eastAsia"/>
                                <w:b/>
                                <w:color w:val="000000"/>
                              </w:rPr>
                              <w:t>“</w:t>
                            </w:r>
                            <w:r>
                              <w:rPr>
                                <w:rFonts w:eastAsia="楷体"/>
                                <w:b/>
                                <w:color w:val="000000"/>
                              </w:rPr>
                              <w:t>论文创新点摘要</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，单倍行距。正文</w:t>
                            </w:r>
                            <w:r>
                              <w:rPr>
                                <w:rFonts w:eastAsia="楷体"/>
                                <w:b/>
                                <w:color w:val="000000"/>
                              </w:rPr>
                              <w:t>采用小四号宋体</w:t>
                            </w:r>
                            <w:r>
                              <w:rPr>
                                <w:rFonts w:ascii="宋体" w:hAnsi="宋体" w:cs="宋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等分条列出，两端对齐，首行缩进</w:t>
                            </w:r>
                            <w:r>
                              <w:rPr>
                                <w:rFonts w:eastAsia="楷体" w:hint="eastAsia"/>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，如上示例。</w:t>
                            </w:r>
                          </w:p>
                        </w:txbxContent>
                      </wps:txbx>
                      <wps:bodyPr upright="1"/>
                    </wps:wsp>
                  </a:graphicData>
                </a:graphic>
              </wp:anchor>
            </w:drawing>
          </mc:Choice>
          <mc:Fallback>
            <w:pict>
              <v:shape w14:anchorId="7001EF4E" id="文本框 123" o:spid="_x0000_s1050" type="#_x0000_t202" style="position:absolute;left:0;text-align:left;margin-left:4.55pt;margin-top:54.7pt;width:456.95pt;height:87.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">
                <v:textbox>
                  <w:txbxContent>
                    <w:p w14:paraId="3F908505" w14:textId="77777777" w:rsidR="00B201B3" w:rsidRDefault="00844532">
                      <w:pPr>
                        <w:spacing w:before="50" w:after="50" w:line="360" w:lineRule="auto"/>
                        <w:rPr>
                          <w:rFonts w:ascii="楷体" w:eastAsia="楷体" w:hAnsi="楷体" w:cs="楷体"/>
                          <w:b/>
                          <w:color w:val="000000"/>
                        </w:rPr>
                      </w:pPr>
                      <w:r>
                        <w:rPr>
                          <w:rFonts w:eastAsia="楷体"/>
                          <w:b/>
                          <w:color w:val="000000"/>
                        </w:rPr>
                        <w:t>排版格式：</w:t>
                      </w:r>
                      <w:r>
                        <w:rPr>
                          <w:rFonts w:eastAsia="楷体" w:hint="eastAsia"/>
                          <w:b/>
                          <w:color w:val="000000"/>
                        </w:rPr>
                        <w:t>“</w:t>
                      </w:r>
                      <w:r>
                        <w:rPr>
                          <w:rFonts w:eastAsia="楷体"/>
                          <w:b/>
                          <w:color w:val="000000"/>
                        </w:rPr>
                        <w:t>论文创新点摘要</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，单倍行距。正文</w:t>
                      </w:r>
                      <w:r>
                        <w:rPr>
                          <w:rFonts w:eastAsia="楷体"/>
                          <w:b/>
                          <w:color w:val="000000"/>
                        </w:rPr>
                        <w:t>采用小四号宋体</w:t>
                      </w:r>
                      <w:r>
                        <w:rPr>
                          <w:rFonts w:ascii="宋体" w:hAnsi="宋体" w:cs="宋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等分条列出，两端对齐，首行缩进</w:t>
                      </w:r>
                      <w:r>
                        <w:rPr>
                          <w:rFonts w:eastAsia="楷体" w:hint="eastAsia"/>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，如上示例。</w:t>
                      </w:r>
                    </w:p>
                  </w:txbxContent>
                </v:textbox>
              </v:shape>
            </w:pict>
          </mc:Fallback>
        </mc:AlternateContent>
      </w:r>
    </w:p>
    <w:p w14:paraId="2639D9E9" w14:textId="77777777" w:rsidR="00B201B3" w:rsidRDefault="00B201B3">
      <w:pPr>
        <w:spacing w:line="360" w:lineRule="auto"/>
        <w:ind w:firstLineChars="200" w:firstLine="480"/>
        <w:rPr>
          <w:rFonts w:ascii="宋体" w:hAnsi="宋体" w:cs="宋体"/>
          <w:sz w:val="24"/>
        </w:rPr>
      </w:pPr>
    </w:p>
    <w:p w14:paraId="14699058" w14:textId="77777777" w:rsidR="00B201B3" w:rsidRDefault="00B201B3">
      <w:pPr>
        <w:spacing w:line="360" w:lineRule="auto"/>
        <w:ind w:firstLineChars="200" w:firstLine="480"/>
        <w:rPr>
          <w:rFonts w:ascii="宋体" w:hAnsi="宋体" w:cs="宋体"/>
          <w:sz w:val="24"/>
        </w:rPr>
      </w:pPr>
    </w:p>
    <w:p w14:paraId="30D34B7F" w14:textId="77777777" w:rsidR="00B201B3" w:rsidRDefault="00B201B3">
      <w:pPr>
        <w:spacing w:line="360" w:lineRule="auto"/>
        <w:ind w:firstLineChars="200" w:firstLine="480"/>
        <w:rPr>
          <w:rFonts w:ascii="宋体" w:hAnsi="宋体" w:cs="宋体"/>
          <w:sz w:val="24"/>
        </w:rPr>
      </w:pPr>
    </w:p>
    <w:p w14:paraId="35042493" w14:textId="77777777" w:rsidR="00B201B3" w:rsidRDefault="00B201B3">
      <w:pPr>
        <w:spacing w:line="360" w:lineRule="auto"/>
        <w:ind w:firstLineChars="200" w:firstLine="480"/>
        <w:rPr>
          <w:rFonts w:ascii="宋体" w:hAnsi="宋体" w:cs="宋体"/>
          <w:sz w:val="24"/>
        </w:rPr>
      </w:pPr>
    </w:p>
    <w:p w14:paraId="7AFBE248" w14:textId="77777777" w:rsidR="00B201B3" w:rsidRDefault="00B201B3">
      <w:pPr>
        <w:spacing w:line="360" w:lineRule="auto"/>
        <w:ind w:firstLineChars="200" w:firstLine="480"/>
        <w:rPr>
          <w:rFonts w:ascii="宋体" w:hAnsi="宋体" w:cs="宋体"/>
          <w:sz w:val="24"/>
        </w:rPr>
      </w:pPr>
    </w:p>
    <w:p w14:paraId="2C24DDEB" w14:textId="77777777" w:rsidR="00B201B3" w:rsidRDefault="00B201B3">
      <w:pPr>
        <w:spacing w:line="360" w:lineRule="auto"/>
        <w:ind w:firstLineChars="200" w:firstLine="480"/>
        <w:rPr>
          <w:rFonts w:ascii="宋体" w:hAnsi="宋体" w:cs="宋体"/>
          <w:sz w:val="24"/>
        </w:rPr>
      </w:pPr>
    </w:p>
    <w:p w14:paraId="1D623A4B" w14:textId="77777777" w:rsidR="00B201B3" w:rsidRDefault="00B201B3">
      <w:pPr>
        <w:spacing w:line="360" w:lineRule="auto"/>
        <w:ind w:firstLineChars="200" w:firstLine="480"/>
        <w:rPr>
          <w:rFonts w:ascii="宋体" w:hAnsi="宋体" w:cs="宋体"/>
          <w:sz w:val="24"/>
        </w:rPr>
      </w:pPr>
    </w:p>
    <w:p w14:paraId="5C631261" w14:textId="77777777" w:rsidR="00B201B3" w:rsidRDefault="00B201B3">
      <w:pPr>
        <w:spacing w:line="360" w:lineRule="auto"/>
        <w:ind w:firstLineChars="200" w:firstLine="480"/>
        <w:rPr>
          <w:rFonts w:ascii="宋体" w:hAnsi="宋体" w:cs="宋体"/>
          <w:sz w:val="24"/>
        </w:rPr>
      </w:pPr>
    </w:p>
    <w:p w14:paraId="5FC509D9" w14:textId="77777777" w:rsidR="00B201B3" w:rsidRDefault="00B201B3">
      <w:pPr>
        <w:spacing w:line="360" w:lineRule="auto"/>
        <w:ind w:firstLineChars="200" w:firstLine="480"/>
        <w:rPr>
          <w:rFonts w:ascii="宋体" w:hAnsi="宋体" w:cs="宋体"/>
          <w:sz w:val="24"/>
        </w:rPr>
      </w:pPr>
    </w:p>
    <w:p w14:paraId="2517B847" w14:textId="77777777" w:rsidR="00B201B3" w:rsidRDefault="00B201B3">
      <w:pPr>
        <w:spacing w:line="360" w:lineRule="auto"/>
        <w:ind w:firstLineChars="200" w:firstLine="480"/>
        <w:rPr>
          <w:rFonts w:ascii="宋体" w:hAnsi="宋体" w:cs="宋体"/>
          <w:sz w:val="24"/>
        </w:rPr>
      </w:pPr>
    </w:p>
    <w:p w14:paraId="1A054B98" w14:textId="77777777" w:rsidR="00B201B3" w:rsidRDefault="00B201B3">
      <w:pPr>
        <w:spacing w:line="360" w:lineRule="auto"/>
        <w:ind w:firstLineChars="200" w:firstLine="480"/>
        <w:rPr>
          <w:rFonts w:ascii="宋体" w:hAnsi="宋体" w:cs="宋体"/>
          <w:sz w:val="24"/>
        </w:rPr>
      </w:pPr>
    </w:p>
    <w:p w14:paraId="5831CADA" w14:textId="77777777" w:rsidR="00B201B3" w:rsidRDefault="00B201B3">
      <w:pPr>
        <w:spacing w:line="360" w:lineRule="auto"/>
        <w:ind w:firstLineChars="200" w:firstLine="480"/>
        <w:rPr>
          <w:rFonts w:ascii="宋体" w:hAnsi="宋体" w:cs="宋体"/>
          <w:sz w:val="24"/>
        </w:rPr>
      </w:pPr>
    </w:p>
    <w:p w14:paraId="093FF5B9" w14:textId="77777777" w:rsidR="00B201B3" w:rsidRDefault="00B201B3">
      <w:pPr>
        <w:spacing w:line="360" w:lineRule="auto"/>
        <w:ind w:firstLineChars="200" w:firstLine="480"/>
        <w:rPr>
          <w:rFonts w:ascii="宋体" w:hAnsi="宋体" w:cs="宋体"/>
          <w:sz w:val="24"/>
        </w:rPr>
      </w:pPr>
    </w:p>
    <w:p w14:paraId="75C27C97" w14:textId="77777777" w:rsidR="00B201B3" w:rsidRDefault="00B201B3">
      <w:pPr>
        <w:spacing w:line="360" w:lineRule="auto"/>
        <w:ind w:firstLineChars="200" w:firstLine="480"/>
        <w:rPr>
          <w:rFonts w:ascii="宋体" w:hAnsi="宋体" w:cs="宋体"/>
          <w:sz w:val="24"/>
        </w:rPr>
      </w:pPr>
    </w:p>
    <w:p w14:paraId="4132AA83" w14:textId="77777777" w:rsidR="00B201B3" w:rsidRDefault="00B201B3">
      <w:pPr>
        <w:spacing w:line="360" w:lineRule="auto"/>
        <w:ind w:firstLineChars="200" w:firstLine="480"/>
        <w:rPr>
          <w:rFonts w:ascii="宋体" w:hAnsi="宋体" w:cs="宋体"/>
          <w:sz w:val="24"/>
        </w:rPr>
      </w:pPr>
    </w:p>
    <w:p w14:paraId="4FC42E98" w14:textId="77777777" w:rsidR="00B201B3" w:rsidRDefault="00B201B3">
      <w:pPr>
        <w:spacing w:beforeLines="50" w:before="159" w:afterLines="50" w:after="159"/>
        <w:jc w:val="center"/>
        <w:rPr>
          <w:rFonts w:ascii="黑体" w:eastAsia="黑体" w:hAnsi="黑体" w:cs="黑体"/>
          <w:sz w:val="32"/>
          <w:szCs w:val="32"/>
        </w:rPr>
      </w:pPr>
    </w:p>
    <w:p w14:paraId="343C503E" w14:textId="77777777" w:rsidR="00B201B3" w:rsidRDefault="00844532">
      <w:pPr>
        <w:spacing w:beforeLines="50" w:before="159" w:afterLines="50" w:after="159"/>
        <w:jc w:val="center"/>
        <w:rPr>
          <w:rFonts w:ascii="黑体" w:eastAsia="黑体" w:hAnsi="黑体" w:cs="黑体"/>
          <w:sz w:val="32"/>
          <w:szCs w:val="32"/>
        </w:rPr>
      </w:pPr>
      <w:r>
        <w:rPr>
          <w:rFonts w:ascii="黑体" w:eastAsia="黑体" w:hAnsi="黑体" w:cs="黑体" w:hint="eastAsia"/>
          <w:sz w:val="32"/>
          <w:szCs w:val="32"/>
        </w:rPr>
        <w:lastRenderedPageBreak/>
        <w:t>目</w:t>
      </w:r>
      <w:r>
        <w:rPr>
          <w:rFonts w:eastAsia="黑体"/>
          <w:sz w:val="32"/>
          <w:szCs w:val="32"/>
        </w:rPr>
        <w:t xml:space="preserve">    </w:t>
      </w:r>
      <w:r>
        <w:rPr>
          <w:rFonts w:ascii="黑体" w:eastAsia="黑体" w:hAnsi="黑体" w:cs="黑体" w:hint="eastAsia"/>
          <w:sz w:val="32"/>
          <w:szCs w:val="32"/>
        </w:rPr>
        <w:t>录</w:t>
      </w:r>
    </w:p>
    <w:bookmarkStart w:id="88" w:name="_Toc179176264"/>
    <w:p w14:paraId="08DF17E5" w14:textId="77777777" w:rsidR="00B201B3" w:rsidRDefault="00844532">
      <w:pPr>
        <w:pStyle w:val="TOC1"/>
        <w:tabs>
          <w:tab w:val="right" w:leader="dot" w:pos="9071"/>
        </w:tabs>
      </w:pPr>
      <w:r>
        <w:fldChar w:fldCharType="begin"/>
      </w:r>
      <w:r>
        <w:instrText>TOC \o "1-8" \t "</w:instrText>
      </w:r>
      <w:r>
        <w:instrText>标题</w:instrText>
      </w:r>
      <w:r>
        <w:instrText xml:space="preserve"> 9,4" \h</w:instrText>
      </w:r>
      <w:r>
        <w:fldChar w:fldCharType="separate"/>
      </w:r>
      <w:hyperlink w:anchor="_Toc3362" w:history="1">
        <w:r>
          <w:rPr>
            <w:rFonts w:hint="eastAsia"/>
          </w:rPr>
          <w:t>摘要</w:t>
        </w:r>
        <w:r>
          <w:tab/>
        </w:r>
        <w:r>
          <w:fldChar w:fldCharType="begin"/>
        </w:r>
        <w:r>
          <w:instrText xml:space="preserve"> PAGEREF _Toc3362 \h </w:instrText>
        </w:r>
        <w:r>
          <w:fldChar w:fldCharType="separate"/>
        </w:r>
        <w:r>
          <w:t>i</w:t>
        </w:r>
        <w:r>
          <w:fldChar w:fldCharType="end"/>
        </w:r>
      </w:hyperlink>
    </w:p>
    <w:p w14:paraId="71A45699" w14:textId="77777777" w:rsidR="00B201B3" w:rsidRDefault="007958AA">
      <w:pPr>
        <w:pStyle w:val="TOC1"/>
        <w:tabs>
          <w:tab w:val="right" w:leader="dot" w:pos="9071"/>
        </w:tabs>
      </w:pPr>
      <w:hyperlink w:anchor="_Toc20148" w:history="1">
        <w:r w:rsidR="00844532">
          <w:rPr>
            <w:rFonts w:hint="eastAsia"/>
          </w:rPr>
          <w:t>Abstract</w:t>
        </w:r>
        <w:r w:rsidR="00844532">
          <w:tab/>
        </w:r>
        <w:r w:rsidR="00844532">
          <w:fldChar w:fldCharType="begin"/>
        </w:r>
        <w:r w:rsidR="00844532">
          <w:instrText xml:space="preserve"> PAGEREF _Toc20148 \h </w:instrText>
        </w:r>
        <w:r w:rsidR="00844532">
          <w:fldChar w:fldCharType="separate"/>
        </w:r>
        <w:r w:rsidR="00844532">
          <w:t>ii</w:t>
        </w:r>
        <w:r w:rsidR="00844532">
          <w:fldChar w:fldCharType="end"/>
        </w:r>
      </w:hyperlink>
    </w:p>
    <w:p w14:paraId="489B2471" w14:textId="77777777" w:rsidR="00B201B3" w:rsidRDefault="007958AA">
      <w:pPr>
        <w:pStyle w:val="TOC1"/>
        <w:tabs>
          <w:tab w:val="right" w:leader="dot" w:pos="9071"/>
        </w:tabs>
      </w:pPr>
      <w:hyperlink w:anchor="_Toc15463" w:history="1">
        <w:r w:rsidR="00844532">
          <w:rPr>
            <w:rFonts w:hint="eastAsia"/>
          </w:rPr>
          <w:t>论文创新点摘要</w:t>
        </w:r>
        <w:r w:rsidR="00844532">
          <w:tab/>
        </w:r>
        <w:r w:rsidR="00844532">
          <w:fldChar w:fldCharType="begin"/>
        </w:r>
        <w:r w:rsidR="00844532">
          <w:instrText xml:space="preserve"> PAGEREF _Toc15463 \h </w:instrText>
        </w:r>
        <w:r w:rsidR="00844532">
          <w:fldChar w:fldCharType="separate"/>
        </w:r>
        <w:r w:rsidR="00844532">
          <w:t>iii</w:t>
        </w:r>
        <w:r w:rsidR="00844532">
          <w:fldChar w:fldCharType="end"/>
        </w:r>
      </w:hyperlink>
    </w:p>
    <w:p w14:paraId="02D1DC72" w14:textId="77777777" w:rsidR="00B201B3" w:rsidRDefault="007958AA">
      <w:pPr>
        <w:pStyle w:val="TOC1"/>
        <w:tabs>
          <w:tab w:val="right" w:leader="dot" w:pos="9071"/>
        </w:tabs>
      </w:pPr>
      <w:hyperlink w:anchor="_Toc13996" w:history="1">
        <w:r w:rsidR="00844532">
          <w:rPr>
            <w:rFonts w:hint="eastAsia"/>
          </w:rPr>
          <w:t>第</w:t>
        </w:r>
        <w:r w:rsidR="00844532">
          <w:rPr>
            <w:rFonts w:hint="eastAsia"/>
          </w:rPr>
          <w:t>1</w:t>
        </w:r>
        <w:r w:rsidR="00844532">
          <w:rPr>
            <w:rFonts w:hint="eastAsia"/>
          </w:rPr>
          <w:t>章</w:t>
        </w:r>
        <w:r w:rsidR="00844532">
          <w:rPr>
            <w:rFonts w:hint="eastAsia"/>
          </w:rPr>
          <w:t xml:space="preserve"> </w:t>
        </w:r>
        <w:r w:rsidR="00844532">
          <w:rPr>
            <w:rFonts w:hint="eastAsia"/>
          </w:rPr>
          <w:t>绪论</w:t>
        </w:r>
        <w:r w:rsidR="00844532">
          <w:tab/>
        </w:r>
        <w:r w:rsidR="00844532">
          <w:fldChar w:fldCharType="begin"/>
        </w:r>
        <w:r w:rsidR="00844532">
          <w:instrText xml:space="preserve"> PAGEREF _Toc13996 \h </w:instrText>
        </w:r>
        <w:r w:rsidR="00844532">
          <w:fldChar w:fldCharType="separate"/>
        </w:r>
        <w:r w:rsidR="00844532">
          <w:t>1</w:t>
        </w:r>
        <w:r w:rsidR="00844532">
          <w:fldChar w:fldCharType="end"/>
        </w:r>
      </w:hyperlink>
    </w:p>
    <w:p w14:paraId="4802A947" w14:textId="77777777" w:rsidR="00B201B3" w:rsidRDefault="007958AA">
      <w:pPr>
        <w:pStyle w:val="TOC2"/>
        <w:tabs>
          <w:tab w:val="right" w:leader="dot" w:pos="9071"/>
        </w:tabs>
      </w:pPr>
      <w:hyperlink w:anchor="_Toc20087" w:history="1">
        <w:r w:rsidR="00844532">
          <w:rPr>
            <w:rFonts w:hint="eastAsia"/>
          </w:rPr>
          <w:t xml:space="preserve">1.1 </w:t>
        </w:r>
        <w:r w:rsidR="00844532">
          <w:rPr>
            <w:rFonts w:hint="eastAsia"/>
            <w:szCs w:val="28"/>
          </w:rPr>
          <w:t>节标题</w:t>
        </w:r>
        <w:r w:rsidR="00844532">
          <w:tab/>
        </w:r>
        <w:r w:rsidR="00844532">
          <w:fldChar w:fldCharType="begin"/>
        </w:r>
        <w:r w:rsidR="00844532">
          <w:instrText xml:space="preserve"> PAGEREF _Toc20087 \h </w:instrText>
        </w:r>
        <w:r w:rsidR="00844532">
          <w:fldChar w:fldCharType="separate"/>
        </w:r>
        <w:r w:rsidR="00844532">
          <w:t>1</w:t>
        </w:r>
        <w:r w:rsidR="00844532">
          <w:fldChar w:fldCharType="end"/>
        </w:r>
      </w:hyperlink>
    </w:p>
    <w:p w14:paraId="2924D48D" w14:textId="77777777" w:rsidR="00B201B3" w:rsidRDefault="007958AA">
      <w:pPr>
        <w:pStyle w:val="TOC3"/>
        <w:tabs>
          <w:tab w:val="right" w:leader="dot" w:pos="9071"/>
        </w:tabs>
      </w:pPr>
      <w:hyperlink w:anchor="_Toc16692" w:history="1">
        <w:r w:rsidR="00844532">
          <w:rPr>
            <w:rFonts w:hint="eastAsia"/>
          </w:rPr>
          <w:t xml:space="preserve">1.1.1 </w:t>
        </w:r>
        <w:r w:rsidR="00844532">
          <w:rPr>
            <w:rFonts w:hint="eastAsia"/>
          </w:rPr>
          <w:t>条标题</w:t>
        </w:r>
        <w:r w:rsidR="00844532">
          <w:tab/>
        </w:r>
        <w:r w:rsidR="00844532">
          <w:fldChar w:fldCharType="begin"/>
        </w:r>
        <w:r w:rsidR="00844532">
          <w:instrText xml:space="preserve"> PAGEREF _Toc16692 \h </w:instrText>
        </w:r>
        <w:r w:rsidR="00844532">
          <w:fldChar w:fldCharType="separate"/>
        </w:r>
        <w:r w:rsidR="00844532">
          <w:t>1</w:t>
        </w:r>
        <w:r w:rsidR="00844532">
          <w:fldChar w:fldCharType="end"/>
        </w:r>
      </w:hyperlink>
    </w:p>
    <w:p w14:paraId="04FAE1D8" w14:textId="77777777" w:rsidR="00B201B3" w:rsidRDefault="007958AA">
      <w:pPr>
        <w:pStyle w:val="TOC1"/>
        <w:tabs>
          <w:tab w:val="right" w:leader="dot" w:pos="9071"/>
        </w:tabs>
      </w:pPr>
      <w:hyperlink w:anchor="_Toc4301" w:history="1">
        <w:r w:rsidR="00844532">
          <w:rPr>
            <w:rFonts w:hint="eastAsia"/>
          </w:rPr>
          <w:t>第</w:t>
        </w:r>
        <w:r w:rsidR="00844532">
          <w:rPr>
            <w:rFonts w:hint="eastAsia"/>
          </w:rPr>
          <w:t>2</w:t>
        </w:r>
        <w:r w:rsidR="00844532">
          <w:rPr>
            <w:rFonts w:hint="eastAsia"/>
          </w:rPr>
          <w:t>章</w:t>
        </w:r>
        <w:r w:rsidR="00844532">
          <w:rPr>
            <w:rFonts w:hint="eastAsia"/>
          </w:rPr>
          <w:t xml:space="preserve"> </w:t>
        </w:r>
        <w:r w:rsidR="00844532">
          <w:rPr>
            <w:rFonts w:hint="eastAsia"/>
          </w:rPr>
          <w:t>标题</w:t>
        </w:r>
        <w:r w:rsidR="00844532">
          <w:tab/>
        </w:r>
        <w:r w:rsidR="00844532">
          <w:fldChar w:fldCharType="begin"/>
        </w:r>
        <w:r w:rsidR="00844532">
          <w:instrText xml:space="preserve"> PAGEREF _Toc4301 \h </w:instrText>
        </w:r>
        <w:r w:rsidR="00844532">
          <w:fldChar w:fldCharType="separate"/>
        </w:r>
        <w:r w:rsidR="00844532">
          <w:t>2</w:t>
        </w:r>
        <w:r w:rsidR="00844532">
          <w:fldChar w:fldCharType="end"/>
        </w:r>
      </w:hyperlink>
    </w:p>
    <w:p w14:paraId="27B6CCEC" w14:textId="77777777" w:rsidR="00B201B3" w:rsidRDefault="007958AA">
      <w:pPr>
        <w:pStyle w:val="TOC2"/>
        <w:tabs>
          <w:tab w:val="right" w:leader="dot" w:pos="9071"/>
        </w:tabs>
      </w:pPr>
      <w:hyperlink w:anchor="_Toc26624" w:history="1">
        <w:r w:rsidR="00844532">
          <w:rPr>
            <w:rFonts w:hint="eastAsia"/>
          </w:rPr>
          <w:t xml:space="preserve">2.1 </w:t>
        </w:r>
        <w:r w:rsidR="00844532">
          <w:rPr>
            <w:rFonts w:hint="eastAsia"/>
          </w:rPr>
          <w:t>节标题</w:t>
        </w:r>
        <w:r w:rsidR="00844532">
          <w:tab/>
        </w:r>
        <w:r w:rsidR="00844532">
          <w:fldChar w:fldCharType="begin"/>
        </w:r>
        <w:r w:rsidR="00844532">
          <w:instrText xml:space="preserve"> PAGEREF _Toc26624 \h </w:instrText>
        </w:r>
        <w:r w:rsidR="00844532">
          <w:fldChar w:fldCharType="separate"/>
        </w:r>
        <w:r w:rsidR="00844532">
          <w:t>2</w:t>
        </w:r>
        <w:r w:rsidR="00844532">
          <w:fldChar w:fldCharType="end"/>
        </w:r>
      </w:hyperlink>
    </w:p>
    <w:p w14:paraId="2AE04F14" w14:textId="77777777" w:rsidR="00B201B3" w:rsidRDefault="007958AA">
      <w:pPr>
        <w:pStyle w:val="TOC3"/>
        <w:tabs>
          <w:tab w:val="right" w:leader="dot" w:pos="9071"/>
        </w:tabs>
      </w:pPr>
      <w:hyperlink w:anchor="_Toc6174" w:history="1">
        <w:r w:rsidR="00844532">
          <w:rPr>
            <w:rFonts w:hint="eastAsia"/>
          </w:rPr>
          <w:t xml:space="preserve">2.1.1 </w:t>
        </w:r>
        <w:r w:rsidR="00844532">
          <w:rPr>
            <w:rFonts w:hint="eastAsia"/>
          </w:rPr>
          <w:t>条标题</w:t>
        </w:r>
        <w:r w:rsidR="00844532">
          <w:tab/>
        </w:r>
        <w:r w:rsidR="00844532">
          <w:fldChar w:fldCharType="begin"/>
        </w:r>
        <w:r w:rsidR="00844532">
          <w:instrText xml:space="preserve"> PAGEREF _Toc6174 \h </w:instrText>
        </w:r>
        <w:r w:rsidR="00844532">
          <w:fldChar w:fldCharType="separate"/>
        </w:r>
        <w:r w:rsidR="00844532">
          <w:t>2</w:t>
        </w:r>
        <w:r w:rsidR="00844532">
          <w:fldChar w:fldCharType="end"/>
        </w:r>
      </w:hyperlink>
    </w:p>
    <w:p w14:paraId="7A4687D5" w14:textId="77777777" w:rsidR="00B201B3" w:rsidRDefault="007958AA">
      <w:pPr>
        <w:pStyle w:val="TOC2"/>
        <w:tabs>
          <w:tab w:val="right" w:leader="dot" w:pos="9071"/>
        </w:tabs>
      </w:pPr>
      <w:hyperlink w:anchor="_Toc3988" w:history="1">
        <w:r w:rsidR="00844532">
          <w:rPr>
            <w:rFonts w:hint="eastAsia"/>
          </w:rPr>
          <w:t>2.</w:t>
        </w:r>
        <w:r w:rsidR="00844532">
          <w:t>5</w:t>
        </w:r>
        <w:r w:rsidR="00844532">
          <w:rPr>
            <w:rFonts w:hint="eastAsia"/>
          </w:rPr>
          <w:t xml:space="preserve"> </w:t>
        </w:r>
        <w:r w:rsidR="00844532">
          <w:rPr>
            <w:rFonts w:hint="eastAsia"/>
          </w:rPr>
          <w:t>本章小结</w:t>
        </w:r>
        <w:r w:rsidR="00844532">
          <w:tab/>
        </w:r>
        <w:r w:rsidR="00844532">
          <w:fldChar w:fldCharType="begin"/>
        </w:r>
        <w:r w:rsidR="00844532">
          <w:instrText xml:space="preserve"> PAGEREF _Toc3988 \h </w:instrText>
        </w:r>
        <w:r w:rsidR="00844532">
          <w:fldChar w:fldCharType="separate"/>
        </w:r>
        <w:r w:rsidR="00844532">
          <w:t>10</w:t>
        </w:r>
        <w:r w:rsidR="00844532">
          <w:fldChar w:fldCharType="end"/>
        </w:r>
      </w:hyperlink>
    </w:p>
    <w:p w14:paraId="7ED5E0D9" w14:textId="77777777" w:rsidR="00B201B3" w:rsidRDefault="007958AA">
      <w:pPr>
        <w:pStyle w:val="TOC1"/>
        <w:tabs>
          <w:tab w:val="right" w:leader="dot" w:pos="9071"/>
        </w:tabs>
      </w:pPr>
      <w:hyperlink w:anchor="_Toc22258" w:history="1">
        <w:r w:rsidR="00844532">
          <w:rPr>
            <w:rFonts w:hint="eastAsia"/>
          </w:rPr>
          <w:t>第</w:t>
        </w:r>
        <w:r w:rsidR="00844532">
          <w:rPr>
            <w:rFonts w:hint="eastAsia"/>
          </w:rPr>
          <w:t>3</w:t>
        </w:r>
        <w:r w:rsidR="00844532">
          <w:rPr>
            <w:rFonts w:hint="eastAsia"/>
          </w:rPr>
          <w:t>章</w:t>
        </w:r>
        <w:r w:rsidR="00844532">
          <w:rPr>
            <w:rFonts w:hint="eastAsia"/>
          </w:rPr>
          <w:t xml:space="preserve"> </w:t>
        </w:r>
        <w:r w:rsidR="00844532">
          <w:rPr>
            <w:rFonts w:hint="eastAsia"/>
          </w:rPr>
          <w:t>标题</w:t>
        </w:r>
        <w:r w:rsidR="00844532">
          <w:tab/>
        </w:r>
        <w:r w:rsidR="00844532">
          <w:fldChar w:fldCharType="begin"/>
        </w:r>
        <w:r w:rsidR="00844532">
          <w:instrText xml:space="preserve"> PAGEREF _Toc22258 \h </w:instrText>
        </w:r>
        <w:r w:rsidR="00844532">
          <w:fldChar w:fldCharType="separate"/>
        </w:r>
        <w:r w:rsidR="00844532">
          <w:t>11</w:t>
        </w:r>
        <w:r w:rsidR="00844532">
          <w:fldChar w:fldCharType="end"/>
        </w:r>
      </w:hyperlink>
    </w:p>
    <w:p w14:paraId="6E1FE961" w14:textId="77777777" w:rsidR="00B201B3" w:rsidRDefault="007958AA">
      <w:pPr>
        <w:pStyle w:val="TOC2"/>
        <w:tabs>
          <w:tab w:val="right" w:leader="dot" w:pos="9071"/>
        </w:tabs>
      </w:pPr>
      <w:hyperlink w:anchor="_Toc26628" w:history="1">
        <w:r w:rsidR="00844532">
          <w:rPr>
            <w:rFonts w:hint="eastAsia"/>
          </w:rPr>
          <w:t xml:space="preserve">3.1 </w:t>
        </w:r>
        <w:r w:rsidR="00844532">
          <w:rPr>
            <w:rFonts w:hint="eastAsia"/>
          </w:rPr>
          <w:t>节标题</w:t>
        </w:r>
        <w:r w:rsidR="00844532">
          <w:tab/>
        </w:r>
        <w:r w:rsidR="00844532">
          <w:fldChar w:fldCharType="begin"/>
        </w:r>
        <w:r w:rsidR="00844532">
          <w:instrText xml:space="preserve"> PAGEREF _Toc26628 \h </w:instrText>
        </w:r>
        <w:r w:rsidR="00844532">
          <w:fldChar w:fldCharType="separate"/>
        </w:r>
        <w:r w:rsidR="00844532">
          <w:t>11</w:t>
        </w:r>
        <w:r w:rsidR="00844532">
          <w:fldChar w:fldCharType="end"/>
        </w:r>
      </w:hyperlink>
    </w:p>
    <w:p w14:paraId="59491484" w14:textId="77777777" w:rsidR="00B201B3" w:rsidRDefault="007958AA">
      <w:pPr>
        <w:pStyle w:val="TOC3"/>
        <w:tabs>
          <w:tab w:val="right" w:leader="dot" w:pos="9071"/>
        </w:tabs>
      </w:pPr>
      <w:hyperlink w:anchor="_Toc28155" w:history="1">
        <w:r w:rsidR="00844532">
          <w:rPr>
            <w:rFonts w:hint="eastAsia"/>
          </w:rPr>
          <w:t xml:space="preserve">3.1.1 </w:t>
        </w:r>
        <w:r w:rsidR="00844532">
          <w:rPr>
            <w:rFonts w:hint="eastAsia"/>
          </w:rPr>
          <w:t>条标题</w:t>
        </w:r>
        <w:r w:rsidR="00844532">
          <w:tab/>
        </w:r>
        <w:r w:rsidR="00844532">
          <w:fldChar w:fldCharType="begin"/>
        </w:r>
        <w:r w:rsidR="00844532">
          <w:instrText xml:space="preserve"> PAGEREF _Toc28155 \h </w:instrText>
        </w:r>
        <w:r w:rsidR="00844532">
          <w:fldChar w:fldCharType="separate"/>
        </w:r>
        <w:r w:rsidR="00844532">
          <w:t>11</w:t>
        </w:r>
        <w:r w:rsidR="00844532">
          <w:fldChar w:fldCharType="end"/>
        </w:r>
      </w:hyperlink>
    </w:p>
    <w:p w14:paraId="63A4E38B" w14:textId="77777777" w:rsidR="00B201B3" w:rsidRDefault="007958AA">
      <w:pPr>
        <w:pStyle w:val="TOC2"/>
        <w:tabs>
          <w:tab w:val="right" w:leader="dot" w:pos="9071"/>
        </w:tabs>
      </w:pPr>
      <w:hyperlink w:anchor="_Toc9344" w:history="1">
        <w:r w:rsidR="00844532">
          <w:rPr>
            <w:rFonts w:hint="eastAsia"/>
          </w:rPr>
          <w:t>3.</w:t>
        </w:r>
        <w:r w:rsidR="00844532">
          <w:t>5</w:t>
        </w:r>
        <w:r w:rsidR="00844532">
          <w:rPr>
            <w:rFonts w:hint="eastAsia"/>
          </w:rPr>
          <w:t xml:space="preserve"> </w:t>
        </w:r>
        <w:r w:rsidR="00844532">
          <w:rPr>
            <w:rFonts w:hint="eastAsia"/>
          </w:rPr>
          <w:t>本章小结</w:t>
        </w:r>
        <w:r w:rsidR="00844532">
          <w:tab/>
        </w:r>
        <w:r w:rsidR="00844532">
          <w:fldChar w:fldCharType="begin"/>
        </w:r>
        <w:r w:rsidR="00844532">
          <w:instrText xml:space="preserve"> PAGEREF _Toc9344 \h </w:instrText>
        </w:r>
        <w:r w:rsidR="00844532">
          <w:fldChar w:fldCharType="separate"/>
        </w:r>
        <w:r w:rsidR="00844532">
          <w:t>11</w:t>
        </w:r>
        <w:r w:rsidR="00844532">
          <w:fldChar w:fldCharType="end"/>
        </w:r>
      </w:hyperlink>
    </w:p>
    <w:p w14:paraId="47BA324C" w14:textId="77777777" w:rsidR="00B201B3" w:rsidRDefault="007958AA">
      <w:pPr>
        <w:pStyle w:val="TOC1"/>
        <w:tabs>
          <w:tab w:val="right" w:leader="dot" w:pos="9071"/>
        </w:tabs>
      </w:pPr>
      <w:hyperlink w:anchor="_Toc3041" w:history="1">
        <w:r w:rsidR="00844532">
          <w:rPr>
            <w:rFonts w:hint="eastAsia"/>
          </w:rPr>
          <w:t>第</w:t>
        </w:r>
        <w:r w:rsidR="00844532">
          <w:rPr>
            <w:rFonts w:hint="eastAsia"/>
          </w:rPr>
          <w:t>4</w:t>
        </w:r>
        <w:r w:rsidR="00844532">
          <w:rPr>
            <w:rFonts w:hint="eastAsia"/>
          </w:rPr>
          <w:t>章</w:t>
        </w:r>
        <w:r w:rsidR="00844532">
          <w:rPr>
            <w:rFonts w:hint="eastAsia"/>
          </w:rPr>
          <w:t xml:space="preserve"> </w:t>
        </w:r>
        <w:r w:rsidR="00844532">
          <w:rPr>
            <w:rFonts w:hint="eastAsia"/>
          </w:rPr>
          <w:t>标题</w:t>
        </w:r>
        <w:r w:rsidR="00844532">
          <w:tab/>
        </w:r>
        <w:r w:rsidR="00844532">
          <w:fldChar w:fldCharType="begin"/>
        </w:r>
        <w:r w:rsidR="00844532">
          <w:instrText xml:space="preserve"> PAGEREF _Toc3041 \h </w:instrText>
        </w:r>
        <w:r w:rsidR="00844532">
          <w:fldChar w:fldCharType="separate"/>
        </w:r>
        <w:r w:rsidR="00844532">
          <w:t>12</w:t>
        </w:r>
        <w:r w:rsidR="00844532">
          <w:fldChar w:fldCharType="end"/>
        </w:r>
      </w:hyperlink>
    </w:p>
    <w:p w14:paraId="4D286F8A" w14:textId="77777777" w:rsidR="00B201B3" w:rsidRDefault="007958AA">
      <w:pPr>
        <w:pStyle w:val="TOC2"/>
        <w:tabs>
          <w:tab w:val="right" w:leader="dot" w:pos="9071"/>
        </w:tabs>
      </w:pPr>
      <w:hyperlink w:anchor="_Toc18531" w:history="1">
        <w:r w:rsidR="00844532">
          <w:rPr>
            <w:rFonts w:hint="eastAsia"/>
          </w:rPr>
          <w:t xml:space="preserve">4.1 </w:t>
        </w:r>
        <w:r w:rsidR="00844532">
          <w:rPr>
            <w:rFonts w:hint="eastAsia"/>
          </w:rPr>
          <w:t>节标题</w:t>
        </w:r>
        <w:r w:rsidR="00844532">
          <w:tab/>
        </w:r>
        <w:r w:rsidR="00844532">
          <w:fldChar w:fldCharType="begin"/>
        </w:r>
        <w:r w:rsidR="00844532">
          <w:instrText xml:space="preserve"> PAGEREF _Toc18531 \h </w:instrText>
        </w:r>
        <w:r w:rsidR="00844532">
          <w:fldChar w:fldCharType="separate"/>
        </w:r>
        <w:r w:rsidR="00844532">
          <w:t>12</w:t>
        </w:r>
        <w:r w:rsidR="00844532">
          <w:fldChar w:fldCharType="end"/>
        </w:r>
      </w:hyperlink>
    </w:p>
    <w:p w14:paraId="234BEA7C" w14:textId="77777777" w:rsidR="00B201B3" w:rsidRDefault="007958AA">
      <w:pPr>
        <w:pStyle w:val="TOC3"/>
        <w:tabs>
          <w:tab w:val="right" w:leader="dot" w:pos="9071"/>
        </w:tabs>
      </w:pPr>
      <w:hyperlink w:anchor="_Toc16540" w:history="1">
        <w:r w:rsidR="00844532">
          <w:rPr>
            <w:rFonts w:hint="eastAsia"/>
          </w:rPr>
          <w:t xml:space="preserve">4.1.1 </w:t>
        </w:r>
        <w:r w:rsidR="00844532">
          <w:rPr>
            <w:rFonts w:hint="eastAsia"/>
          </w:rPr>
          <w:t>条标题</w:t>
        </w:r>
        <w:r w:rsidR="00844532">
          <w:tab/>
        </w:r>
        <w:r w:rsidR="00844532">
          <w:fldChar w:fldCharType="begin"/>
        </w:r>
        <w:r w:rsidR="00844532">
          <w:instrText xml:space="preserve"> PAGEREF _Toc16540 \h </w:instrText>
        </w:r>
        <w:r w:rsidR="00844532">
          <w:fldChar w:fldCharType="separate"/>
        </w:r>
        <w:r w:rsidR="00844532">
          <w:t>12</w:t>
        </w:r>
        <w:r w:rsidR="00844532">
          <w:fldChar w:fldCharType="end"/>
        </w:r>
      </w:hyperlink>
    </w:p>
    <w:p w14:paraId="326F595C" w14:textId="77777777" w:rsidR="00B201B3" w:rsidRDefault="007958AA">
      <w:pPr>
        <w:pStyle w:val="TOC2"/>
        <w:tabs>
          <w:tab w:val="right" w:leader="dot" w:pos="9071"/>
        </w:tabs>
      </w:pPr>
      <w:hyperlink w:anchor="_Toc32164" w:history="1">
        <w:r w:rsidR="00844532">
          <w:rPr>
            <w:rFonts w:hint="eastAsia"/>
          </w:rPr>
          <w:t>4.</w:t>
        </w:r>
        <w:r w:rsidR="00844532">
          <w:t>5</w:t>
        </w:r>
        <w:r w:rsidR="00844532">
          <w:rPr>
            <w:rFonts w:hint="eastAsia"/>
          </w:rPr>
          <w:t xml:space="preserve"> </w:t>
        </w:r>
        <w:r w:rsidR="00844532">
          <w:rPr>
            <w:rFonts w:hint="eastAsia"/>
          </w:rPr>
          <w:t>本章小结</w:t>
        </w:r>
        <w:r w:rsidR="00844532">
          <w:tab/>
        </w:r>
        <w:r w:rsidR="00844532">
          <w:fldChar w:fldCharType="begin"/>
        </w:r>
        <w:r w:rsidR="00844532">
          <w:instrText xml:space="preserve"> PAGEREF _Toc32164 \h </w:instrText>
        </w:r>
        <w:r w:rsidR="00844532">
          <w:fldChar w:fldCharType="separate"/>
        </w:r>
        <w:r w:rsidR="00844532">
          <w:t>12</w:t>
        </w:r>
        <w:r w:rsidR="00844532">
          <w:fldChar w:fldCharType="end"/>
        </w:r>
      </w:hyperlink>
    </w:p>
    <w:p w14:paraId="74C3EEBE" w14:textId="77777777" w:rsidR="00B201B3" w:rsidRDefault="007958AA">
      <w:pPr>
        <w:pStyle w:val="TOC1"/>
        <w:tabs>
          <w:tab w:val="right" w:leader="dot" w:pos="9071"/>
        </w:tabs>
      </w:pPr>
      <w:hyperlink w:anchor="_Toc2210" w:history="1">
        <w:r w:rsidR="00844532">
          <w:rPr>
            <w:rFonts w:hint="eastAsia"/>
          </w:rPr>
          <w:t>第</w:t>
        </w:r>
        <w:r w:rsidR="00844532">
          <w:rPr>
            <w:rFonts w:hint="eastAsia"/>
          </w:rPr>
          <w:t>5</w:t>
        </w:r>
        <w:r w:rsidR="00844532">
          <w:rPr>
            <w:rFonts w:hint="eastAsia"/>
          </w:rPr>
          <w:t>章</w:t>
        </w:r>
        <w:r w:rsidR="00844532">
          <w:rPr>
            <w:rFonts w:hint="eastAsia"/>
          </w:rPr>
          <w:t xml:space="preserve"> </w:t>
        </w:r>
        <w:r w:rsidR="00844532">
          <w:rPr>
            <w:rFonts w:hint="eastAsia"/>
          </w:rPr>
          <w:t>标题</w:t>
        </w:r>
        <w:r w:rsidR="00844532">
          <w:tab/>
        </w:r>
        <w:r w:rsidR="00844532">
          <w:fldChar w:fldCharType="begin"/>
        </w:r>
        <w:r w:rsidR="00844532">
          <w:instrText xml:space="preserve"> PAGEREF _Toc2210 \h </w:instrText>
        </w:r>
        <w:r w:rsidR="00844532">
          <w:fldChar w:fldCharType="separate"/>
        </w:r>
        <w:r w:rsidR="00844532">
          <w:t>13</w:t>
        </w:r>
        <w:r w:rsidR="00844532">
          <w:fldChar w:fldCharType="end"/>
        </w:r>
      </w:hyperlink>
    </w:p>
    <w:p w14:paraId="1BAAE470" w14:textId="77777777" w:rsidR="00B201B3" w:rsidRDefault="007958AA">
      <w:pPr>
        <w:pStyle w:val="TOC2"/>
        <w:tabs>
          <w:tab w:val="right" w:leader="dot" w:pos="9071"/>
        </w:tabs>
      </w:pPr>
      <w:hyperlink w:anchor="_Toc18389" w:history="1">
        <w:r w:rsidR="00844532">
          <w:rPr>
            <w:rFonts w:hint="eastAsia"/>
          </w:rPr>
          <w:t xml:space="preserve">5.1 </w:t>
        </w:r>
        <w:r w:rsidR="00844532">
          <w:rPr>
            <w:rFonts w:hint="eastAsia"/>
          </w:rPr>
          <w:t>节标题</w:t>
        </w:r>
        <w:r w:rsidR="00844532">
          <w:tab/>
        </w:r>
        <w:r w:rsidR="00844532">
          <w:fldChar w:fldCharType="begin"/>
        </w:r>
        <w:r w:rsidR="00844532">
          <w:instrText xml:space="preserve"> PAGEREF _Toc18389 \h </w:instrText>
        </w:r>
        <w:r w:rsidR="00844532">
          <w:fldChar w:fldCharType="separate"/>
        </w:r>
        <w:r w:rsidR="00844532">
          <w:t>13</w:t>
        </w:r>
        <w:r w:rsidR="00844532">
          <w:fldChar w:fldCharType="end"/>
        </w:r>
      </w:hyperlink>
    </w:p>
    <w:p w14:paraId="060A6872" w14:textId="77777777" w:rsidR="00B201B3" w:rsidRDefault="007958AA">
      <w:pPr>
        <w:pStyle w:val="TOC3"/>
        <w:tabs>
          <w:tab w:val="right" w:leader="dot" w:pos="9071"/>
        </w:tabs>
      </w:pPr>
      <w:hyperlink w:anchor="_Toc13929" w:history="1">
        <w:r w:rsidR="00844532">
          <w:rPr>
            <w:rFonts w:hint="eastAsia"/>
          </w:rPr>
          <w:t xml:space="preserve">5.1.1 </w:t>
        </w:r>
        <w:r w:rsidR="00844532">
          <w:rPr>
            <w:rFonts w:hint="eastAsia"/>
          </w:rPr>
          <w:t>条标题</w:t>
        </w:r>
        <w:r w:rsidR="00844532">
          <w:tab/>
        </w:r>
        <w:r w:rsidR="00844532">
          <w:fldChar w:fldCharType="begin"/>
        </w:r>
        <w:r w:rsidR="00844532">
          <w:instrText xml:space="preserve"> PAGEREF _Toc13929 \h </w:instrText>
        </w:r>
        <w:r w:rsidR="00844532">
          <w:fldChar w:fldCharType="separate"/>
        </w:r>
        <w:r w:rsidR="00844532">
          <w:t>13</w:t>
        </w:r>
        <w:r w:rsidR="00844532">
          <w:fldChar w:fldCharType="end"/>
        </w:r>
      </w:hyperlink>
    </w:p>
    <w:p w14:paraId="58558307" w14:textId="77777777" w:rsidR="00B201B3" w:rsidRDefault="007958AA">
      <w:pPr>
        <w:pStyle w:val="TOC2"/>
        <w:tabs>
          <w:tab w:val="right" w:leader="dot" w:pos="9071"/>
        </w:tabs>
      </w:pPr>
      <w:hyperlink w:anchor="_Toc16405" w:history="1">
        <w:r w:rsidR="00844532">
          <w:rPr>
            <w:rFonts w:hint="eastAsia"/>
          </w:rPr>
          <w:t>5.</w:t>
        </w:r>
        <w:r w:rsidR="00844532">
          <w:t>5</w:t>
        </w:r>
        <w:r w:rsidR="00844532">
          <w:rPr>
            <w:rFonts w:hint="eastAsia"/>
          </w:rPr>
          <w:t xml:space="preserve"> </w:t>
        </w:r>
        <w:r w:rsidR="00844532">
          <w:rPr>
            <w:rFonts w:hint="eastAsia"/>
          </w:rPr>
          <w:t>本章小结</w:t>
        </w:r>
        <w:r w:rsidR="00844532">
          <w:tab/>
        </w:r>
        <w:r w:rsidR="00844532">
          <w:fldChar w:fldCharType="begin"/>
        </w:r>
        <w:r w:rsidR="00844532">
          <w:instrText xml:space="preserve"> PAGEREF _Toc16405 \h </w:instrText>
        </w:r>
        <w:r w:rsidR="00844532">
          <w:fldChar w:fldCharType="separate"/>
        </w:r>
        <w:r w:rsidR="00844532">
          <w:t>13</w:t>
        </w:r>
        <w:r w:rsidR="00844532">
          <w:fldChar w:fldCharType="end"/>
        </w:r>
      </w:hyperlink>
    </w:p>
    <w:p w14:paraId="6390846C" w14:textId="77777777" w:rsidR="00B201B3" w:rsidRDefault="007958AA">
      <w:pPr>
        <w:pStyle w:val="TOC1"/>
        <w:tabs>
          <w:tab w:val="right" w:leader="dot" w:pos="9071"/>
        </w:tabs>
      </w:pPr>
      <w:hyperlink w:anchor="_Toc21773" w:history="1">
        <w:r w:rsidR="00844532">
          <w:rPr>
            <w:rFonts w:hint="eastAsia"/>
          </w:rPr>
          <w:t>第</w:t>
        </w:r>
        <w:r w:rsidR="00844532">
          <w:rPr>
            <w:rFonts w:hint="eastAsia"/>
          </w:rPr>
          <w:t>6</w:t>
        </w:r>
        <w:r w:rsidR="00844532">
          <w:rPr>
            <w:rFonts w:hint="eastAsia"/>
          </w:rPr>
          <w:t>章</w:t>
        </w:r>
        <w:r w:rsidR="00844532">
          <w:rPr>
            <w:rFonts w:hint="eastAsia"/>
          </w:rPr>
          <w:t xml:space="preserve"> </w:t>
        </w:r>
        <w:r w:rsidR="00844532">
          <w:rPr>
            <w:rFonts w:hint="eastAsia"/>
          </w:rPr>
          <w:t>结论与展望</w:t>
        </w:r>
        <w:r w:rsidR="00844532">
          <w:tab/>
        </w:r>
        <w:r w:rsidR="00844532">
          <w:fldChar w:fldCharType="begin"/>
        </w:r>
        <w:r w:rsidR="00844532">
          <w:instrText xml:space="preserve"> PAGEREF _Toc21773 \h </w:instrText>
        </w:r>
        <w:r w:rsidR="00844532">
          <w:fldChar w:fldCharType="separate"/>
        </w:r>
        <w:r w:rsidR="00844532">
          <w:t>14</w:t>
        </w:r>
        <w:r w:rsidR="00844532">
          <w:fldChar w:fldCharType="end"/>
        </w:r>
      </w:hyperlink>
    </w:p>
    <w:p w14:paraId="3A351E1E" w14:textId="77777777" w:rsidR="00B201B3" w:rsidRDefault="007958AA">
      <w:pPr>
        <w:pStyle w:val="TOC1"/>
        <w:tabs>
          <w:tab w:val="right" w:leader="dot" w:pos="9071"/>
        </w:tabs>
      </w:pPr>
      <w:hyperlink w:anchor="_Toc10657" w:history="1">
        <w:r w:rsidR="00844532">
          <w:rPr>
            <w:rFonts w:hint="eastAsia"/>
          </w:rPr>
          <w:t>参考文献</w:t>
        </w:r>
        <w:r w:rsidR="00844532">
          <w:tab/>
        </w:r>
        <w:r w:rsidR="00844532">
          <w:fldChar w:fldCharType="begin"/>
        </w:r>
        <w:r w:rsidR="00844532">
          <w:instrText xml:space="preserve"> PAGEREF _Toc10657 \h </w:instrText>
        </w:r>
        <w:r w:rsidR="00844532">
          <w:fldChar w:fldCharType="separate"/>
        </w:r>
        <w:r w:rsidR="00844532">
          <w:t>15</w:t>
        </w:r>
        <w:r w:rsidR="00844532">
          <w:fldChar w:fldCharType="end"/>
        </w:r>
      </w:hyperlink>
    </w:p>
    <w:p w14:paraId="22D13A8B" w14:textId="77777777" w:rsidR="00B201B3" w:rsidRDefault="007958AA">
      <w:pPr>
        <w:pStyle w:val="TOC1"/>
        <w:tabs>
          <w:tab w:val="right" w:leader="dot" w:pos="9071"/>
        </w:tabs>
      </w:pPr>
      <w:hyperlink w:anchor="_Toc13598" w:history="1">
        <w:r w:rsidR="00844532">
          <w:rPr>
            <w:rFonts w:hint="eastAsia"/>
          </w:rPr>
          <w:t>附录</w:t>
        </w:r>
        <w:r w:rsidR="00844532">
          <w:t>A</w:t>
        </w:r>
        <w:r w:rsidR="00844532">
          <w:tab/>
        </w:r>
        <w:r w:rsidR="00844532">
          <w:fldChar w:fldCharType="begin"/>
        </w:r>
        <w:r w:rsidR="00844532">
          <w:instrText xml:space="preserve"> PAGEREF _Toc13598 \h </w:instrText>
        </w:r>
        <w:r w:rsidR="00844532">
          <w:fldChar w:fldCharType="separate"/>
        </w:r>
        <w:r w:rsidR="00844532">
          <w:t>22</w:t>
        </w:r>
        <w:r w:rsidR="00844532">
          <w:fldChar w:fldCharType="end"/>
        </w:r>
      </w:hyperlink>
    </w:p>
    <w:p w14:paraId="4FBFB193" w14:textId="77777777" w:rsidR="00B201B3" w:rsidRDefault="007958AA">
      <w:pPr>
        <w:pStyle w:val="TOC1"/>
        <w:tabs>
          <w:tab w:val="right" w:leader="dot" w:pos="9071"/>
        </w:tabs>
      </w:pPr>
      <w:hyperlink w:anchor="_Toc27628" w:history="1">
        <w:r w:rsidR="00844532">
          <w:rPr>
            <w:rFonts w:hint="eastAsia"/>
          </w:rPr>
          <w:t>攻读博士学位期间取得的研究成果</w:t>
        </w:r>
        <w:r w:rsidR="00844532">
          <w:tab/>
        </w:r>
        <w:r w:rsidR="00844532">
          <w:fldChar w:fldCharType="begin"/>
        </w:r>
        <w:r w:rsidR="00844532">
          <w:instrText xml:space="preserve"> PAGEREF _Toc27628 \h </w:instrText>
        </w:r>
        <w:r w:rsidR="00844532">
          <w:fldChar w:fldCharType="separate"/>
        </w:r>
        <w:r w:rsidR="00844532">
          <w:t>23</w:t>
        </w:r>
        <w:r w:rsidR="00844532">
          <w:fldChar w:fldCharType="end"/>
        </w:r>
      </w:hyperlink>
    </w:p>
    <w:p w14:paraId="080C2E65" w14:textId="77777777" w:rsidR="00B201B3" w:rsidRDefault="007958AA">
      <w:pPr>
        <w:pStyle w:val="TOC1"/>
        <w:tabs>
          <w:tab w:val="right" w:leader="dot" w:pos="9071"/>
        </w:tabs>
      </w:pPr>
      <w:hyperlink w:anchor="_Toc7391" w:history="1">
        <w:r w:rsidR="00844532">
          <w:rPr>
            <w:rFonts w:hint="eastAsia"/>
          </w:rPr>
          <w:t>致谢</w:t>
        </w:r>
        <w:r w:rsidR="00844532">
          <w:tab/>
        </w:r>
        <w:r w:rsidR="00844532">
          <w:fldChar w:fldCharType="begin"/>
        </w:r>
        <w:r w:rsidR="00844532">
          <w:instrText xml:space="preserve"> PAGEREF _Toc7391 \h </w:instrText>
        </w:r>
        <w:r w:rsidR="00844532">
          <w:fldChar w:fldCharType="separate"/>
        </w:r>
        <w:r w:rsidR="00844532">
          <w:t>24</w:t>
        </w:r>
        <w:r w:rsidR="00844532">
          <w:fldChar w:fldCharType="end"/>
        </w:r>
      </w:hyperlink>
    </w:p>
    <w:p w14:paraId="565C91F0" w14:textId="77777777" w:rsidR="00B201B3" w:rsidRDefault="007958AA">
      <w:pPr>
        <w:pStyle w:val="TOC1"/>
        <w:tabs>
          <w:tab w:val="right" w:leader="dot" w:pos="9071"/>
        </w:tabs>
      </w:pPr>
      <w:hyperlink w:anchor="_Toc9824" w:history="1">
        <w:r w:rsidR="00844532">
          <w:rPr>
            <w:rFonts w:hint="eastAsia"/>
          </w:rPr>
          <w:t>作者简介</w:t>
        </w:r>
        <w:r w:rsidR="00844532">
          <w:tab/>
        </w:r>
        <w:r w:rsidR="00844532">
          <w:fldChar w:fldCharType="begin"/>
        </w:r>
        <w:r w:rsidR="00844532">
          <w:instrText xml:space="preserve"> PAGEREF _Toc9824 \h </w:instrText>
        </w:r>
        <w:r w:rsidR="00844532">
          <w:fldChar w:fldCharType="separate"/>
        </w:r>
        <w:r w:rsidR="00844532">
          <w:t>25</w:t>
        </w:r>
        <w:r w:rsidR="00844532">
          <w:fldChar w:fldCharType="end"/>
        </w:r>
      </w:hyperlink>
    </w:p>
    <w:p w14:paraId="38577556" w14:textId="77777777" w:rsidR="00B201B3" w:rsidRDefault="00844532">
      <w:r>
        <w:fldChar w:fldCharType="end"/>
      </w:r>
    </w:p>
    <w:p w14:paraId="0E3D3338" w14:textId="77777777" w:rsidR="00B201B3" w:rsidRDefault="00B201B3"/>
    <w:p w14:paraId="5CE2B00D" w14:textId="77777777" w:rsidR="00B201B3" w:rsidRDefault="00B201B3"/>
    <w:p w14:paraId="7F88D236" w14:textId="77777777" w:rsidR="00B201B3" w:rsidRDefault="00B201B3"/>
    <w:p w14:paraId="3EF56C9C" w14:textId="77777777" w:rsidR="00B201B3" w:rsidRDefault="00B201B3"/>
    <w:p w14:paraId="68547469" w14:textId="77777777" w:rsidR="00B201B3" w:rsidRDefault="00B201B3"/>
    <w:p w14:paraId="0B02D4E3" w14:textId="77777777" w:rsidR="00B201B3" w:rsidRDefault="00B201B3"/>
    <w:p w14:paraId="06ADBBCB" w14:textId="77777777" w:rsidR="00B201B3" w:rsidRDefault="00B201B3"/>
    <w:p w14:paraId="520A1E7B" w14:textId="77777777" w:rsidR="00B201B3" w:rsidRDefault="00B201B3"/>
    <w:p w14:paraId="69403650" w14:textId="77777777" w:rsidR="00B201B3" w:rsidRDefault="00B201B3"/>
    <w:p w14:paraId="5F708EE6" w14:textId="77777777" w:rsidR="00B201B3" w:rsidRDefault="00B201B3"/>
    <w:p w14:paraId="7C2706B6" w14:textId="77777777" w:rsidR="00B201B3" w:rsidRDefault="00B201B3">
      <w:pPr>
        <w:pStyle w:val="1"/>
        <w:ind w:firstLine="480"/>
      </w:pPr>
    </w:p>
    <w:p w14:paraId="0039694F" w14:textId="77777777" w:rsidR="00B201B3" w:rsidRDefault="00B201B3">
      <w:pPr>
        <w:pStyle w:val="1"/>
        <w:ind w:firstLine="480"/>
      </w:pPr>
    </w:p>
    <w:p w14:paraId="3589B279" w14:textId="77777777" w:rsidR="00B201B3" w:rsidRDefault="00B201B3">
      <w:pPr>
        <w:pStyle w:val="1"/>
        <w:ind w:firstLine="480"/>
      </w:pPr>
    </w:p>
    <w:p w14:paraId="7E909D54" w14:textId="77777777" w:rsidR="00B201B3" w:rsidRDefault="00B201B3">
      <w:pPr>
        <w:pStyle w:val="1"/>
        <w:ind w:firstLine="480"/>
      </w:pPr>
    </w:p>
    <w:p w14:paraId="0CF091C9" w14:textId="77777777" w:rsidR="00B201B3" w:rsidRDefault="00844532">
      <w:pPr>
        <w:pStyle w:val="1"/>
        <w:ind w:firstLine="480"/>
      </w:pPr>
      <w:r>
        <w:rPr>
          <w:rFonts w:ascii="宋体" w:hAnsi="宋体" w:cs="宋体" w:hint="eastAsia"/>
          <w:noProof/>
          <w:color w:val="000000"/>
          <w:szCs w:val="24"/>
        </w:rPr>
        <mc:AlternateContent>
          <mc:Choice Requires="wps">
            <w:drawing>
              <wp:anchor distT="0" distB="0" distL="114300" distR="114300" simplePos="0" relativeHeight="251699200" behindDoc="0" locked="0" layoutInCell="1" allowOverlap="1" wp14:anchorId="4D003927" wp14:editId="1C9D6DD4">
                <wp:simplePos x="0" y="0"/>
                <wp:positionH relativeFrom="column">
                  <wp:posOffset>-178435</wp:posOffset>
                </wp:positionH>
                <wp:positionV relativeFrom="paragraph">
                  <wp:posOffset>67310</wp:posOffset>
                </wp:positionV>
                <wp:extent cx="5340350" cy="1925320"/>
                <wp:effectExtent l="5080" t="4445" r="13970" b="13335"/>
                <wp:wrapNone/>
                <wp:docPr id="3" name="文本框 3"/>
                <wp:cNvGraphicFramePr/>
                <a:graphic xmlns:a="http://schemas.openxmlformats.org/drawingml/2006/main">
                  <a:graphicData uri="http://schemas.microsoft.com/office/word/2010/wordprocessingShape">
                    <wps:wsp>
                      <wps:cNvSpPr txBox="1"/>
                      <wps:spPr>
                        <a:xfrm>
                          <a:off x="0" y="0"/>
                          <a:ext cx="5340350" cy="1925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EF124B" w14:textId="77777777" w:rsidR="00B201B3" w:rsidRDefault="00844532">
                            <w:pPr>
                              <w:spacing w:line="360" w:lineRule="auto"/>
                              <w:rPr>
                                <w:rFonts w:eastAsia="楷体"/>
                                <w:b/>
                                <w:color w:val="000000"/>
                              </w:rPr>
                            </w:pPr>
                            <w:r>
                              <w:rPr>
                                <w:rFonts w:eastAsia="楷体"/>
                                <w:b/>
                                <w:color w:val="000000"/>
                              </w:rPr>
                              <w:t>排版格式：</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w:t>
                            </w:r>
                            <w:r>
                              <w:rPr>
                                <w:rFonts w:eastAsia="楷体" w:hint="eastAsia"/>
                                <w:b/>
                                <w:color w:val="000000"/>
                              </w:rPr>
                              <w:t>4</w:t>
                            </w:r>
                            <w:r>
                              <w:rPr>
                                <w:rFonts w:eastAsia="楷体"/>
                                <w:b/>
                                <w:color w:val="000000"/>
                              </w:rPr>
                              <w:t>个</w:t>
                            </w:r>
                            <w:r>
                              <w:rPr>
                                <w:rFonts w:eastAsia="楷体" w:hint="eastAsia"/>
                                <w:b/>
                                <w:color w:val="000000"/>
                              </w:rPr>
                              <w:t>英文半角空格。目录内容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宋体" w:hAnsi="宋体" w:cs="宋体" w:hint="eastAsia"/>
                                <w:b/>
                                <w:color w:val="000000"/>
                              </w:rPr>
                              <w:t>)，</w:t>
                            </w:r>
                            <w:r>
                              <w:rPr>
                                <w:rFonts w:eastAsia="楷体" w:hint="eastAsia"/>
                                <w:b/>
                                <w:color w:val="000000"/>
                              </w:rPr>
                              <w:t>两端对齐，</w:t>
                            </w:r>
                            <w:r>
                              <w:rPr>
                                <w:rFonts w:eastAsia="楷体"/>
                                <w:b/>
                                <w:color w:val="000000"/>
                              </w:rPr>
                              <w:t>1.5</w:t>
                            </w:r>
                            <w:r>
                              <w:rPr>
                                <w:rFonts w:eastAsia="楷体"/>
                                <w:b/>
                                <w:color w:val="000000"/>
                              </w:rPr>
                              <w:t>倍行距</w:t>
                            </w:r>
                            <w:r>
                              <w:rPr>
                                <w:rFonts w:eastAsia="楷体" w:hint="eastAsia"/>
                                <w:b/>
                                <w:color w:val="000000"/>
                              </w:rPr>
                              <w:t>，</w:t>
                            </w:r>
                            <w:r>
                              <w:rPr>
                                <w:rFonts w:eastAsia="楷体"/>
                                <w:b/>
                                <w:color w:val="000000"/>
                              </w:rPr>
                              <w:t>目录自动生成后，把</w:t>
                            </w:r>
                            <w:r>
                              <w:rPr>
                                <w:rFonts w:eastAsia="楷体" w:hint="eastAsia"/>
                                <w:b/>
                                <w:color w:val="000000"/>
                              </w:rPr>
                              <w:t>“</w:t>
                            </w:r>
                            <w:r>
                              <w:rPr>
                                <w:rFonts w:eastAsia="楷体"/>
                                <w:b/>
                                <w:color w:val="000000"/>
                              </w:rPr>
                              <w:t>摘要</w:t>
                            </w:r>
                            <w:r>
                              <w:rPr>
                                <w:rFonts w:eastAsia="楷体" w:hint="eastAsia"/>
                                <w:b/>
                                <w:color w:val="000000"/>
                              </w:rPr>
                              <w:t>”、“致谢”</w:t>
                            </w:r>
                            <w:r>
                              <w:rPr>
                                <w:rFonts w:eastAsia="楷体"/>
                                <w:b/>
                                <w:color w:val="000000"/>
                              </w:rPr>
                              <w:t>两字中间空格去掉</w:t>
                            </w:r>
                            <w:r>
                              <w:rPr>
                                <w:rFonts w:eastAsia="楷体" w:hint="eastAsia"/>
                                <w:b/>
                                <w:color w:val="000000"/>
                              </w:rPr>
                              <w:t>。目录所含内容包括中文摘要直至文末（但不含目录本身），如上所示。目录列至三级标题，一级目录：无缩进，左右缩进</w:t>
                            </w:r>
                            <w:r>
                              <w:rPr>
                                <w:rFonts w:eastAsia="楷体" w:hint="eastAsia"/>
                                <w:b/>
                                <w:color w:val="000000"/>
                              </w:rPr>
                              <w:t>0</w:t>
                            </w:r>
                            <w:r>
                              <w:rPr>
                                <w:rFonts w:eastAsia="楷体" w:hint="eastAsia"/>
                                <w:b/>
                                <w:color w:val="000000"/>
                              </w:rPr>
                              <w:t>字符；二级目录：左缩进</w:t>
                            </w:r>
                            <w:r>
                              <w:rPr>
                                <w:rFonts w:eastAsia="楷体" w:hint="eastAsia"/>
                                <w:b/>
                                <w:color w:val="000000"/>
                              </w:rPr>
                              <w:t>2</w:t>
                            </w:r>
                            <w:r>
                              <w:rPr>
                                <w:rFonts w:eastAsia="楷体" w:hint="eastAsia"/>
                                <w:b/>
                                <w:color w:val="000000"/>
                              </w:rPr>
                              <w:t>字符，右缩进</w:t>
                            </w:r>
                            <w:r>
                              <w:rPr>
                                <w:rFonts w:eastAsia="楷体" w:hint="eastAsia"/>
                                <w:b/>
                                <w:color w:val="000000"/>
                              </w:rPr>
                              <w:t>0</w:t>
                            </w:r>
                            <w:r>
                              <w:rPr>
                                <w:rFonts w:eastAsia="楷体" w:hint="eastAsia"/>
                                <w:b/>
                                <w:color w:val="000000"/>
                              </w:rPr>
                              <w:t>字符；三级标题：左缩进</w:t>
                            </w:r>
                            <w:r>
                              <w:rPr>
                                <w:rFonts w:eastAsia="楷体" w:hint="eastAsia"/>
                                <w:b/>
                                <w:color w:val="000000"/>
                              </w:rPr>
                              <w:t>4</w:t>
                            </w:r>
                            <w:r>
                              <w:rPr>
                                <w:rFonts w:eastAsia="楷体" w:hint="eastAsia"/>
                                <w:b/>
                                <w:color w:val="000000"/>
                              </w:rPr>
                              <w:t>字符，右缩进</w:t>
                            </w:r>
                            <w:r>
                              <w:rPr>
                                <w:rFonts w:eastAsia="楷体" w:hint="eastAsia"/>
                                <w:b/>
                                <w:color w:val="000000"/>
                              </w:rPr>
                              <w:t>0</w:t>
                            </w:r>
                            <w:r>
                              <w:rPr>
                                <w:rFonts w:eastAsia="楷体" w:hint="eastAsia"/>
                                <w:b/>
                                <w:color w:val="000000"/>
                              </w:rPr>
                              <w:t>字符。</w:t>
                            </w:r>
                          </w:p>
                        </w:txbxContent>
                      </wps:txbx>
                      <wps:bodyPr upright="1"/>
                    </wps:wsp>
                  </a:graphicData>
                </a:graphic>
              </wp:anchor>
            </w:drawing>
          </mc:Choice>
          <mc:Fallback>
            <w:pict>
              <v:shape w14:anchorId="4D003927" id="文本框 3" o:spid="_x0000_s1051" type="#_x0000_t202" style="position:absolute;left:0;text-align:left;margin-left:-14.05pt;margin-top:5.3pt;width:420.5pt;height:151.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">
                <v:textbox>
                  <w:txbxContent>
                    <w:p w14:paraId="47EF124B" w14:textId="77777777" w:rsidR="00B201B3" w:rsidRDefault="00844532">
                      <w:pPr>
                        <w:spacing w:line="360" w:lineRule="auto"/>
                        <w:rPr>
                          <w:rFonts w:eastAsia="楷体"/>
                          <w:b/>
                          <w:color w:val="000000"/>
                        </w:rPr>
                      </w:pPr>
                      <w:r>
                        <w:rPr>
                          <w:rFonts w:eastAsia="楷体"/>
                          <w:b/>
                          <w:color w:val="000000"/>
                        </w:rPr>
                        <w:t>排版格式：</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w:t>
                      </w:r>
                      <w:r>
                        <w:rPr>
                          <w:rFonts w:eastAsia="楷体" w:hint="eastAsia"/>
                          <w:b/>
                          <w:color w:val="000000"/>
                        </w:rPr>
                        <w:t>4</w:t>
                      </w:r>
                      <w:r>
                        <w:rPr>
                          <w:rFonts w:eastAsia="楷体"/>
                          <w:b/>
                          <w:color w:val="000000"/>
                        </w:rPr>
                        <w:t>个</w:t>
                      </w:r>
                      <w:r>
                        <w:rPr>
                          <w:rFonts w:eastAsia="楷体" w:hint="eastAsia"/>
                          <w:b/>
                          <w:color w:val="000000"/>
                        </w:rPr>
                        <w:t>英文半角空格。目录内容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宋体" w:hAnsi="宋体" w:cs="宋体" w:hint="eastAsia"/>
                          <w:b/>
                          <w:color w:val="000000"/>
                        </w:rPr>
                        <w:t>)，</w:t>
                      </w:r>
                      <w:r>
                        <w:rPr>
                          <w:rFonts w:eastAsia="楷体" w:hint="eastAsia"/>
                          <w:b/>
                          <w:color w:val="000000"/>
                        </w:rPr>
                        <w:t>两端对齐，</w:t>
                      </w:r>
                      <w:r>
                        <w:rPr>
                          <w:rFonts w:eastAsia="楷体"/>
                          <w:b/>
                          <w:color w:val="000000"/>
                        </w:rPr>
                        <w:t>1.5</w:t>
                      </w:r>
                      <w:r>
                        <w:rPr>
                          <w:rFonts w:eastAsia="楷体"/>
                          <w:b/>
                          <w:color w:val="000000"/>
                        </w:rPr>
                        <w:t>倍行距</w:t>
                      </w:r>
                      <w:r>
                        <w:rPr>
                          <w:rFonts w:eastAsia="楷体" w:hint="eastAsia"/>
                          <w:b/>
                          <w:color w:val="000000"/>
                        </w:rPr>
                        <w:t>，</w:t>
                      </w:r>
                      <w:r>
                        <w:rPr>
                          <w:rFonts w:eastAsia="楷体"/>
                          <w:b/>
                          <w:color w:val="000000"/>
                        </w:rPr>
                        <w:t>目录自动生成后，把</w:t>
                      </w:r>
                      <w:r>
                        <w:rPr>
                          <w:rFonts w:eastAsia="楷体" w:hint="eastAsia"/>
                          <w:b/>
                          <w:color w:val="000000"/>
                        </w:rPr>
                        <w:t>“</w:t>
                      </w:r>
                      <w:r>
                        <w:rPr>
                          <w:rFonts w:eastAsia="楷体"/>
                          <w:b/>
                          <w:color w:val="000000"/>
                        </w:rPr>
                        <w:t>摘要</w:t>
                      </w:r>
                      <w:r>
                        <w:rPr>
                          <w:rFonts w:eastAsia="楷体" w:hint="eastAsia"/>
                          <w:b/>
                          <w:color w:val="000000"/>
                        </w:rPr>
                        <w:t>”、“致谢”</w:t>
                      </w:r>
                      <w:r>
                        <w:rPr>
                          <w:rFonts w:eastAsia="楷体"/>
                          <w:b/>
                          <w:color w:val="000000"/>
                        </w:rPr>
                        <w:t>两字中间空格去掉</w:t>
                      </w:r>
                      <w:r>
                        <w:rPr>
                          <w:rFonts w:eastAsia="楷体" w:hint="eastAsia"/>
                          <w:b/>
                          <w:color w:val="000000"/>
                        </w:rPr>
                        <w:t>。目录所含内容包括中文摘要直至文末（但不含目录本身），如上所示。目录列至三级标题，一级目录：无缩进，左右缩进</w:t>
                      </w:r>
                      <w:r>
                        <w:rPr>
                          <w:rFonts w:eastAsia="楷体" w:hint="eastAsia"/>
                          <w:b/>
                          <w:color w:val="000000"/>
                        </w:rPr>
                        <w:t>0</w:t>
                      </w:r>
                      <w:r>
                        <w:rPr>
                          <w:rFonts w:eastAsia="楷体" w:hint="eastAsia"/>
                          <w:b/>
                          <w:color w:val="000000"/>
                        </w:rPr>
                        <w:t>字符；二级目录：左缩进</w:t>
                      </w:r>
                      <w:r>
                        <w:rPr>
                          <w:rFonts w:eastAsia="楷体" w:hint="eastAsia"/>
                          <w:b/>
                          <w:color w:val="000000"/>
                        </w:rPr>
                        <w:t>2</w:t>
                      </w:r>
                      <w:r>
                        <w:rPr>
                          <w:rFonts w:eastAsia="楷体" w:hint="eastAsia"/>
                          <w:b/>
                          <w:color w:val="000000"/>
                        </w:rPr>
                        <w:t>字符，右缩进</w:t>
                      </w:r>
                      <w:r>
                        <w:rPr>
                          <w:rFonts w:eastAsia="楷体" w:hint="eastAsia"/>
                          <w:b/>
                          <w:color w:val="000000"/>
                        </w:rPr>
                        <w:t>0</w:t>
                      </w:r>
                      <w:r>
                        <w:rPr>
                          <w:rFonts w:eastAsia="楷体" w:hint="eastAsia"/>
                          <w:b/>
                          <w:color w:val="000000"/>
                        </w:rPr>
                        <w:t>字符；三级标题：左缩进</w:t>
                      </w:r>
                      <w:r>
                        <w:rPr>
                          <w:rFonts w:eastAsia="楷体" w:hint="eastAsia"/>
                          <w:b/>
                          <w:color w:val="000000"/>
                        </w:rPr>
                        <w:t>4</w:t>
                      </w:r>
                      <w:r>
                        <w:rPr>
                          <w:rFonts w:eastAsia="楷体" w:hint="eastAsia"/>
                          <w:b/>
                          <w:color w:val="000000"/>
                        </w:rPr>
                        <w:t>字符，右缩进</w:t>
                      </w:r>
                      <w:r>
                        <w:rPr>
                          <w:rFonts w:eastAsia="楷体" w:hint="eastAsia"/>
                          <w:b/>
                          <w:color w:val="000000"/>
                        </w:rPr>
                        <w:t>0</w:t>
                      </w:r>
                      <w:r>
                        <w:rPr>
                          <w:rFonts w:eastAsia="楷体" w:hint="eastAsia"/>
                          <w:b/>
                          <w:color w:val="000000"/>
                        </w:rPr>
                        <w:t>字符。</w:t>
                      </w:r>
                    </w:p>
                  </w:txbxContent>
                </v:textbox>
              </v:shape>
            </w:pict>
          </mc:Fallback>
        </mc:AlternateContent>
      </w:r>
    </w:p>
    <w:p w14:paraId="04157FA6" w14:textId="77777777" w:rsidR="00B201B3" w:rsidRDefault="00B201B3">
      <w:pPr>
        <w:pStyle w:val="1"/>
        <w:ind w:firstLine="480"/>
      </w:pPr>
    </w:p>
    <w:p w14:paraId="47CEBC8D" w14:textId="77777777" w:rsidR="00B201B3" w:rsidRDefault="00B201B3">
      <w:pPr>
        <w:pStyle w:val="1"/>
        <w:ind w:firstLine="480"/>
      </w:pPr>
    </w:p>
    <w:p w14:paraId="61243E5E" w14:textId="77777777" w:rsidR="00B201B3" w:rsidRDefault="00B201B3">
      <w:pPr>
        <w:pStyle w:val="1"/>
        <w:ind w:firstLine="480"/>
      </w:pPr>
    </w:p>
    <w:p w14:paraId="4679917C" w14:textId="77777777" w:rsidR="00B201B3" w:rsidRDefault="00B201B3">
      <w:pPr>
        <w:pStyle w:val="1"/>
        <w:ind w:firstLine="480"/>
      </w:pPr>
    </w:p>
    <w:p w14:paraId="40CF2D1F" w14:textId="77777777" w:rsidR="00B201B3" w:rsidRDefault="00B201B3">
      <w:pPr>
        <w:pStyle w:val="1"/>
        <w:ind w:firstLine="480"/>
      </w:pPr>
    </w:p>
    <w:p w14:paraId="6702C764" w14:textId="77777777" w:rsidR="00B201B3" w:rsidRDefault="00B201B3">
      <w:pPr>
        <w:pStyle w:val="1"/>
        <w:ind w:firstLine="480"/>
      </w:pPr>
    </w:p>
    <w:p w14:paraId="70A82BF4" w14:textId="77777777" w:rsidR="00B201B3" w:rsidRDefault="00B201B3">
      <w:pPr>
        <w:pStyle w:val="1"/>
        <w:ind w:firstLine="480"/>
      </w:pPr>
    </w:p>
    <w:p w14:paraId="7EAB2DAB" w14:textId="77777777" w:rsidR="00B201B3" w:rsidRDefault="00B201B3">
      <w:pPr>
        <w:pStyle w:val="1"/>
        <w:ind w:firstLine="480"/>
      </w:pPr>
    </w:p>
    <w:p w14:paraId="0803E70B" w14:textId="77777777" w:rsidR="00B201B3" w:rsidRDefault="00B201B3">
      <w:pPr>
        <w:pStyle w:val="1"/>
        <w:ind w:firstLine="480"/>
      </w:pPr>
    </w:p>
    <w:p w14:paraId="18C35675" w14:textId="77777777" w:rsidR="00B201B3" w:rsidRDefault="00B201B3">
      <w:pPr>
        <w:pStyle w:val="1"/>
        <w:ind w:firstLine="480"/>
      </w:pPr>
    </w:p>
    <w:p w14:paraId="18D88898" w14:textId="77777777" w:rsidR="00B201B3" w:rsidRDefault="00B201B3">
      <w:pPr>
        <w:pStyle w:val="1"/>
        <w:ind w:firstLine="480"/>
      </w:pPr>
    </w:p>
    <w:p w14:paraId="45FCEAA3" w14:textId="77777777" w:rsidR="00B201B3" w:rsidRDefault="00B201B3">
      <w:pPr>
        <w:pStyle w:val="1"/>
        <w:ind w:firstLine="480"/>
      </w:pPr>
    </w:p>
    <w:p w14:paraId="12C24AA1" w14:textId="77777777" w:rsidR="00B201B3" w:rsidRDefault="00B201B3">
      <w:pPr>
        <w:pStyle w:val="1"/>
        <w:ind w:firstLine="480"/>
      </w:pPr>
    </w:p>
    <w:p w14:paraId="42B5CD0B" w14:textId="77777777" w:rsidR="00B201B3" w:rsidRDefault="00B201B3">
      <w:pPr>
        <w:pStyle w:val="1"/>
        <w:ind w:firstLine="480"/>
      </w:pPr>
    </w:p>
    <w:p w14:paraId="5387EE92" w14:textId="77777777" w:rsidR="00B201B3" w:rsidRDefault="00B201B3">
      <w:pPr>
        <w:pStyle w:val="1"/>
        <w:ind w:firstLineChars="0" w:firstLine="0"/>
      </w:pPr>
    </w:p>
    <w:p w14:paraId="20D82D22" w14:textId="77777777" w:rsidR="00B201B3" w:rsidRDefault="00B201B3">
      <w:pPr>
        <w:pStyle w:val="10"/>
        <w:tabs>
          <w:tab w:val="left" w:pos="0"/>
          <w:tab w:val="left" w:pos="420"/>
        </w:tabs>
        <w:spacing w:before="159" w:after="159"/>
        <w:sectPr w:rsidR="00B201B3">
          <w:headerReference w:type="even" r:id="rId16"/>
          <w:headerReference w:type="default" r:id="rId17"/>
          <w:footerReference w:type="even" r:id="rId18"/>
          <w:footerReference w:type="default" r:id="rId19"/>
          <w:footnotePr>
            <w:numFmt w:val="decimalEnclosedCircleChinese"/>
            <w:numRestart w:val="eachPage"/>
          </w:footnotePr>
          <w:type w:val="continuous"/>
          <w:pgSz w:w="11905" w:h="16838"/>
          <w:pgMar w:top="1417" w:right="1417" w:bottom="1417" w:left="1417" w:header="850" w:footer="850" w:gutter="0"/>
          <w:pgNumType w:fmt="lowerRoman" w:start="1"/>
          <w:cols w:space="0"/>
          <w:docGrid w:type="lines" w:linePitch="318"/>
        </w:sectPr>
      </w:pPr>
      <w:bookmarkStart w:id="89" w:name="_Toc163533795"/>
      <w:bookmarkStart w:id="90" w:name="_Toc156291993"/>
      <w:bookmarkStart w:id="91" w:name="_Toc4554"/>
      <w:bookmarkStart w:id="92" w:name="_Toc156291141"/>
      <w:bookmarkStart w:id="93" w:name="_Toc18627"/>
      <w:bookmarkEnd w:id="88"/>
    </w:p>
    <w:p w14:paraId="20483FE1" w14:textId="77777777" w:rsidR="00B201B3" w:rsidRDefault="00844532">
      <w:pPr>
        <w:pStyle w:val="10"/>
        <w:tabs>
          <w:tab w:val="left" w:pos="0"/>
          <w:tab w:val="left" w:pos="420"/>
        </w:tabs>
        <w:spacing w:before="159" w:after="159"/>
      </w:pPr>
      <w:bookmarkStart w:id="94" w:name="_Toc13996"/>
      <w:r>
        <w:rPr>
          <w:rFonts w:ascii="宋体" w:eastAsia="宋体" w:hAnsi="宋体" w:cs="宋体" w:hint="eastAsia"/>
          <w:noProof/>
          <w:color w:val="000000"/>
        </w:rPr>
        <w:lastRenderedPageBreak/>
        <mc:AlternateContent>
          <mc:Choice Requires="wps">
            <w:drawing>
              <wp:anchor distT="0" distB="0" distL="114300" distR="114300" simplePos="0" relativeHeight="251671552" behindDoc="0" locked="0" layoutInCell="1" allowOverlap="1" wp14:anchorId="5E8B1DA1" wp14:editId="67986416">
                <wp:simplePos x="0" y="0"/>
                <wp:positionH relativeFrom="column">
                  <wp:posOffset>3442970</wp:posOffset>
                </wp:positionH>
                <wp:positionV relativeFrom="paragraph">
                  <wp:posOffset>-765810</wp:posOffset>
                </wp:positionV>
                <wp:extent cx="3075305" cy="918210"/>
                <wp:effectExtent l="4445" t="4445" r="6350" b="17145"/>
                <wp:wrapNone/>
                <wp:docPr id="138" name="文本框 138"/>
                <wp:cNvGraphicFramePr/>
                <a:graphic xmlns:a="http://schemas.openxmlformats.org/drawingml/2006/main">
                  <a:graphicData uri="http://schemas.microsoft.com/office/word/2010/wordprocessingShape">
                    <wps:wsp>
                      <wps:cNvSpPr txBox="1"/>
                      <wps:spPr>
                        <a:xfrm>
                          <a:off x="0" y="0"/>
                          <a:ext cx="3075305" cy="9182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E9754E" w14:textId="77777777" w:rsidR="00B201B3" w:rsidRDefault="00844532">
                            <w:pPr>
                              <w:rPr>
                                <w:rFonts w:ascii="楷体" w:eastAsia="楷体" w:hAnsi="楷体" w:cs="楷体"/>
                                <w:b/>
                                <w:bCs/>
                                <w:color w:val="000000"/>
                                <w:szCs w:val="21"/>
                              </w:rPr>
                            </w:pPr>
                            <w:r>
                              <w:rPr>
                                <w:rFonts w:ascii="楷体" w:eastAsia="楷体" w:hAnsi="楷体" w:cs="楷体" w:hint="eastAsia"/>
                                <w:b/>
                                <w:bCs/>
                                <w:szCs w:val="21"/>
                              </w:rPr>
                              <w:t>页眉从正文</w:t>
                            </w:r>
                            <w:r>
                              <w:rPr>
                                <w:rFonts w:ascii="楷体" w:eastAsia="楷体" w:hAnsi="楷体" w:cs="楷体"/>
                                <w:b/>
                                <w:bCs/>
                                <w:szCs w:val="21"/>
                              </w:rPr>
                              <w:t>（第1章绪论）</w:t>
                            </w:r>
                            <w:r>
                              <w:rPr>
                                <w:rFonts w:ascii="楷体" w:eastAsia="楷体" w:hAnsi="楷体" w:cs="楷体" w:hint="eastAsia"/>
                                <w:b/>
                                <w:bCs/>
                                <w:szCs w:val="21"/>
                              </w:rPr>
                              <w:t>开始至全文结束，奇数页为中国石油大学（华东）学术博士学位论文，偶数页为章标题，小五号宋体</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w:t>
                            </w:r>
                            <w:r>
                              <w:rPr>
                                <w:rFonts w:ascii="楷体" w:eastAsia="楷体" w:hAnsi="楷体" w:cs="楷体" w:hint="eastAsia"/>
                                <w:b/>
                                <w:bCs/>
                                <w:szCs w:val="21"/>
                              </w:rPr>
                              <w:t>，居中无缩进，单倍行距。页眉底下划一条线,</w:t>
                            </w:r>
                            <w:r>
                              <w:rPr>
                                <w:rFonts w:ascii="楷体" w:eastAsia="楷体" w:hAnsi="楷体" w:cs="楷体"/>
                                <w:b/>
                                <w:bCs/>
                                <w:szCs w:val="21"/>
                              </w:rPr>
                              <w:t>页眉边距15 mm</w:t>
                            </w:r>
                            <w:r>
                              <w:rPr>
                                <w:rFonts w:ascii="楷体" w:eastAsia="楷体" w:hAnsi="楷体" w:cs="楷体" w:hint="eastAsia"/>
                                <w:b/>
                                <w:bCs/>
                                <w:szCs w:val="21"/>
                              </w:rPr>
                              <w:t>。</w:t>
                            </w:r>
                          </w:p>
                        </w:txbxContent>
                      </wps:txbx>
                      <wps:bodyPr upright="1"/>
                    </wps:wsp>
                  </a:graphicData>
                </a:graphic>
              </wp:anchor>
            </w:drawing>
          </mc:Choice>
          <mc:Fallback>
            <w:pict>
              <v:shape w14:anchorId="5E8B1DA1" id="文本框 138" o:spid="_x0000_s1052" type="#_x0000_t202" style="position:absolute;left:0;text-align:left;margin-left:271.1pt;margin-top:-60.3pt;width:242.15pt;height:72.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">
                <v:textbox>
                  <w:txbxContent>
                    <w:p w14:paraId="6CE9754E" w14:textId="77777777" w:rsidR="00B201B3" w:rsidRDefault="00844532">
                      <w:pPr>
                        <w:rPr>
                          <w:rFonts w:ascii="楷体" w:eastAsia="楷体" w:hAnsi="楷体" w:cs="楷体"/>
                          <w:b/>
                          <w:bCs/>
                          <w:color w:val="000000"/>
                          <w:szCs w:val="21"/>
                        </w:rPr>
                      </w:pPr>
                      <w:r>
                        <w:rPr>
                          <w:rFonts w:ascii="楷体" w:eastAsia="楷体" w:hAnsi="楷体" w:cs="楷体" w:hint="eastAsia"/>
                          <w:b/>
                          <w:bCs/>
                          <w:szCs w:val="21"/>
                        </w:rPr>
                        <w:t>页眉从正文</w:t>
                      </w:r>
                      <w:r>
                        <w:rPr>
                          <w:rFonts w:ascii="楷体" w:eastAsia="楷体" w:hAnsi="楷体" w:cs="楷体"/>
                          <w:b/>
                          <w:bCs/>
                          <w:szCs w:val="21"/>
                        </w:rPr>
                        <w:t>（第1章绪论）</w:t>
                      </w:r>
                      <w:r>
                        <w:rPr>
                          <w:rFonts w:ascii="楷体" w:eastAsia="楷体" w:hAnsi="楷体" w:cs="楷体" w:hint="eastAsia"/>
                          <w:b/>
                          <w:bCs/>
                          <w:szCs w:val="21"/>
                        </w:rPr>
                        <w:t>开始至全文结束，奇数页为中国石油大学（华东）学术博士学位论文，偶数页为章标题，小五号宋体</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w:t>
                      </w:r>
                      <w:r>
                        <w:rPr>
                          <w:rFonts w:ascii="楷体" w:eastAsia="楷体" w:hAnsi="楷体" w:cs="楷体" w:hint="eastAsia"/>
                          <w:b/>
                          <w:bCs/>
                          <w:szCs w:val="21"/>
                        </w:rPr>
                        <w:t>，居中无缩进，单倍行距。页眉底下划一条线,</w:t>
                      </w:r>
                      <w:r>
                        <w:rPr>
                          <w:rFonts w:ascii="楷体" w:eastAsia="楷体" w:hAnsi="楷体" w:cs="楷体"/>
                          <w:b/>
                          <w:bCs/>
                          <w:szCs w:val="21"/>
                        </w:rPr>
                        <w:t>页眉边距15 mm</w:t>
                      </w:r>
                      <w:r>
                        <w:rPr>
                          <w:rFonts w:ascii="楷体" w:eastAsia="楷体" w:hAnsi="楷体" w:cs="楷体" w:hint="eastAsia"/>
                          <w:b/>
                          <w:bCs/>
                          <w:szCs w:val="21"/>
                        </w:rPr>
                        <w:t>。</w:t>
                      </w:r>
                    </w:p>
                  </w:txbxContent>
                </v:textbox>
              </v:shape>
            </w:pict>
          </mc:Fallback>
        </mc:AlternateContent>
      </w:r>
      <w:r>
        <w:rPr>
          <w:rFonts w:hint="eastAsia"/>
        </w:rPr>
        <w:t>第</w:t>
      </w:r>
      <w:r>
        <w:rPr>
          <w:rFonts w:hint="eastAsia"/>
        </w:rPr>
        <w:t>1</w:t>
      </w:r>
      <w:r>
        <w:rPr>
          <w:rFonts w:hint="eastAsia"/>
        </w:rPr>
        <w:t>章</w:t>
      </w:r>
      <w:r>
        <w:rPr>
          <w:rFonts w:hint="eastAsia"/>
        </w:rPr>
        <w:t xml:space="preserve"> </w:t>
      </w:r>
      <w:r>
        <w:rPr>
          <w:rFonts w:hint="eastAsia"/>
        </w:rPr>
        <w:t>绪论</w:t>
      </w:r>
      <w:bookmarkEnd w:id="89"/>
      <w:bookmarkEnd w:id="90"/>
      <w:bookmarkEnd w:id="91"/>
      <w:bookmarkEnd w:id="92"/>
      <w:bookmarkEnd w:id="93"/>
      <w:bookmarkEnd w:id="94"/>
    </w:p>
    <w:p w14:paraId="0EC75C01" w14:textId="77777777" w:rsidR="00B201B3" w:rsidRDefault="00844532">
      <w:pPr>
        <w:spacing w:line="360" w:lineRule="auto"/>
        <w:ind w:firstLineChars="200" w:firstLine="480"/>
        <w:rPr>
          <w:color w:val="000000" w:themeColor="text1"/>
          <w:sz w:val="24"/>
        </w:rPr>
      </w:pPr>
      <w:r>
        <w:rPr>
          <w:sz w:val="24"/>
        </w:rPr>
        <w:t>绪论一般作为第</w:t>
      </w:r>
      <w:r>
        <w:rPr>
          <w:sz w:val="24"/>
        </w:rPr>
        <w:t>1</w:t>
      </w:r>
      <w:r>
        <w:rPr>
          <w:sz w:val="24"/>
        </w:rPr>
        <w:t>章。绪论应包括：</w:t>
      </w:r>
      <w:r>
        <w:rPr>
          <w:rFonts w:hint="eastAsia"/>
          <w:sz w:val="24"/>
        </w:rPr>
        <w:t>论文选题</w:t>
      </w:r>
      <w:r>
        <w:rPr>
          <w:sz w:val="24"/>
        </w:rPr>
        <w:t>的来源、背景及其理论意义与</w:t>
      </w:r>
      <w:r>
        <w:rPr>
          <w:rFonts w:hint="eastAsia"/>
          <w:sz w:val="24"/>
        </w:rPr>
        <w:t>现实</w:t>
      </w:r>
      <w:r>
        <w:rPr>
          <w:sz w:val="24"/>
        </w:rPr>
        <w:t>意义；国内外与</w:t>
      </w:r>
      <w:r>
        <w:rPr>
          <w:rFonts w:hint="eastAsia"/>
          <w:sz w:val="24"/>
        </w:rPr>
        <w:t>本选题</w:t>
      </w:r>
      <w:r>
        <w:rPr>
          <w:sz w:val="24"/>
        </w:rPr>
        <w:t>相关的研究进展及成果、存在的不足或有待深入研究的问题，归纳出</w:t>
      </w:r>
      <w:r>
        <w:rPr>
          <w:rFonts w:hint="eastAsia"/>
          <w:sz w:val="24"/>
        </w:rPr>
        <w:t>本论文</w:t>
      </w:r>
      <w:r>
        <w:rPr>
          <w:sz w:val="24"/>
        </w:rPr>
        <w:t>将要开展</w:t>
      </w:r>
      <w:r>
        <w:rPr>
          <w:rFonts w:hint="eastAsia"/>
          <w:sz w:val="24"/>
        </w:rPr>
        <w:t>的主要研究</w:t>
      </w:r>
      <w:r>
        <w:rPr>
          <w:sz w:val="24"/>
        </w:rPr>
        <w:t>内容</w:t>
      </w:r>
      <w:r>
        <w:rPr>
          <w:rFonts w:hint="eastAsia"/>
          <w:sz w:val="24"/>
        </w:rPr>
        <w:t>、研究方法等</w:t>
      </w:r>
      <w:r>
        <w:rPr>
          <w:sz w:val="24"/>
        </w:rPr>
        <w:t>。绪论一般不少于</w:t>
      </w:r>
      <w:r>
        <w:rPr>
          <w:sz w:val="24"/>
        </w:rPr>
        <w:t>0.8</w:t>
      </w:r>
      <w:r>
        <w:rPr>
          <w:sz w:val="24"/>
        </w:rPr>
        <w:t>万字。</w:t>
      </w:r>
    </w:p>
    <w:p w14:paraId="11214DDC" w14:textId="77777777" w:rsidR="00B201B3" w:rsidRDefault="00844532">
      <w:pPr>
        <w:spacing w:line="360" w:lineRule="auto"/>
        <w:ind w:firstLineChars="200" w:firstLine="480"/>
        <w:rPr>
          <w:rFonts w:ascii="宋体" w:hAnsi="宋体" w:cs="宋体"/>
          <w:color w:val="FF0000"/>
          <w:spacing w:val="-8"/>
          <w:sz w:val="24"/>
        </w:rPr>
      </w:pPr>
      <w:r>
        <w:rPr>
          <w:color w:val="FF0000"/>
          <w:sz w:val="24"/>
        </w:rPr>
        <w:t>三级标题的</w:t>
      </w:r>
      <w:r>
        <w:rPr>
          <w:color w:val="FF0000"/>
          <w:spacing w:val="-8"/>
          <w:sz w:val="24"/>
        </w:rPr>
        <w:t>层次</w:t>
      </w:r>
      <w:r>
        <w:rPr>
          <w:color w:val="FF0000"/>
          <w:sz w:val="24"/>
        </w:rPr>
        <w:t>建议按</w:t>
      </w:r>
      <w:r>
        <w:rPr>
          <w:color w:val="FF0000"/>
          <w:spacing w:val="-8"/>
          <w:sz w:val="24"/>
        </w:rPr>
        <w:t>章</w:t>
      </w:r>
      <w:r>
        <w:rPr>
          <w:rFonts w:ascii="宋体" w:hAnsi="宋体" w:cs="宋体" w:hint="eastAsia"/>
          <w:color w:val="FF0000"/>
          <w:spacing w:val="-8"/>
          <w:sz w:val="24"/>
        </w:rPr>
        <w:t>（如“第</w:t>
      </w:r>
      <w:r>
        <w:rPr>
          <w:color w:val="FF0000"/>
          <w:spacing w:val="-8"/>
          <w:sz w:val="24"/>
        </w:rPr>
        <w:t>1</w:t>
      </w:r>
      <w:r>
        <w:rPr>
          <w:rFonts w:ascii="宋体" w:hAnsi="宋体" w:cs="宋体" w:hint="eastAsia"/>
          <w:color w:val="FF0000"/>
          <w:spacing w:val="-8"/>
          <w:sz w:val="24"/>
        </w:rPr>
        <w:t>章”）、节（如“</w:t>
      </w:r>
      <w:r>
        <w:rPr>
          <w:color w:val="FF0000"/>
          <w:spacing w:val="-8"/>
          <w:sz w:val="24"/>
        </w:rPr>
        <w:t>1.1</w:t>
      </w:r>
      <w:r>
        <w:rPr>
          <w:rFonts w:ascii="宋体" w:hAnsi="宋体" w:cs="宋体" w:hint="eastAsia"/>
          <w:color w:val="FF0000"/>
          <w:spacing w:val="-8"/>
          <w:sz w:val="24"/>
        </w:rPr>
        <w:t>”）、条（如“</w:t>
      </w:r>
      <w:r>
        <w:rPr>
          <w:color w:val="FF0000"/>
          <w:spacing w:val="-8"/>
          <w:sz w:val="24"/>
        </w:rPr>
        <w:t>1.1.1</w:t>
      </w:r>
      <w:r>
        <w:rPr>
          <w:rFonts w:ascii="宋体" w:hAnsi="宋体" w:cs="宋体" w:hint="eastAsia"/>
          <w:color w:val="FF0000"/>
          <w:spacing w:val="-8"/>
          <w:sz w:val="24"/>
        </w:rPr>
        <w:t>”）</w:t>
      </w:r>
      <w:r>
        <w:rPr>
          <w:color w:val="FF0000"/>
          <w:sz w:val="24"/>
        </w:rPr>
        <w:t>的格式编写，各章题序的阿拉伯数字用</w:t>
      </w:r>
      <w:r>
        <w:rPr>
          <w:bCs/>
          <w:color w:val="FF0000"/>
          <w:sz w:val="24"/>
        </w:rPr>
        <w:t>Times New Roman</w:t>
      </w:r>
      <w:r>
        <w:rPr>
          <w:rFonts w:ascii="宋体" w:hAnsi="宋体" w:cs="宋体"/>
          <w:color w:val="FF0000"/>
          <w:spacing w:val="-8"/>
          <w:sz w:val="24"/>
        </w:rPr>
        <w:t>。各级标题文字要精炼，一般不超过15</w:t>
      </w:r>
      <w:r>
        <w:rPr>
          <w:color w:val="FF0000"/>
          <w:sz w:val="24"/>
        </w:rPr>
        <w:t>字</w:t>
      </w:r>
      <w:r>
        <w:rPr>
          <w:rFonts w:hint="eastAsia"/>
          <w:color w:val="FF0000"/>
          <w:sz w:val="24"/>
        </w:rPr>
        <w:t>，不得使用标点符号，</w:t>
      </w:r>
      <w:r>
        <w:rPr>
          <w:color w:val="FF0000"/>
          <w:sz w:val="24"/>
        </w:rPr>
        <w:t>尽量不采用</w:t>
      </w:r>
      <w:r>
        <w:rPr>
          <w:rFonts w:hint="eastAsia"/>
          <w:color w:val="FF0000"/>
          <w:sz w:val="24"/>
        </w:rPr>
        <w:t>英文缩写词，必须采用时应使用本行业通用缩写词</w:t>
      </w:r>
      <w:r>
        <w:rPr>
          <w:color w:val="FF0000"/>
          <w:sz w:val="24"/>
        </w:rPr>
        <w:t>。</w:t>
      </w:r>
      <w:r>
        <w:rPr>
          <w:rFonts w:hint="eastAsia"/>
          <w:color w:val="FF0000"/>
          <w:sz w:val="24"/>
        </w:rPr>
        <w:t>正</w:t>
      </w:r>
      <w:r>
        <w:rPr>
          <w:rFonts w:ascii="宋体" w:hAnsi="宋体" w:cs="宋体" w:hint="eastAsia"/>
          <w:color w:val="FF0000"/>
          <w:spacing w:val="-8"/>
          <w:sz w:val="24"/>
        </w:rPr>
        <w:t>文内容如需排序</w:t>
      </w:r>
      <w:r>
        <w:rPr>
          <w:rFonts w:ascii="宋体" w:hAnsi="宋体" w:cs="宋体"/>
          <w:color w:val="FF0000"/>
          <w:spacing w:val="-8"/>
          <w:sz w:val="24"/>
        </w:rPr>
        <w:t>，建议按</w:t>
      </w:r>
      <w:r>
        <w:rPr>
          <w:rFonts w:ascii="宋体" w:hAnsi="宋体" w:cs="宋体" w:hint="eastAsia"/>
          <w:color w:val="FF0000"/>
          <w:spacing w:val="-8"/>
          <w:sz w:val="24"/>
        </w:rPr>
        <w:t>“</w:t>
      </w:r>
      <w:r>
        <w:rPr>
          <w:rFonts w:ascii="宋体" w:hAnsi="宋体" w:cs="宋体"/>
          <w:color w:val="FF0000"/>
          <w:spacing w:val="-8"/>
          <w:sz w:val="24"/>
        </w:rPr>
        <w:t>（</w:t>
      </w:r>
      <w:r>
        <w:rPr>
          <w:color w:val="FF0000"/>
          <w:spacing w:val="-8"/>
          <w:sz w:val="24"/>
        </w:rPr>
        <w:t>1</w:t>
      </w:r>
      <w:r>
        <w:rPr>
          <w:rFonts w:ascii="宋体" w:hAnsi="宋体" w:cs="宋体"/>
          <w:color w:val="FF0000"/>
          <w:spacing w:val="-8"/>
          <w:sz w:val="24"/>
        </w:rPr>
        <w:t>）</w:t>
      </w:r>
      <w:r>
        <w:rPr>
          <w:rFonts w:ascii="宋体" w:hAnsi="宋体" w:cs="宋体" w:hint="eastAsia"/>
          <w:color w:val="FF0000"/>
          <w:spacing w:val="-8"/>
          <w:sz w:val="24"/>
        </w:rPr>
        <w:t>”（一级内容）、“</w:t>
      </w:r>
      <w:r>
        <w:rPr>
          <w:color w:val="FF0000"/>
          <w:spacing w:val="-8"/>
          <w:sz w:val="24"/>
        </w:rPr>
        <w:t>①</w:t>
      </w:r>
      <w:r>
        <w:rPr>
          <w:rFonts w:ascii="宋体" w:hAnsi="宋体" w:cs="宋体" w:hint="eastAsia"/>
          <w:color w:val="FF0000"/>
          <w:spacing w:val="-8"/>
          <w:sz w:val="24"/>
        </w:rPr>
        <w:t>”（二级内容）、“</w:t>
      </w:r>
      <w:r>
        <w:rPr>
          <w:color w:val="FF0000"/>
          <w:spacing w:val="-8"/>
          <w:sz w:val="24"/>
        </w:rPr>
        <w:t>a</w:t>
      </w:r>
      <w:r>
        <w:rPr>
          <w:rFonts w:ascii="宋体" w:hAnsi="宋体" w:cs="宋体" w:hint="eastAsia"/>
          <w:color w:val="FF0000"/>
          <w:spacing w:val="-8"/>
          <w:sz w:val="24"/>
        </w:rPr>
        <w:t>”（三级内容）</w:t>
      </w:r>
      <w:r>
        <w:rPr>
          <w:rFonts w:ascii="宋体" w:hAnsi="宋体" w:cs="宋体"/>
          <w:color w:val="FF0000"/>
          <w:spacing w:val="-8"/>
          <w:sz w:val="24"/>
        </w:rPr>
        <w:t>等格式缩进2</w:t>
      </w:r>
      <w:r>
        <w:rPr>
          <w:rFonts w:ascii="宋体" w:hAnsi="宋体" w:cs="宋体" w:hint="eastAsia"/>
          <w:color w:val="FF0000"/>
          <w:spacing w:val="-8"/>
          <w:sz w:val="24"/>
        </w:rPr>
        <w:t>字符</w:t>
      </w:r>
      <w:r>
        <w:rPr>
          <w:rFonts w:ascii="宋体" w:hAnsi="宋体" w:cs="宋体"/>
          <w:color w:val="FF0000"/>
          <w:spacing w:val="-8"/>
          <w:sz w:val="24"/>
        </w:rPr>
        <w:t>编排</w:t>
      </w:r>
      <w:r>
        <w:rPr>
          <w:rFonts w:ascii="宋体" w:hAnsi="宋体" w:cs="宋体" w:hint="eastAsia"/>
          <w:color w:val="FF0000"/>
          <w:spacing w:val="-8"/>
          <w:sz w:val="24"/>
        </w:rPr>
        <w:t>，句末是否加标点据情况而定</w:t>
      </w:r>
      <w:r>
        <w:rPr>
          <w:rFonts w:ascii="宋体" w:hAnsi="宋体" w:cs="宋体"/>
          <w:color w:val="FF0000"/>
          <w:spacing w:val="-8"/>
          <w:sz w:val="24"/>
        </w:rPr>
        <w:t>。</w:t>
      </w:r>
    </w:p>
    <w:p w14:paraId="45B4ACF0" w14:textId="77777777" w:rsidR="00B201B3" w:rsidRDefault="00844532">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“第</w:t>
      </w:r>
      <w:r>
        <w:rPr>
          <w:color w:val="000000" w:themeColor="text1"/>
          <w:sz w:val="24"/>
        </w:rPr>
        <w:t>1</w:t>
      </w:r>
      <w:r>
        <w:rPr>
          <w:rFonts w:ascii="宋体" w:hAnsi="宋体" w:cs="宋体" w:hint="eastAsia"/>
          <w:color w:val="000000" w:themeColor="text1"/>
          <w:sz w:val="24"/>
        </w:rPr>
        <w:t>章”与“绪论”之间空</w:t>
      </w:r>
      <w:r>
        <w:rPr>
          <w:rFonts w:hint="eastAsia"/>
          <w:color w:val="000000" w:themeColor="text1"/>
          <w:sz w:val="24"/>
        </w:rPr>
        <w:t>1</w:t>
      </w:r>
      <w:r>
        <w:rPr>
          <w:rFonts w:ascii="宋体" w:hAnsi="宋体" w:cs="宋体" w:hint="eastAsia"/>
          <w:color w:val="000000" w:themeColor="text1"/>
          <w:sz w:val="24"/>
        </w:rPr>
        <w:t>个英文半角空格，“</w:t>
      </w:r>
      <w:r>
        <w:rPr>
          <w:color w:val="000000" w:themeColor="text1"/>
          <w:sz w:val="24"/>
        </w:rPr>
        <w:t>1.1</w:t>
      </w:r>
      <w:r>
        <w:rPr>
          <w:rFonts w:ascii="宋体" w:hAnsi="宋体" w:cs="宋体" w:hint="eastAsia"/>
          <w:color w:val="000000" w:themeColor="text1"/>
          <w:sz w:val="24"/>
        </w:rPr>
        <w:t>”与“节标题”之间空</w:t>
      </w:r>
      <w:r>
        <w:rPr>
          <w:color w:val="000000" w:themeColor="text1"/>
          <w:sz w:val="24"/>
        </w:rPr>
        <w:t>1</w:t>
      </w:r>
      <w:r>
        <w:rPr>
          <w:rFonts w:ascii="宋体" w:hAnsi="宋体" w:cs="宋体" w:hint="eastAsia"/>
          <w:color w:val="000000" w:themeColor="text1"/>
          <w:sz w:val="24"/>
        </w:rPr>
        <w:t>个英文半角空格，“</w:t>
      </w:r>
      <w:r>
        <w:rPr>
          <w:color w:val="000000" w:themeColor="text1"/>
          <w:sz w:val="24"/>
        </w:rPr>
        <w:t>1.1.1</w:t>
      </w:r>
      <w:r>
        <w:rPr>
          <w:rFonts w:ascii="宋体" w:hAnsi="宋体" w:cs="宋体" w:hint="eastAsia"/>
          <w:color w:val="000000" w:themeColor="text1"/>
          <w:sz w:val="24"/>
        </w:rPr>
        <w:t>”与“条标题”之间空</w:t>
      </w:r>
      <w:r>
        <w:rPr>
          <w:color w:val="000000" w:themeColor="text1"/>
          <w:sz w:val="24"/>
        </w:rPr>
        <w:t>1</w:t>
      </w:r>
      <w:r>
        <w:rPr>
          <w:rFonts w:ascii="宋体" w:hAnsi="宋体" w:cs="宋体" w:hint="eastAsia"/>
          <w:color w:val="000000" w:themeColor="text1"/>
          <w:sz w:val="24"/>
        </w:rPr>
        <w:t>个英文半角空格。</w:t>
      </w:r>
    </w:p>
    <w:p w14:paraId="3F5B5FFC" w14:textId="77777777" w:rsidR="00B201B3" w:rsidRDefault="00844532">
      <w:pPr>
        <w:spacing w:line="360" w:lineRule="auto"/>
        <w:ind w:firstLineChars="200" w:firstLine="480"/>
        <w:rPr>
          <w:color w:val="FF0000"/>
          <w:sz w:val="24"/>
        </w:rPr>
      </w:pPr>
      <w:r>
        <w:rPr>
          <w:noProof/>
          <w:color w:val="000000"/>
          <w:sz w:val="24"/>
        </w:rPr>
        <mc:AlternateContent>
          <mc:Choice Requires="wps">
            <w:drawing>
              <wp:anchor distT="0" distB="0" distL="114300" distR="114300" simplePos="0" relativeHeight="251673600" behindDoc="0" locked="0" layoutInCell="1" allowOverlap="1" wp14:anchorId="08805118" wp14:editId="3DB3C3E9">
                <wp:simplePos x="0" y="0"/>
                <wp:positionH relativeFrom="column">
                  <wp:posOffset>1677035</wp:posOffset>
                </wp:positionH>
                <wp:positionV relativeFrom="paragraph">
                  <wp:posOffset>285115</wp:posOffset>
                </wp:positionV>
                <wp:extent cx="4982210" cy="1856105"/>
                <wp:effectExtent l="5080" t="4445" r="16510" b="6350"/>
                <wp:wrapNone/>
                <wp:docPr id="140" name="文本框 140"/>
                <wp:cNvGraphicFramePr/>
                <a:graphic xmlns:a="http://schemas.openxmlformats.org/drawingml/2006/main">
                  <a:graphicData uri="http://schemas.microsoft.com/office/word/2010/wordprocessingShape">
                    <wps:wsp>
                      <wps:cNvSpPr txBox="1"/>
                      <wps:spPr>
                        <a:xfrm>
                          <a:off x="0" y="0"/>
                          <a:ext cx="4982210" cy="18561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D40756" w14:textId="77777777" w:rsidR="00B201B3" w:rsidRDefault="00844532">
                            <w:pPr>
                              <w:spacing w:before="50" w:after="50" w:line="360" w:lineRule="auto"/>
                              <w:jc w:val="left"/>
                              <w:rPr>
                                <w:rFonts w:eastAsia="楷体"/>
                                <w:b/>
                                <w:color w:val="000000"/>
                              </w:rPr>
                            </w:pPr>
                            <w:r>
                              <w:rPr>
                                <w:rFonts w:eastAsia="楷体"/>
                                <w:b/>
                                <w:color w:val="000000"/>
                              </w:rPr>
                              <w:t>排版格式：章标题，三号黑体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，单倍行距，“第</w:t>
                            </w:r>
                            <w:r>
                              <w:rPr>
                                <w:rFonts w:eastAsia="楷体"/>
                                <w:b/>
                                <w:color w:val="000000"/>
                              </w:rPr>
                              <w:t>1</w:t>
                            </w:r>
                            <w:r>
                              <w:rPr>
                                <w:rFonts w:eastAsia="楷体" w:hint="eastAsia"/>
                                <w:b/>
                                <w:color w:val="000000"/>
                              </w:rPr>
                              <w:t>章”与“绪论”之间空</w:t>
                            </w:r>
                            <w:r>
                              <w:rPr>
                                <w:rFonts w:eastAsia="楷体" w:hint="eastAsia"/>
                                <w:b/>
                                <w:color w:val="000000"/>
                              </w:rPr>
                              <w:t>1</w:t>
                            </w:r>
                            <w:r>
                              <w:rPr>
                                <w:rFonts w:eastAsia="楷体" w:hint="eastAsia"/>
                                <w:b/>
                                <w:color w:val="000000"/>
                              </w:rPr>
                              <w:t>个英文半角空格。</w:t>
                            </w:r>
                            <w:r>
                              <w:rPr>
                                <w:rFonts w:eastAsia="楷体"/>
                                <w:b/>
                                <w:color w:val="000000"/>
                              </w:rPr>
                              <w:t>节标题，四号黑体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w:t>
                            </w:r>
                            <w:r>
                              <w:rPr>
                                <w:rFonts w:eastAsia="楷体" w:hint="eastAsia"/>
                                <w:b/>
                                <w:color w:val="000000"/>
                              </w:rPr>
                              <w:t>”与“节标题”之间空</w:t>
                            </w:r>
                            <w:r>
                              <w:rPr>
                                <w:rFonts w:eastAsia="楷体"/>
                                <w:b/>
                                <w:color w:val="000000"/>
                              </w:rPr>
                              <w:t>1</w:t>
                            </w:r>
                            <w:r>
                              <w:rPr>
                                <w:rFonts w:eastAsia="楷体" w:hint="eastAsia"/>
                                <w:b/>
                                <w:color w:val="000000"/>
                              </w:rPr>
                              <w:t>个英文半角空格。</w:t>
                            </w:r>
                            <w:r>
                              <w:rPr>
                                <w:rFonts w:eastAsia="楷体"/>
                                <w:b/>
                                <w:color w:val="000000"/>
                              </w:rPr>
                              <w:t>条标题，小四号黑体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1.1.1</w:t>
                            </w:r>
                            <w:r>
                              <w:rPr>
                                <w:rFonts w:eastAsia="楷体" w:hint="eastAsia"/>
                                <w:b/>
                                <w:color w:val="000000"/>
                              </w:rPr>
                              <w:t>”与“条标题”之间空</w:t>
                            </w:r>
                            <w:r>
                              <w:rPr>
                                <w:rFonts w:eastAsia="楷体"/>
                                <w:b/>
                                <w:color w:val="000000"/>
                              </w:rPr>
                              <w:t>1</w:t>
                            </w:r>
                            <w:r>
                              <w:rPr>
                                <w:rFonts w:eastAsia="楷体" w:hint="eastAsia"/>
                                <w:b/>
                                <w:color w:val="000000"/>
                              </w:rPr>
                              <w:t>个英文半角空格。</w:t>
                            </w:r>
                            <w:r>
                              <w:rPr>
                                <w:rFonts w:eastAsia="楷体"/>
                                <w:b/>
                                <w:color w:val="000000"/>
                              </w:rPr>
                              <w:t>正文，小四</w:t>
                            </w:r>
                            <w:r>
                              <w:rPr>
                                <w:rFonts w:eastAsia="楷体" w:hint="eastAsia"/>
                                <w:b/>
                                <w:color w:val="000000"/>
                              </w:rPr>
                              <w:t>号</w:t>
                            </w:r>
                            <w:r>
                              <w:rPr>
                                <w:rFonts w:eastAsia="楷体"/>
                                <w:b/>
                                <w:color w:val="000000"/>
                              </w:rPr>
                              <w:t>宋体</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倍行距。英文、数字、字母为</w:t>
                            </w:r>
                            <w:r>
                              <w:rPr>
                                <w:rFonts w:eastAsia="楷体"/>
                                <w:b/>
                                <w:color w:val="000000"/>
                              </w:rPr>
                              <w:t>Times New Roman</w:t>
                            </w:r>
                            <w:r>
                              <w:rPr>
                                <w:rFonts w:eastAsia="楷体" w:hint="eastAsia"/>
                                <w:b/>
                                <w:color w:val="000000"/>
                              </w:rPr>
                              <w:t>。</w:t>
                            </w:r>
                          </w:p>
                        </w:txbxContent>
                      </wps:txbx>
                      <wps:bodyPr upright="1"/>
                    </wps:wsp>
                  </a:graphicData>
                </a:graphic>
              </wp:anchor>
            </w:drawing>
          </mc:Choice>
          <mc:Fallback>
            <w:pict>
              <v:shape w14:anchorId="08805118" id="文本框 140" o:spid="_x0000_s1053" type="#_x0000_t202" style="position:absolute;left:0;text-align:left;margin-left:132.05pt;margin-top:22.45pt;width:392.3pt;height:146.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">
                <v:textbox>
                  <w:txbxContent>
                    <w:p w14:paraId="41D40756" w14:textId="77777777" w:rsidR="00B201B3" w:rsidRDefault="00844532">
                      <w:pPr>
                        <w:spacing w:before="50" w:after="50" w:line="360" w:lineRule="auto"/>
                        <w:jc w:val="left"/>
                        <w:rPr>
                          <w:rFonts w:eastAsia="楷体"/>
                          <w:b/>
                          <w:color w:val="000000"/>
                        </w:rPr>
                      </w:pPr>
                      <w:r>
                        <w:rPr>
                          <w:rFonts w:eastAsia="楷体"/>
                          <w:b/>
                          <w:color w:val="000000"/>
                        </w:rPr>
                        <w:t>排版格式：章标题，三号黑体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，单倍行距，“第</w:t>
                      </w:r>
                      <w:r>
                        <w:rPr>
                          <w:rFonts w:eastAsia="楷体"/>
                          <w:b/>
                          <w:color w:val="000000"/>
                        </w:rPr>
                        <w:t>1</w:t>
                      </w:r>
                      <w:r>
                        <w:rPr>
                          <w:rFonts w:eastAsia="楷体" w:hint="eastAsia"/>
                          <w:b/>
                          <w:color w:val="000000"/>
                        </w:rPr>
                        <w:t>章”与“绪论”之间空</w:t>
                      </w:r>
                      <w:r>
                        <w:rPr>
                          <w:rFonts w:eastAsia="楷体" w:hint="eastAsia"/>
                          <w:b/>
                          <w:color w:val="000000"/>
                        </w:rPr>
                        <w:t>1</w:t>
                      </w:r>
                      <w:r>
                        <w:rPr>
                          <w:rFonts w:eastAsia="楷体" w:hint="eastAsia"/>
                          <w:b/>
                          <w:color w:val="000000"/>
                        </w:rPr>
                        <w:t>个英文半角空格。</w:t>
                      </w:r>
                      <w:r>
                        <w:rPr>
                          <w:rFonts w:eastAsia="楷体"/>
                          <w:b/>
                          <w:color w:val="000000"/>
                        </w:rPr>
                        <w:t>节标题，四号黑体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w:t>
                      </w:r>
                      <w:r>
                        <w:rPr>
                          <w:rFonts w:eastAsia="楷体" w:hint="eastAsia"/>
                          <w:b/>
                          <w:color w:val="000000"/>
                        </w:rPr>
                        <w:t>”与“节标题”之间空</w:t>
                      </w:r>
                      <w:r>
                        <w:rPr>
                          <w:rFonts w:eastAsia="楷体"/>
                          <w:b/>
                          <w:color w:val="000000"/>
                        </w:rPr>
                        <w:t>1</w:t>
                      </w:r>
                      <w:r>
                        <w:rPr>
                          <w:rFonts w:eastAsia="楷体" w:hint="eastAsia"/>
                          <w:b/>
                          <w:color w:val="000000"/>
                        </w:rPr>
                        <w:t>个英文半角空格。</w:t>
                      </w:r>
                      <w:r>
                        <w:rPr>
                          <w:rFonts w:eastAsia="楷体"/>
                          <w:b/>
                          <w:color w:val="000000"/>
                        </w:rPr>
                        <w:t>条标题，小四号黑体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1.1.1</w:t>
                      </w:r>
                      <w:r>
                        <w:rPr>
                          <w:rFonts w:eastAsia="楷体" w:hint="eastAsia"/>
                          <w:b/>
                          <w:color w:val="000000"/>
                        </w:rPr>
                        <w:t>”与“条标题”之间空</w:t>
                      </w:r>
                      <w:r>
                        <w:rPr>
                          <w:rFonts w:eastAsia="楷体"/>
                          <w:b/>
                          <w:color w:val="000000"/>
                        </w:rPr>
                        <w:t>1</w:t>
                      </w:r>
                      <w:r>
                        <w:rPr>
                          <w:rFonts w:eastAsia="楷体" w:hint="eastAsia"/>
                          <w:b/>
                          <w:color w:val="000000"/>
                        </w:rPr>
                        <w:t>个英文半角空格。</w:t>
                      </w:r>
                      <w:r>
                        <w:rPr>
                          <w:rFonts w:eastAsia="楷体"/>
                          <w:b/>
                          <w:color w:val="000000"/>
                        </w:rPr>
                        <w:t>正文，小四</w:t>
                      </w:r>
                      <w:r>
                        <w:rPr>
                          <w:rFonts w:eastAsia="楷体" w:hint="eastAsia"/>
                          <w:b/>
                          <w:color w:val="000000"/>
                        </w:rPr>
                        <w:t>号</w:t>
                      </w:r>
                      <w:r>
                        <w:rPr>
                          <w:rFonts w:eastAsia="楷体"/>
                          <w:b/>
                          <w:color w:val="000000"/>
                        </w:rPr>
                        <w:t>宋体</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倍行距。英文、数字、字母为</w:t>
                      </w:r>
                      <w:r>
                        <w:rPr>
                          <w:rFonts w:eastAsia="楷体"/>
                          <w:b/>
                          <w:color w:val="000000"/>
                        </w:rPr>
                        <w:t>Times New Roman</w:t>
                      </w:r>
                      <w:r>
                        <w:rPr>
                          <w:rFonts w:eastAsia="楷体" w:hint="eastAsia"/>
                          <w:b/>
                          <w:color w:val="000000"/>
                        </w:rPr>
                        <w:t>。</w:t>
                      </w:r>
                    </w:p>
                  </w:txbxContent>
                </v:textbox>
              </v:shape>
            </w:pict>
          </mc:Fallback>
        </mc:AlternateContent>
      </w:r>
      <w:r>
        <w:rPr>
          <w:color w:val="FF0000"/>
          <w:sz w:val="24"/>
        </w:rPr>
        <w:t>除第</w:t>
      </w:r>
      <w:r>
        <w:rPr>
          <w:color w:val="FF0000"/>
          <w:sz w:val="24"/>
        </w:rPr>
        <w:t>1</w:t>
      </w:r>
      <w:r>
        <w:rPr>
          <w:color w:val="FF0000"/>
          <w:sz w:val="24"/>
        </w:rPr>
        <w:t>章和</w:t>
      </w:r>
      <w:r>
        <w:rPr>
          <w:rFonts w:hint="eastAsia"/>
          <w:color w:val="FF0000"/>
          <w:sz w:val="24"/>
        </w:rPr>
        <w:t>最后一章</w:t>
      </w:r>
      <w:r>
        <w:rPr>
          <w:color w:val="FF0000"/>
          <w:sz w:val="24"/>
        </w:rPr>
        <w:t>结论</w:t>
      </w:r>
      <w:r>
        <w:rPr>
          <w:rFonts w:hint="eastAsia"/>
          <w:color w:val="FF0000"/>
          <w:sz w:val="24"/>
        </w:rPr>
        <w:t>与展望</w:t>
      </w:r>
      <w:r>
        <w:rPr>
          <w:color w:val="FF0000"/>
          <w:sz w:val="24"/>
        </w:rPr>
        <w:t>部分外，每章的最后</w:t>
      </w:r>
      <w:r>
        <w:rPr>
          <w:color w:val="FF0000"/>
          <w:sz w:val="24"/>
        </w:rPr>
        <w:t>1</w:t>
      </w:r>
      <w:r>
        <w:rPr>
          <w:color w:val="FF0000"/>
          <w:sz w:val="24"/>
        </w:rPr>
        <w:t>节之后</w:t>
      </w:r>
      <w:r>
        <w:rPr>
          <w:rFonts w:hint="eastAsia"/>
          <w:color w:val="FF0000"/>
          <w:sz w:val="24"/>
        </w:rPr>
        <w:t>一般</w:t>
      </w:r>
      <w:r>
        <w:rPr>
          <w:color w:val="FF0000"/>
          <w:sz w:val="24"/>
        </w:rPr>
        <w:t>应添加本章小结，例如：</w:t>
      </w:r>
      <w:r>
        <w:rPr>
          <w:rFonts w:ascii="宋体" w:hAnsi="宋体" w:cs="宋体" w:hint="eastAsia"/>
          <w:color w:val="FF0000"/>
          <w:sz w:val="24"/>
        </w:rPr>
        <w:t>“</w:t>
      </w:r>
      <w:r>
        <w:rPr>
          <w:color w:val="FF0000"/>
          <w:sz w:val="24"/>
        </w:rPr>
        <w:t>2.5</w:t>
      </w:r>
      <w:r>
        <w:rPr>
          <w:rFonts w:ascii="宋体" w:hAnsi="宋体" w:cs="宋体" w:hint="eastAsia"/>
          <w:color w:val="FF0000"/>
          <w:sz w:val="24"/>
        </w:rPr>
        <w:t xml:space="preserve"> 本章小结”</w:t>
      </w:r>
      <w:r>
        <w:rPr>
          <w:color w:val="FF0000"/>
          <w:sz w:val="24"/>
        </w:rPr>
        <w:t>。</w:t>
      </w:r>
    </w:p>
    <w:p w14:paraId="2F7E167F" w14:textId="77777777" w:rsidR="00B201B3" w:rsidRDefault="00844532">
      <w:pPr>
        <w:spacing w:line="360" w:lineRule="auto"/>
        <w:ind w:firstLineChars="200" w:firstLine="480"/>
        <w:rPr>
          <w:color w:val="FF0000"/>
          <w:sz w:val="24"/>
        </w:rPr>
      </w:pPr>
      <w:r>
        <w:rPr>
          <w:rFonts w:hint="eastAsia"/>
          <w:color w:val="FF0000"/>
          <w:sz w:val="24"/>
        </w:rPr>
        <w:t>每章另起一页编排。</w:t>
      </w:r>
    </w:p>
    <w:p w14:paraId="1331D8B6" w14:textId="77777777" w:rsidR="00B201B3" w:rsidRDefault="00844532">
      <w:pPr>
        <w:pStyle w:val="2"/>
        <w:tabs>
          <w:tab w:val="left" w:pos="0"/>
          <w:tab w:val="left" w:pos="420"/>
        </w:tabs>
        <w:spacing w:before="159" w:after="159"/>
      </w:pPr>
      <w:bookmarkStart w:id="95" w:name="_Toc20087"/>
      <w:r>
        <w:rPr>
          <w:rFonts w:hint="eastAsia"/>
        </w:rPr>
        <w:t xml:space="preserve">1.1 </w:t>
      </w:r>
      <w:r>
        <w:rPr>
          <w:rFonts w:hint="eastAsia"/>
        </w:rPr>
        <w:t>节标题</w:t>
      </w:r>
      <w:bookmarkEnd w:id="95"/>
    </w:p>
    <w:p w14:paraId="7A537809" w14:textId="77777777" w:rsidR="00B201B3" w:rsidRDefault="00844532">
      <w:pPr>
        <w:spacing w:line="360" w:lineRule="auto"/>
        <w:ind w:firstLineChars="200" w:firstLine="420"/>
        <w:rPr>
          <w:color w:val="000000" w:themeColor="text1"/>
          <w:sz w:val="24"/>
        </w:rPr>
      </w:pPr>
      <w:r>
        <w:rPr>
          <w:noProof/>
          <w:color w:val="000000"/>
        </w:rPr>
        <mc:AlternateContent>
          <mc:Choice Requires="wps">
            <w:drawing>
              <wp:anchor distT="0" distB="0" distL="114300" distR="114300" simplePos="0" relativeHeight="251686912" behindDoc="0" locked="0" layoutInCell="1" allowOverlap="1" wp14:anchorId="346F9258" wp14:editId="374E057F">
                <wp:simplePos x="0" y="0"/>
                <wp:positionH relativeFrom="column">
                  <wp:posOffset>2181860</wp:posOffset>
                </wp:positionH>
                <wp:positionV relativeFrom="paragraph">
                  <wp:posOffset>9344660</wp:posOffset>
                </wp:positionV>
                <wp:extent cx="5343525" cy="549910"/>
                <wp:effectExtent l="4445" t="4445" r="11430" b="17145"/>
                <wp:wrapNone/>
                <wp:docPr id="45" name="文本框 45"/>
                <wp:cNvGraphicFramePr/>
                <a:graphic xmlns:a="http://schemas.openxmlformats.org/drawingml/2006/main">
                  <a:graphicData uri="http://schemas.microsoft.com/office/word/2010/wordprocessingShape">
                    <wps:wsp>
                      <wps:cNvSpPr txBox="1"/>
                      <wps:spPr>
                        <a:xfrm>
                          <a:off x="0" y="0"/>
                          <a:ext cx="5343525" cy="549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86D189" w14:textId="77777777" w:rsidR="00B201B3" w:rsidRDefault="00844532">
                            <w:pPr>
                              <w:spacing w:before="50" w:after="50" w:line="360" w:lineRule="auto"/>
                              <w:jc w:val="left"/>
                              <w:rPr>
                                <w:rFonts w:ascii="楷体" w:eastAsia="楷体" w:hAnsi="楷体" w:cs="楷体"/>
                                <w:b/>
                                <w:bCs/>
                                <w:color w:val="000000"/>
                                <w:szCs w:val="21"/>
                              </w:rPr>
                            </w:pPr>
                            <w:r>
                              <w:rPr>
                                <w:rFonts w:ascii="楷体" w:eastAsia="楷体" w:hAnsi="楷体" w:cs="楷体" w:hint="eastAsia"/>
                                <w:b/>
                                <w:bCs/>
                                <w:szCs w:val="21"/>
                              </w:rPr>
                              <w:t>页码：论文页码从论文正文开始至全文结束，用五号阿拉伯数字</w:t>
                            </w:r>
                            <w:r>
                              <w:rPr>
                                <w:rFonts w:eastAsia="楷体" w:hint="eastAsia"/>
                                <w:b/>
                                <w:bCs/>
                                <w:szCs w:val="21"/>
                              </w:rPr>
                              <w:t>(</w:t>
                            </w:r>
                            <w:r>
                              <w:rPr>
                                <w:rFonts w:eastAsia="楷体"/>
                                <w:b/>
                                <w:bCs/>
                                <w:szCs w:val="21"/>
                              </w:rPr>
                              <w:t>Times New Roman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 w:val="24"/>
                              </w:rPr>
                              <w:t>页脚的下边距为</w:t>
                            </w:r>
                            <w:r>
                              <w:rPr>
                                <w:rFonts w:eastAsia="楷体"/>
                                <w:b/>
                                <w:bCs/>
                                <w:sz w:val="24"/>
                              </w:rPr>
                              <w:t>15 mm</w:t>
                            </w:r>
                            <w:r>
                              <w:rPr>
                                <w:rFonts w:eastAsia="楷体" w:hint="eastAsia"/>
                                <w:b/>
                                <w:bCs/>
                                <w:sz w:val="24"/>
                              </w:rPr>
                              <w:t>。</w:t>
                            </w:r>
                          </w:p>
                        </w:txbxContent>
                      </wps:txbx>
                      <wps:bodyPr upright="1"/>
                    </wps:wsp>
                  </a:graphicData>
                </a:graphic>
              </wp:anchor>
            </w:drawing>
          </mc:Choice>
          <mc:Fallback>
            <w:pict>
              <v:shape w14:anchorId="346F9258" id="文本框 45" o:spid="_x0000_s1054" type="#_x0000_t202" style="position:absolute;left:0;text-align:left;margin-left:171.8pt;margin-top:735.8pt;width:420.75pt;height:43.3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">
                <v:textbox>
                  <w:txbxContent>
                    <w:p w14:paraId="3586D189" w14:textId="77777777" w:rsidR="00B201B3" w:rsidRDefault="00844532">
                      <w:pPr>
                        <w:spacing w:before="50" w:after="50" w:line="360" w:lineRule="auto"/>
                        <w:jc w:val="left"/>
                        <w:rPr>
                          <w:rFonts w:ascii="楷体" w:eastAsia="楷体" w:hAnsi="楷体" w:cs="楷体"/>
                          <w:b/>
                          <w:bCs/>
                          <w:color w:val="000000"/>
                          <w:szCs w:val="21"/>
                        </w:rPr>
                      </w:pPr>
                      <w:r>
                        <w:rPr>
                          <w:rFonts w:ascii="楷体" w:eastAsia="楷体" w:hAnsi="楷体" w:cs="楷体" w:hint="eastAsia"/>
                          <w:b/>
                          <w:bCs/>
                          <w:szCs w:val="21"/>
                        </w:rPr>
                        <w:t>页码：论文页码从论文正文开始至全文结束，用五号阿拉伯数字</w:t>
                      </w:r>
                      <w:r>
                        <w:rPr>
                          <w:rFonts w:eastAsia="楷体" w:hint="eastAsia"/>
                          <w:b/>
                          <w:bCs/>
                          <w:szCs w:val="21"/>
                        </w:rPr>
                        <w:t>(</w:t>
                      </w:r>
                      <w:r>
                        <w:rPr>
                          <w:rFonts w:eastAsia="楷体"/>
                          <w:b/>
                          <w:bCs/>
                          <w:szCs w:val="21"/>
                        </w:rPr>
                        <w:t>Times New Roman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 w:val="24"/>
                        </w:rPr>
                        <w:t>页脚的下边距为</w:t>
                      </w:r>
                      <w:r>
                        <w:rPr>
                          <w:rFonts w:eastAsia="楷体"/>
                          <w:b/>
                          <w:bCs/>
                          <w:sz w:val="24"/>
                        </w:rPr>
                        <w:t>15 mm</w:t>
                      </w:r>
                      <w:r>
                        <w:rPr>
                          <w:rFonts w:eastAsia="楷体" w:hint="eastAsia"/>
                          <w:b/>
                          <w:bCs/>
                          <w:sz w:val="24"/>
                        </w:rPr>
                        <w:t>。</w:t>
                      </w:r>
                    </w:p>
                  </w:txbxContent>
                </v:textbox>
              </v:shape>
            </w:pict>
          </mc:Fallback>
        </mc:AlternateContent>
      </w:r>
    </w:p>
    <w:p w14:paraId="6F30DAC4" w14:textId="77777777" w:rsidR="00B201B3" w:rsidRDefault="00844532">
      <w:pPr>
        <w:pStyle w:val="3"/>
        <w:tabs>
          <w:tab w:val="left" w:pos="0"/>
          <w:tab w:val="left" w:pos="420"/>
        </w:tabs>
        <w:spacing w:before="159" w:after="159"/>
      </w:pPr>
      <w:bookmarkStart w:id="96" w:name="_Toc156291995"/>
      <w:bookmarkStart w:id="97" w:name="_Toc16168"/>
      <w:bookmarkStart w:id="98" w:name="_Toc156291143"/>
      <w:bookmarkStart w:id="99" w:name="_Toc16692"/>
      <w:bookmarkStart w:id="100" w:name="_Toc7231"/>
      <w:r>
        <w:rPr>
          <w:rFonts w:hint="eastAsia"/>
        </w:rPr>
        <w:t xml:space="preserve">1.1.1 </w:t>
      </w:r>
      <w:r>
        <w:rPr>
          <w:rFonts w:hint="eastAsia"/>
        </w:rPr>
        <w:t>条标题</w:t>
      </w:r>
      <w:bookmarkEnd w:id="96"/>
      <w:bookmarkEnd w:id="97"/>
      <w:bookmarkEnd w:id="98"/>
      <w:bookmarkEnd w:id="99"/>
      <w:bookmarkEnd w:id="100"/>
    </w:p>
    <w:p w14:paraId="404587D1" w14:textId="77777777" w:rsidR="00B201B3" w:rsidRDefault="00844532">
      <w:pPr>
        <w:spacing w:line="360" w:lineRule="auto"/>
        <w:ind w:firstLineChars="200" w:firstLine="480"/>
        <w:rPr>
          <w:rFonts w:ascii="宋体" w:hAnsi="宋体" w:cs="宋体"/>
          <w:sz w:val="24"/>
        </w:rPr>
      </w:pPr>
      <w:r>
        <w:rPr>
          <w:rFonts w:hint="eastAsia"/>
          <w:sz w:val="24"/>
        </w:rPr>
        <w:t>（</w:t>
      </w:r>
      <w:r>
        <w:rPr>
          <w:rFonts w:hint="eastAsia"/>
          <w:sz w:val="24"/>
        </w:rPr>
        <w:t>1</w:t>
      </w:r>
      <w:r>
        <w:rPr>
          <w:rFonts w:hint="eastAsia"/>
          <w:sz w:val="24"/>
        </w:rPr>
        <w:t>）一级内容</w:t>
      </w:r>
    </w:p>
    <w:p w14:paraId="46782515" w14:textId="77777777" w:rsidR="00B201B3" w:rsidRDefault="00B201B3">
      <w:pPr>
        <w:spacing w:line="360" w:lineRule="auto"/>
        <w:ind w:firstLineChars="200" w:firstLine="480"/>
        <w:rPr>
          <w:sz w:val="24"/>
        </w:rPr>
      </w:pPr>
    </w:p>
    <w:p w14:paraId="0A336D66" w14:textId="77777777" w:rsidR="00B201B3" w:rsidRDefault="00844532">
      <w:pPr>
        <w:spacing w:line="360" w:lineRule="auto"/>
        <w:ind w:firstLineChars="200" w:firstLine="448"/>
        <w:rPr>
          <w:sz w:val="24"/>
        </w:rPr>
      </w:pPr>
      <w:r>
        <w:rPr>
          <w:spacing w:val="-8"/>
          <w:sz w:val="24"/>
        </w:rPr>
        <w:t>①</w:t>
      </w:r>
      <w:r>
        <w:rPr>
          <w:rFonts w:hint="eastAsia"/>
          <w:spacing w:val="-8"/>
          <w:sz w:val="24"/>
        </w:rPr>
        <w:t>二级内容</w:t>
      </w:r>
    </w:p>
    <w:p w14:paraId="71F8A291" w14:textId="77777777" w:rsidR="00B201B3" w:rsidRDefault="00B201B3">
      <w:pPr>
        <w:spacing w:line="360" w:lineRule="auto"/>
        <w:ind w:firstLineChars="200" w:firstLine="480"/>
        <w:rPr>
          <w:sz w:val="24"/>
        </w:rPr>
      </w:pPr>
    </w:p>
    <w:p w14:paraId="6A817D93" w14:textId="77777777" w:rsidR="00B201B3" w:rsidRDefault="00844532">
      <w:pPr>
        <w:spacing w:line="360" w:lineRule="auto"/>
        <w:ind w:firstLineChars="200" w:firstLine="480"/>
        <w:rPr>
          <w:rFonts w:ascii="宋体" w:hAnsi="宋体" w:cs="宋体"/>
          <w:sz w:val="24"/>
        </w:rPr>
      </w:pPr>
      <w:r>
        <w:rPr>
          <w:rFonts w:hint="eastAsia"/>
          <w:sz w:val="24"/>
        </w:rPr>
        <w:t xml:space="preserve">a </w:t>
      </w:r>
      <w:r>
        <w:rPr>
          <w:rFonts w:hint="eastAsia"/>
          <w:sz w:val="24"/>
        </w:rPr>
        <w:t>三级内容</w:t>
      </w:r>
    </w:p>
    <w:p w14:paraId="04BB55A2" w14:textId="77777777" w:rsidR="00B201B3" w:rsidRDefault="00B201B3">
      <w:pPr>
        <w:spacing w:line="360" w:lineRule="auto"/>
        <w:ind w:firstLineChars="200" w:firstLine="480"/>
        <w:rPr>
          <w:rFonts w:ascii="宋体" w:hAnsi="宋体" w:cs="宋体"/>
          <w:sz w:val="24"/>
        </w:rPr>
      </w:pPr>
    </w:p>
    <w:p w14:paraId="21D0EA8A" w14:textId="77777777" w:rsidR="00B201B3" w:rsidRDefault="00844532">
      <w:pPr>
        <w:spacing w:line="360" w:lineRule="auto"/>
        <w:ind w:firstLineChars="200" w:firstLine="480"/>
        <w:rPr>
          <w:rFonts w:ascii="宋体" w:hAnsi="宋体" w:cs="宋体"/>
          <w:sz w:val="24"/>
        </w:rPr>
      </w:pPr>
      <w:r>
        <w:rPr>
          <w:rFonts w:ascii="宋体" w:hAnsi="宋体" w:cs="宋体" w:hint="eastAsia"/>
          <w:noProof/>
          <w:sz w:val="24"/>
        </w:rPr>
        <mc:AlternateContent>
          <mc:Choice Requires="wps">
            <w:drawing>
              <wp:anchor distT="0" distB="0" distL="114300" distR="114300" simplePos="0" relativeHeight="251687936" behindDoc="0" locked="0" layoutInCell="1" allowOverlap="1" wp14:anchorId="4735B692" wp14:editId="72A9EC48">
                <wp:simplePos x="0" y="0"/>
                <wp:positionH relativeFrom="column">
                  <wp:posOffset>1730375</wp:posOffset>
                </wp:positionH>
                <wp:positionV relativeFrom="paragraph">
                  <wp:posOffset>123825</wp:posOffset>
                </wp:positionV>
                <wp:extent cx="3771265" cy="927100"/>
                <wp:effectExtent l="6350" t="6350" r="6985" b="234950"/>
                <wp:wrapNone/>
                <wp:docPr id="49" name="圆角矩形标注 49"/>
                <wp:cNvGraphicFramePr/>
                <a:graphic xmlns:a="http://schemas.openxmlformats.org/drawingml/2006/main">
                  <a:graphicData uri="http://schemas.microsoft.com/office/word/2010/wordprocessingShape">
                    <wps:wsp>
                      <wps:cNvSpPr/>
                      <wps:spPr>
                        <a:xfrm>
                          <a:off x="2713355" y="8898890"/>
                          <a:ext cx="3771265" cy="927100"/>
                        </a:xfrm>
                        <a:prstGeom prst="wedgeRoundRectCallout">
                          <a:avLst>
                            <a:gd name="adj1" fmla="val -19927"/>
                            <a:gd name="adj2" fmla="val 74178"/>
                            <a:gd name="adj3" fmla="val 16667"/>
                          </a:avLst>
                        </a:prstGeom>
                        <a:ln w="12700" cmpd="sng">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699ABF4A" w14:textId="77777777" w:rsidR="00B201B3" w:rsidRDefault="00844532">
                            <w:pPr>
                              <w:jc w:val="left"/>
                              <w:rPr>
                                <w:color w:val="FFFFFF" w:themeColor="background1"/>
                                <w:szCs w:val="21"/>
                                <w14:textFill>
                                  <w14:noFill/>
                                </w14:textFill>
                              </w:rPr>
                            </w:pPr>
                            <w:r>
                              <w:rPr>
                                <w:rFonts w:ascii="楷体" w:eastAsia="楷体" w:hAnsi="楷体" w:cs="楷体" w:hint="eastAsia"/>
                                <w:b/>
                                <w:bCs/>
                                <w:szCs w:val="21"/>
                              </w:rPr>
                              <w:t>论文页码从论文正文</w:t>
                            </w:r>
                            <w:r>
                              <w:rPr>
                                <w:rFonts w:ascii="楷体" w:eastAsia="楷体" w:hAnsi="楷体" w:cs="楷体"/>
                                <w:b/>
                                <w:bCs/>
                                <w:szCs w:val="21"/>
                              </w:rPr>
                              <w:t>（第1章绪论）</w:t>
                            </w:r>
                            <w:r>
                              <w:rPr>
                                <w:rFonts w:ascii="楷体" w:eastAsia="楷体" w:hAnsi="楷体" w:cs="楷体" w:hint="eastAsia"/>
                                <w:b/>
                                <w:bCs/>
                                <w:szCs w:val="21"/>
                              </w:rPr>
                              <w:t>开始至全文结束，用五号阿拉伯数字(</w:t>
                            </w:r>
                            <w:r>
                              <w:rPr>
                                <w:rFonts w:ascii="楷体" w:eastAsia="楷体" w:hAnsi="楷体" w:cs="楷体"/>
                                <w:b/>
                                <w:bCs/>
                                <w:szCs w:val="21"/>
                              </w:rPr>
                              <w:t>Times New Roma</w:t>
                            </w:r>
                            <w:r>
                              <w:rPr>
                                <w:rFonts w:eastAsia="楷体"/>
                                <w:b/>
                                <w:bCs/>
                                <w:szCs w:val="21"/>
                              </w:rPr>
                              <w:t>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Cs w:val="21"/>
                              </w:rPr>
                              <w:t>页脚边距</w:t>
                            </w:r>
                            <w:r>
                              <w:rPr>
                                <w:rFonts w:eastAsia="楷体"/>
                                <w:b/>
                                <w:bCs/>
                                <w:szCs w:val="21"/>
                              </w:rPr>
                              <w:t>15 mm</w:t>
                            </w:r>
                            <w:r>
                              <w:rPr>
                                <w:rFonts w:eastAsia="楷体" w:hint="eastAsia"/>
                                <w:b/>
                                <w:bCs/>
                                <w:szCs w:val="2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735B692" id="圆角矩形标注 49" o:spid="_x0000_s1055" type="#_x0000_t62" style="position:absolute;left:0;text-align:left;margin-left:136.25pt;margin-top:9.75pt;width:296.95pt;height:7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" adj="6496,26822" fillcolor="white [3201]" strokecolor="black [3213]" strokeweight="1pt">
                <v:textbox>
                  <w:txbxContent>
                    <w:p w14:paraId="699ABF4A" w14:textId="77777777" w:rsidR="00B201B3" w:rsidRDefault="00844532">
                      <w:pPr>
                        <w:jc w:val="left"/>
                        <w:rPr>
                          <w:color w:val="FFFFFF" w:themeColor="background1"/>
                          <w:szCs w:val="21"/>
                          <w14:textFill>
                            <w14:noFill/>
                          </w14:textFill>
                        </w:rPr>
                      </w:pPr>
                      <w:r>
                        <w:rPr>
                          <w:rFonts w:ascii="楷体" w:eastAsia="楷体" w:hAnsi="楷体" w:cs="楷体" w:hint="eastAsia"/>
                          <w:b/>
                          <w:bCs/>
                          <w:szCs w:val="21"/>
                        </w:rPr>
                        <w:t>论文页码从论文正文</w:t>
                      </w:r>
                      <w:r>
                        <w:rPr>
                          <w:rFonts w:ascii="楷体" w:eastAsia="楷体" w:hAnsi="楷体" w:cs="楷体"/>
                          <w:b/>
                          <w:bCs/>
                          <w:szCs w:val="21"/>
                        </w:rPr>
                        <w:t>（第1章绪论）</w:t>
                      </w:r>
                      <w:r>
                        <w:rPr>
                          <w:rFonts w:ascii="楷体" w:eastAsia="楷体" w:hAnsi="楷体" w:cs="楷体" w:hint="eastAsia"/>
                          <w:b/>
                          <w:bCs/>
                          <w:szCs w:val="21"/>
                        </w:rPr>
                        <w:t>开始至全文结束，用五号阿拉伯数字(</w:t>
                      </w:r>
                      <w:r>
                        <w:rPr>
                          <w:rFonts w:ascii="楷体" w:eastAsia="楷体" w:hAnsi="楷体" w:cs="楷体"/>
                          <w:b/>
                          <w:bCs/>
                          <w:szCs w:val="21"/>
                        </w:rPr>
                        <w:t>Times New Roma</w:t>
                      </w:r>
                      <w:r>
                        <w:rPr>
                          <w:rFonts w:eastAsia="楷体"/>
                          <w:b/>
                          <w:bCs/>
                          <w:szCs w:val="21"/>
                        </w:rPr>
                        <w:t>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Cs w:val="21"/>
                        </w:rPr>
                        <w:t>页脚边距</w:t>
                      </w:r>
                      <w:r>
                        <w:rPr>
                          <w:rFonts w:eastAsia="楷体"/>
                          <w:b/>
                          <w:bCs/>
                          <w:szCs w:val="21"/>
                        </w:rPr>
                        <w:t>15 mm</w:t>
                      </w:r>
                      <w:r>
                        <w:rPr>
                          <w:rFonts w:eastAsia="楷体" w:hint="eastAsia"/>
                          <w:b/>
                          <w:bCs/>
                          <w:szCs w:val="21"/>
                        </w:rPr>
                        <w:t>。</w:t>
                      </w:r>
                    </w:p>
                  </w:txbxContent>
                </v:textbox>
              </v:shape>
            </w:pict>
          </mc:Fallback>
        </mc:AlternateContent>
      </w:r>
    </w:p>
    <w:p w14:paraId="66C27CEF" w14:textId="77777777" w:rsidR="00B201B3" w:rsidRDefault="00B201B3">
      <w:pPr>
        <w:spacing w:line="360" w:lineRule="auto"/>
        <w:ind w:firstLineChars="200" w:firstLine="480"/>
        <w:rPr>
          <w:rFonts w:ascii="宋体" w:hAnsi="宋体" w:cs="宋体"/>
          <w:sz w:val="24"/>
        </w:rPr>
      </w:pPr>
    </w:p>
    <w:p w14:paraId="4E3FBDA2" w14:textId="77777777" w:rsidR="00B201B3" w:rsidRDefault="00844532">
      <w:pPr>
        <w:pStyle w:val="10"/>
        <w:tabs>
          <w:tab w:val="left" w:pos="0"/>
          <w:tab w:val="left" w:pos="420"/>
        </w:tabs>
        <w:spacing w:before="159" w:after="159"/>
      </w:pPr>
      <w:bookmarkStart w:id="101" w:name="_Toc7845"/>
      <w:bookmarkStart w:id="102" w:name="_Toc4301"/>
      <w:bookmarkStart w:id="103" w:name="_Toc9266"/>
      <w:r>
        <w:rPr>
          <w:rFonts w:hint="eastAsia"/>
        </w:rPr>
        <w:lastRenderedPageBreak/>
        <w:t>第</w:t>
      </w:r>
      <w:r>
        <w:rPr>
          <w:rFonts w:hint="eastAsia"/>
        </w:rPr>
        <w:t>2</w:t>
      </w:r>
      <w:r>
        <w:rPr>
          <w:rFonts w:hint="eastAsia"/>
        </w:rPr>
        <w:t>章</w:t>
      </w:r>
      <w:r>
        <w:rPr>
          <w:rFonts w:hint="eastAsia"/>
        </w:rPr>
        <w:t xml:space="preserve"> </w:t>
      </w:r>
      <w:r>
        <w:rPr>
          <w:rFonts w:hint="eastAsia"/>
        </w:rPr>
        <w:t>标题</w:t>
      </w:r>
      <w:bookmarkEnd w:id="101"/>
      <w:bookmarkEnd w:id="102"/>
      <w:bookmarkEnd w:id="103"/>
    </w:p>
    <w:p w14:paraId="7E5ABD66" w14:textId="77777777" w:rsidR="00B201B3" w:rsidRDefault="00844532">
      <w:pPr>
        <w:spacing w:line="360" w:lineRule="auto"/>
        <w:ind w:firstLineChars="200" w:firstLine="480"/>
        <w:rPr>
          <w:sz w:val="24"/>
        </w:rPr>
      </w:pPr>
      <w:bookmarkStart w:id="104" w:name="_Toc3556"/>
      <w:bookmarkStart w:id="105" w:name="_Toc31491"/>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7A20F22E" w14:textId="77777777" w:rsidR="00B201B3" w:rsidRDefault="00844532">
      <w:pPr>
        <w:pStyle w:val="2"/>
        <w:tabs>
          <w:tab w:val="left" w:pos="0"/>
          <w:tab w:val="left" w:pos="420"/>
        </w:tabs>
        <w:spacing w:before="159" w:after="159"/>
      </w:pPr>
      <w:bookmarkStart w:id="106" w:name="_Toc26624"/>
      <w:r>
        <w:rPr>
          <w:rFonts w:hint="eastAsia"/>
        </w:rPr>
        <w:t xml:space="preserve">2.1 </w:t>
      </w:r>
      <w:r>
        <w:rPr>
          <w:rFonts w:hint="eastAsia"/>
        </w:rPr>
        <w:t>节标题</w:t>
      </w:r>
      <w:bookmarkEnd w:id="104"/>
      <w:bookmarkEnd w:id="105"/>
      <w:bookmarkEnd w:id="106"/>
    </w:p>
    <w:p w14:paraId="5CF7BFED" w14:textId="77777777" w:rsidR="00B201B3" w:rsidRDefault="00B201B3">
      <w:pPr>
        <w:spacing w:line="360" w:lineRule="auto"/>
        <w:ind w:firstLineChars="200" w:firstLine="480"/>
        <w:rPr>
          <w:rFonts w:ascii="宋体" w:hAnsi="宋体" w:cs="宋体"/>
          <w:sz w:val="24"/>
        </w:rPr>
      </w:pPr>
    </w:p>
    <w:p w14:paraId="278AD29F" w14:textId="77777777" w:rsidR="00B201B3" w:rsidRDefault="00844532">
      <w:pPr>
        <w:pStyle w:val="3"/>
        <w:tabs>
          <w:tab w:val="left" w:pos="0"/>
          <w:tab w:val="left" w:pos="420"/>
        </w:tabs>
        <w:spacing w:before="159" w:after="159"/>
      </w:pPr>
      <w:bookmarkStart w:id="107" w:name="_Toc6174"/>
      <w:bookmarkStart w:id="108" w:name="_Toc7465"/>
      <w:bookmarkStart w:id="109" w:name="_Toc11984"/>
      <w:r>
        <w:rPr>
          <w:rFonts w:hint="eastAsia"/>
        </w:rPr>
        <w:t xml:space="preserve">2.1.1 </w:t>
      </w:r>
      <w:r>
        <w:rPr>
          <w:rFonts w:hint="eastAsia"/>
        </w:rPr>
        <w:t>条标题</w:t>
      </w:r>
      <w:bookmarkEnd w:id="107"/>
      <w:bookmarkEnd w:id="108"/>
      <w:bookmarkEnd w:id="109"/>
    </w:p>
    <w:p w14:paraId="13BEEA57" w14:textId="77777777" w:rsidR="00B201B3" w:rsidRDefault="00B201B3">
      <w:pPr>
        <w:spacing w:line="360" w:lineRule="auto"/>
        <w:ind w:firstLineChars="200" w:firstLine="480"/>
        <w:rPr>
          <w:rFonts w:ascii="宋体" w:hAnsi="宋体" w:cs="宋体"/>
          <w:color w:val="000000" w:themeColor="text1"/>
          <w:sz w:val="24"/>
        </w:rPr>
      </w:pPr>
    </w:p>
    <w:p w14:paraId="1E30D783" w14:textId="77777777" w:rsidR="00B201B3" w:rsidRDefault="00844532">
      <w:pPr>
        <w:spacing w:line="360" w:lineRule="auto"/>
        <w:ind w:firstLineChars="200" w:firstLine="480"/>
        <w:rPr>
          <w:rFonts w:ascii="宋体" w:hAnsi="宋体" w:cs="宋体"/>
          <w:color w:val="FF0000"/>
          <w:sz w:val="24"/>
        </w:rPr>
      </w:pPr>
      <w:r>
        <w:rPr>
          <w:rFonts w:hint="eastAsia"/>
          <w:color w:val="FF0000"/>
          <w:sz w:val="24"/>
        </w:rPr>
        <w:t>（</w:t>
      </w:r>
      <w:r>
        <w:rPr>
          <w:rFonts w:hint="eastAsia"/>
          <w:color w:val="FF0000"/>
          <w:sz w:val="24"/>
        </w:rPr>
        <w:t>1</w:t>
      </w:r>
      <w:r>
        <w:rPr>
          <w:rFonts w:hint="eastAsia"/>
          <w:color w:val="FF0000"/>
          <w:sz w:val="24"/>
        </w:rPr>
        <w:t>）</w:t>
      </w:r>
      <w:r>
        <w:rPr>
          <w:rFonts w:ascii="宋体" w:hAnsi="宋体" w:cs="宋体" w:hint="eastAsia"/>
          <w:color w:val="FF0000"/>
          <w:sz w:val="24"/>
        </w:rPr>
        <w:t>名词术语</w:t>
      </w:r>
    </w:p>
    <w:p w14:paraId="52C87024" w14:textId="77777777" w:rsidR="00B201B3" w:rsidRDefault="00844532">
      <w:pPr>
        <w:pStyle w:val="1"/>
        <w:ind w:firstLine="480"/>
        <w:rPr>
          <w:color w:val="000000" w:themeColor="text1"/>
        </w:rPr>
      </w:pPr>
      <w:r>
        <w:rPr>
          <w:color w:val="000000" w:themeColor="text1"/>
        </w:rPr>
        <w:t>科技名词术语及设备、元件的名称，应采用国家标准或部颁标准中规定的术语或名称。标准中未规定的术语要采用行业通用术语或名称。全文名词术语必须统一。特殊名词或新名词应在适当位置加以说明或注解。</w:t>
      </w:r>
    </w:p>
    <w:p w14:paraId="6E82EDB7" w14:textId="77777777" w:rsidR="00B201B3" w:rsidRDefault="00844532">
      <w:pPr>
        <w:pStyle w:val="1"/>
        <w:ind w:firstLine="480"/>
        <w:rPr>
          <w:color w:val="000000" w:themeColor="text1"/>
          <w:szCs w:val="24"/>
        </w:rPr>
      </w:pPr>
      <w:r>
        <w:rPr>
          <w:color w:val="000000" w:themeColor="text1"/>
        </w:rPr>
        <w:t>采用英语缩写词时，除本行业广泛应用的通用缩写词外，文中第一次出现的缩写词应该用括号注明英文全</w:t>
      </w:r>
      <w:r>
        <w:rPr>
          <w:rFonts w:hint="eastAsia"/>
          <w:color w:val="000000" w:themeColor="text1"/>
        </w:rPr>
        <w:t>称</w:t>
      </w:r>
      <w:r>
        <w:rPr>
          <w:color w:val="000000" w:themeColor="text1"/>
        </w:rPr>
        <w:t>。</w:t>
      </w:r>
    </w:p>
    <w:p w14:paraId="2FE6811D" w14:textId="77777777" w:rsidR="00B201B3" w:rsidRDefault="00844532">
      <w:pPr>
        <w:spacing w:line="360" w:lineRule="auto"/>
        <w:ind w:firstLineChars="200" w:firstLine="480"/>
        <w:rPr>
          <w:color w:val="FF0000"/>
          <w:sz w:val="24"/>
        </w:rPr>
      </w:pPr>
      <w:r>
        <w:rPr>
          <w:rFonts w:hint="eastAsia"/>
          <w:color w:val="FF0000"/>
          <w:sz w:val="24"/>
        </w:rPr>
        <w:t>（</w:t>
      </w:r>
      <w:r>
        <w:rPr>
          <w:rFonts w:hint="eastAsia"/>
          <w:color w:val="FF0000"/>
          <w:sz w:val="24"/>
        </w:rPr>
        <w:t>2</w:t>
      </w:r>
      <w:r>
        <w:rPr>
          <w:rFonts w:hint="eastAsia"/>
          <w:color w:val="FF0000"/>
          <w:sz w:val="24"/>
        </w:rPr>
        <w:t>）物理量名称、符号与计量单位</w:t>
      </w:r>
    </w:p>
    <w:p w14:paraId="38F40449" w14:textId="77777777" w:rsidR="00B201B3" w:rsidRDefault="00844532">
      <w:pPr>
        <w:spacing w:line="360" w:lineRule="auto"/>
        <w:ind w:firstLineChars="200" w:firstLine="480"/>
        <w:rPr>
          <w:rFonts w:hAnsi="宋体"/>
          <w:sz w:val="24"/>
        </w:rPr>
      </w:pPr>
      <w:r>
        <w:rPr>
          <w:color w:val="000000" w:themeColor="text1"/>
          <w:sz w:val="24"/>
        </w:rPr>
        <w:t>文中所用的</w:t>
      </w:r>
      <w:r>
        <w:rPr>
          <w:rFonts w:hint="eastAsia"/>
          <w:color w:val="000000" w:themeColor="text1"/>
          <w:sz w:val="24"/>
        </w:rPr>
        <w:t>物理</w:t>
      </w:r>
      <w:r>
        <w:rPr>
          <w:color w:val="000000" w:themeColor="text1"/>
          <w:sz w:val="24"/>
        </w:rPr>
        <w:t>量</w:t>
      </w:r>
      <w:r>
        <w:rPr>
          <w:rFonts w:hint="eastAsia"/>
          <w:color w:val="000000" w:themeColor="text1"/>
          <w:sz w:val="24"/>
        </w:rPr>
        <w:t>名称</w:t>
      </w:r>
      <w:r>
        <w:rPr>
          <w:color w:val="000000" w:themeColor="text1"/>
          <w:sz w:val="24"/>
        </w:rPr>
        <w:t>、符号与</w:t>
      </w:r>
      <w:r>
        <w:rPr>
          <w:rFonts w:hint="eastAsia"/>
          <w:color w:val="000000" w:themeColor="text1"/>
          <w:sz w:val="24"/>
        </w:rPr>
        <w:t>计量单位</w:t>
      </w:r>
      <w:r>
        <w:rPr>
          <w:color w:val="000000" w:themeColor="text1"/>
          <w:sz w:val="24"/>
        </w:rPr>
        <w:t>一律</w:t>
      </w:r>
      <w:r>
        <w:rPr>
          <w:rFonts w:hAnsi="宋体" w:hint="eastAsia"/>
          <w:sz w:val="24"/>
        </w:rPr>
        <w:t>采用国家颁布</w:t>
      </w:r>
      <w:r>
        <w:rPr>
          <w:rFonts w:hAnsi="宋体"/>
          <w:sz w:val="24"/>
        </w:rPr>
        <w:t>的《中华人民共和国法定计量单位》及</w:t>
      </w:r>
      <w:r>
        <w:rPr>
          <w:rFonts w:hAnsi="宋体" w:hint="eastAsia"/>
          <w:sz w:val="24"/>
        </w:rPr>
        <w:t>《国际单位制及其应用》（</w:t>
      </w:r>
      <w:r>
        <w:rPr>
          <w:sz w:val="24"/>
        </w:rPr>
        <w:t>GB 3100—93</w:t>
      </w:r>
      <w:r>
        <w:rPr>
          <w:rFonts w:hAnsi="宋体" w:hint="eastAsia"/>
          <w:sz w:val="24"/>
        </w:rPr>
        <w:t>）、《量和单位》（</w:t>
      </w:r>
      <w:r>
        <w:rPr>
          <w:sz w:val="24"/>
        </w:rPr>
        <w:t>GB 3102.1~13—93</w:t>
      </w:r>
      <w:r>
        <w:rPr>
          <w:rFonts w:hint="eastAsia"/>
          <w:sz w:val="24"/>
        </w:rPr>
        <w:t>）</w:t>
      </w:r>
      <w:r>
        <w:rPr>
          <w:rFonts w:hAnsi="宋体" w:hint="eastAsia"/>
          <w:sz w:val="24"/>
        </w:rPr>
        <w:t>。</w:t>
      </w:r>
    </w:p>
    <w:p w14:paraId="04553AB1" w14:textId="77777777" w:rsidR="00B201B3" w:rsidRDefault="00844532">
      <w:pPr>
        <w:pStyle w:val="1"/>
        <w:ind w:firstLine="480"/>
        <w:rPr>
          <w:color w:val="000000" w:themeColor="text1"/>
        </w:rPr>
      </w:pPr>
      <w:r>
        <w:rPr>
          <w:rFonts w:hint="eastAsia"/>
          <w:color w:val="000000" w:themeColor="text1"/>
        </w:rPr>
        <w:t>文中（包括图、表、公式）出现</w:t>
      </w:r>
      <w:r>
        <w:rPr>
          <w:color w:val="000000" w:themeColor="text1"/>
        </w:rPr>
        <w:t>的</w:t>
      </w:r>
      <w:r>
        <w:rPr>
          <w:rFonts w:hint="eastAsia"/>
          <w:color w:val="000000" w:themeColor="text1"/>
        </w:rPr>
        <w:t>通用</w:t>
      </w:r>
      <w:r>
        <w:rPr>
          <w:color w:val="000000" w:themeColor="text1"/>
        </w:rPr>
        <w:t>物理量</w:t>
      </w:r>
      <w:r>
        <w:rPr>
          <w:rFonts w:hint="eastAsia"/>
          <w:color w:val="000000" w:themeColor="text1"/>
        </w:rPr>
        <w:t>符号</w:t>
      </w:r>
      <w:r>
        <w:rPr>
          <w:color w:val="000000" w:themeColor="text1"/>
        </w:rPr>
        <w:t>用斜体，</w:t>
      </w:r>
      <w:r>
        <w:rPr>
          <w:rFonts w:hint="eastAsia"/>
          <w:color w:val="000000" w:themeColor="text1"/>
        </w:rPr>
        <w:t>常量和</w:t>
      </w:r>
      <w:r>
        <w:rPr>
          <w:color w:val="000000" w:themeColor="text1"/>
        </w:rPr>
        <w:t>单位</w:t>
      </w:r>
      <w:r>
        <w:rPr>
          <w:rFonts w:hint="eastAsia"/>
          <w:color w:val="000000" w:themeColor="text1"/>
        </w:rPr>
        <w:t>用正体</w:t>
      </w:r>
      <w:r>
        <w:rPr>
          <w:color w:val="000000" w:themeColor="text1"/>
        </w:rPr>
        <w:t>，上</w:t>
      </w:r>
      <w:r>
        <w:rPr>
          <w:rFonts w:hint="eastAsia"/>
          <w:color w:val="000000" w:themeColor="text1"/>
        </w:rPr>
        <w:t>下标</w:t>
      </w:r>
      <w:r>
        <w:rPr>
          <w:color w:val="000000" w:themeColor="text1"/>
        </w:rPr>
        <w:t>用正体</w:t>
      </w:r>
      <w:r>
        <w:rPr>
          <w:rFonts w:hint="eastAsia"/>
          <w:color w:val="000000" w:themeColor="text1"/>
        </w:rPr>
        <w:t>（代表变量的上下标用斜体）。</w:t>
      </w:r>
    </w:p>
    <w:p w14:paraId="54B9476E" w14:textId="77777777" w:rsidR="00B201B3" w:rsidRDefault="00844532">
      <w:pPr>
        <w:pStyle w:val="1"/>
        <w:ind w:firstLine="480"/>
        <w:rPr>
          <w:color w:val="000000" w:themeColor="text1"/>
        </w:rPr>
      </w:pPr>
      <w:r>
        <w:rPr>
          <w:rFonts w:hint="eastAsia"/>
          <w:color w:val="000000" w:themeColor="text1"/>
        </w:rPr>
        <w:t>图、表中的物理量和单位的写法为“物理量</w:t>
      </w:r>
      <w:r>
        <w:rPr>
          <w:rFonts w:hint="eastAsia"/>
          <w:color w:val="000000" w:themeColor="text1"/>
        </w:rPr>
        <w:t>/</w:t>
      </w:r>
      <w:r>
        <w:rPr>
          <w:rFonts w:hint="eastAsia"/>
          <w:color w:val="000000" w:themeColor="text1"/>
        </w:rPr>
        <w:t>单位”，如“压力</w:t>
      </w:r>
      <w:r>
        <w:rPr>
          <w:rFonts w:hint="eastAsia"/>
          <w:color w:val="000000" w:themeColor="text1"/>
        </w:rPr>
        <w:t>/MPa</w:t>
      </w:r>
      <w:r>
        <w:rPr>
          <w:rFonts w:hint="eastAsia"/>
          <w:color w:val="000000" w:themeColor="text1"/>
        </w:rPr>
        <w:t>”。若单位为复合单位时，单位需要加英文半角括号，分母上的部分用指数形式，如“速度</w:t>
      </w:r>
      <w:r>
        <w:rPr>
          <w:rFonts w:hint="eastAsia"/>
          <w:color w:val="000000" w:themeColor="text1"/>
        </w:rPr>
        <w:t>/(m</w:t>
      </w:r>
      <w:r>
        <w:rPr>
          <w:color w:val="000000" w:themeColor="text1"/>
        </w:rPr>
        <w:t>·</w:t>
      </w:r>
      <w:r>
        <w:rPr>
          <w:rFonts w:hint="eastAsia"/>
          <w:color w:val="000000" w:themeColor="text1"/>
        </w:rPr>
        <w:t>s</w:t>
      </w:r>
      <w:r>
        <w:rPr>
          <w:color w:val="000000" w:themeColor="text1"/>
          <w:vertAlign w:val="superscript"/>
        </w:rPr>
        <w:t>-1</w:t>
      </w:r>
      <w:r>
        <w:rPr>
          <w:rFonts w:hint="eastAsia"/>
          <w:color w:val="000000" w:themeColor="text1"/>
        </w:rPr>
        <w:t>)</w:t>
      </w:r>
      <w:r>
        <w:rPr>
          <w:rFonts w:hint="eastAsia"/>
          <w:color w:val="000000" w:themeColor="text1"/>
        </w:rPr>
        <w:t>”。</w:t>
      </w:r>
    </w:p>
    <w:p w14:paraId="62F62A77" w14:textId="77777777" w:rsidR="00B201B3" w:rsidRDefault="00844532">
      <w:pPr>
        <w:pStyle w:val="1"/>
        <w:ind w:firstLine="480"/>
        <w:rPr>
          <w:color w:val="000000" w:themeColor="text1"/>
        </w:rPr>
      </w:pPr>
      <w:r>
        <w:rPr>
          <w:rFonts w:hint="eastAsia"/>
          <w:color w:val="FF0000"/>
        </w:rPr>
        <w:t>正文中的单位</w:t>
      </w:r>
      <w:r>
        <w:rPr>
          <w:color w:val="FF0000"/>
        </w:rPr>
        <w:t>不用加括号，</w:t>
      </w:r>
      <w:r>
        <w:rPr>
          <w:rFonts w:hint="eastAsia"/>
          <w:color w:val="FF0000"/>
        </w:rPr>
        <w:t>与图表中写法一致，如速度的单位“</w:t>
      </w:r>
      <w:r>
        <w:rPr>
          <w:rFonts w:hint="eastAsia"/>
          <w:color w:val="FF0000"/>
        </w:rPr>
        <w:t>m</w:t>
      </w:r>
      <w:r>
        <w:rPr>
          <w:color w:val="FF0000"/>
        </w:rPr>
        <w:t>·</w:t>
      </w:r>
      <w:r>
        <w:rPr>
          <w:rFonts w:hint="eastAsia"/>
          <w:color w:val="FF0000"/>
        </w:rPr>
        <w:t>s</w:t>
      </w:r>
      <w:r>
        <w:rPr>
          <w:color w:val="FF0000"/>
          <w:vertAlign w:val="superscript"/>
        </w:rPr>
        <w:t>-1</w:t>
      </w:r>
      <w:r>
        <w:rPr>
          <w:rFonts w:hint="eastAsia"/>
          <w:color w:val="FF0000"/>
        </w:rPr>
        <w:t>”</w:t>
      </w:r>
      <w:r>
        <w:rPr>
          <w:rFonts w:hint="eastAsia"/>
          <w:color w:val="000000" w:themeColor="text1"/>
        </w:rPr>
        <w:t>。</w:t>
      </w:r>
    </w:p>
    <w:p w14:paraId="18C7F977" w14:textId="77777777" w:rsidR="00B201B3" w:rsidRDefault="00844532">
      <w:pPr>
        <w:spacing w:line="360" w:lineRule="auto"/>
        <w:ind w:firstLineChars="200" w:firstLine="480"/>
        <w:rPr>
          <w:rFonts w:ascii="宋体" w:hAnsi="宋体" w:cs="宋体"/>
          <w:bCs/>
          <w:color w:val="FF0000"/>
          <w:sz w:val="24"/>
        </w:rPr>
      </w:pPr>
      <w:r>
        <w:rPr>
          <w:rFonts w:ascii="宋体" w:hAnsi="宋体" w:cs="宋体" w:hint="eastAsia"/>
          <w:bCs/>
          <w:color w:val="FF0000"/>
          <w:sz w:val="24"/>
        </w:rPr>
        <w:t>示例</w:t>
      </w:r>
      <w:r>
        <w:rPr>
          <w:bCs/>
          <w:color w:val="FF0000"/>
          <w:sz w:val="24"/>
        </w:rPr>
        <w:t>1</w:t>
      </w:r>
      <w:r>
        <w:rPr>
          <w:bCs/>
          <w:color w:val="FF0000"/>
          <w:sz w:val="24"/>
        </w:rPr>
        <w:t>：</w:t>
      </w:r>
    </w:p>
    <w:p w14:paraId="4ABA02BA" w14:textId="77777777" w:rsidR="00B201B3" w:rsidRDefault="00844532">
      <w:pPr>
        <w:spacing w:line="360" w:lineRule="auto"/>
        <w:ind w:firstLineChars="200" w:firstLine="480"/>
        <w:rPr>
          <w:color w:val="000000" w:themeColor="text1"/>
          <w:sz w:val="24"/>
        </w:rPr>
      </w:pPr>
      <w:r>
        <w:rPr>
          <w:rFonts w:hint="eastAsia"/>
          <w:color w:val="000000" w:themeColor="text1"/>
          <w:sz w:val="24"/>
        </w:rPr>
        <w:t>压力</w:t>
      </w:r>
      <w:r>
        <w:rPr>
          <w:i/>
          <w:color w:val="000000" w:themeColor="text1"/>
          <w:sz w:val="24"/>
        </w:rPr>
        <w:t>P</w:t>
      </w:r>
      <w:r>
        <w:rPr>
          <w:color w:val="000000" w:themeColor="text1"/>
          <w:sz w:val="24"/>
        </w:rPr>
        <w:t>取</w:t>
      </w:r>
      <w:r>
        <w:rPr>
          <w:rFonts w:hint="eastAsia"/>
          <w:color w:val="000000" w:themeColor="text1"/>
          <w:sz w:val="24"/>
        </w:rPr>
        <w:t>8</w:t>
      </w:r>
      <w:r>
        <w:rPr>
          <w:color w:val="000000" w:themeColor="text1"/>
          <w:sz w:val="24"/>
        </w:rPr>
        <w:t xml:space="preserve"> MPa</w:t>
      </w:r>
      <w:r>
        <w:rPr>
          <w:rFonts w:hint="eastAsia"/>
          <w:color w:val="000000" w:themeColor="text1"/>
          <w:sz w:val="24"/>
        </w:rPr>
        <w:t>，</w:t>
      </w:r>
      <w:r>
        <w:rPr>
          <w:color w:val="000000" w:themeColor="text1"/>
          <w:sz w:val="24"/>
        </w:rPr>
        <w:t>时间为</w:t>
      </w:r>
      <w:r>
        <w:rPr>
          <w:rFonts w:hint="eastAsia"/>
          <w:color w:val="000000" w:themeColor="text1"/>
          <w:sz w:val="24"/>
        </w:rPr>
        <w:t>6</w:t>
      </w:r>
      <w:r>
        <w:rPr>
          <w:color w:val="000000" w:themeColor="text1"/>
          <w:sz w:val="24"/>
        </w:rPr>
        <w:t xml:space="preserve"> s</w:t>
      </w:r>
      <w:r>
        <w:rPr>
          <w:rFonts w:hint="eastAsia"/>
          <w:color w:val="000000" w:themeColor="text1"/>
          <w:sz w:val="24"/>
        </w:rPr>
        <w:t>。</w:t>
      </w:r>
      <w:r>
        <w:rPr>
          <w:rFonts w:hint="eastAsia"/>
          <w:color w:val="000000" w:themeColor="text1"/>
          <w:sz w:val="24"/>
          <w:highlight w:val="yellow"/>
        </w:rPr>
        <w:t>（数值与单位之间加一个英文半角空格）</w:t>
      </w:r>
    </w:p>
    <w:tbl>
      <w:tblPr>
        <w:tblStyle w:val="af3"/>
        <w:tblW w:w="0" w:type="auto"/>
        <w:jc w:val="center"/>
        <w:tblLook w:val="04A0" w:firstRow="1" w:lastRow="0" w:firstColumn="1" w:lastColumn="0" w:noHBand="0" w:noVBand="1"/>
      </w:tblPr>
      <w:tblGrid>
        <w:gridCol w:w="777"/>
        <w:gridCol w:w="1418"/>
        <w:gridCol w:w="1092"/>
      </w:tblGrid>
      <w:tr w:rsidR="00B201B3" w14:paraId="3C78A031" w14:textId="77777777">
        <w:trPr>
          <w:trHeight w:val="454"/>
          <w:jc w:val="center"/>
        </w:trPr>
        <w:tc>
          <w:tcPr>
            <w:tcW w:w="0" w:type="auto"/>
            <w:vAlign w:val="center"/>
          </w:tcPr>
          <w:p w14:paraId="5D0771C2" w14:textId="77777777" w:rsidR="00B201B3" w:rsidRDefault="00844532">
            <w:pPr>
              <w:pStyle w:val="9"/>
              <w:rPr>
                <w:color w:val="000000" w:themeColor="text1"/>
              </w:rPr>
            </w:pPr>
            <w:r>
              <w:rPr>
                <w:color w:val="000000" w:themeColor="text1"/>
              </w:rPr>
              <w:t>时间</w:t>
            </w:r>
            <w:r>
              <w:rPr>
                <w:color w:val="000000" w:themeColor="text1"/>
              </w:rPr>
              <w:t>/s</w:t>
            </w:r>
          </w:p>
        </w:tc>
        <w:tc>
          <w:tcPr>
            <w:tcW w:w="0" w:type="auto"/>
            <w:vAlign w:val="center"/>
          </w:tcPr>
          <w:p w14:paraId="01A417AA" w14:textId="77777777" w:rsidR="00B201B3" w:rsidRDefault="00844532">
            <w:pPr>
              <w:pStyle w:val="9"/>
              <w:rPr>
                <w:color w:val="000000" w:themeColor="text1"/>
              </w:rPr>
            </w:pPr>
            <w:r>
              <w:rPr>
                <w:color w:val="000000" w:themeColor="text1"/>
              </w:rPr>
              <w:t>含量</w:t>
            </w:r>
            <w:r>
              <w:rPr>
                <w:color w:val="000000" w:themeColor="text1"/>
              </w:rPr>
              <w:t>/(mg·L</w:t>
            </w:r>
            <w:r>
              <w:rPr>
                <w:color w:val="000000" w:themeColor="text1"/>
                <w:vertAlign w:val="superscript"/>
              </w:rPr>
              <w:t>-1</w:t>
            </w:r>
            <w:r>
              <w:rPr>
                <w:color w:val="000000" w:themeColor="text1"/>
              </w:rPr>
              <w:t>)</w:t>
            </w:r>
          </w:p>
        </w:tc>
        <w:tc>
          <w:tcPr>
            <w:tcW w:w="0" w:type="auto"/>
            <w:vAlign w:val="center"/>
          </w:tcPr>
          <w:p w14:paraId="0F2C95B9" w14:textId="77777777" w:rsidR="00B201B3" w:rsidRDefault="00844532">
            <w:pPr>
              <w:pStyle w:val="9"/>
              <w:rPr>
                <w:color w:val="000000" w:themeColor="text1"/>
              </w:rPr>
            </w:pPr>
            <w:r>
              <w:rPr>
                <w:color w:val="000000" w:themeColor="text1"/>
              </w:rPr>
              <w:t>压力</w:t>
            </w:r>
            <w:r>
              <w:rPr>
                <w:color w:val="000000" w:themeColor="text1"/>
              </w:rPr>
              <w:t>/MPa</w:t>
            </w:r>
          </w:p>
        </w:tc>
      </w:tr>
    </w:tbl>
    <w:p w14:paraId="7AA64FCD" w14:textId="77777777" w:rsidR="00B201B3" w:rsidRDefault="00844532">
      <w:pPr>
        <w:spacing w:beforeLines="50" w:before="159" w:line="360" w:lineRule="auto"/>
        <w:ind w:firstLineChars="200" w:firstLine="480"/>
        <w:rPr>
          <w:color w:val="000000" w:themeColor="text1"/>
          <w:sz w:val="24"/>
        </w:rPr>
      </w:pPr>
      <w:r>
        <w:rPr>
          <w:color w:val="000000" w:themeColor="text1"/>
          <w:sz w:val="24"/>
        </w:rPr>
        <w:t>范围类的数字书写格式为：</w:t>
      </w:r>
      <w:r>
        <w:rPr>
          <w:rFonts w:hint="eastAsia"/>
          <w:color w:val="000000" w:themeColor="text1"/>
          <w:sz w:val="24"/>
        </w:rPr>
        <w:t>10%~</w:t>
      </w:r>
      <w:r>
        <w:rPr>
          <w:color w:val="000000" w:themeColor="text1"/>
          <w:sz w:val="24"/>
        </w:rPr>
        <w:t>20</w:t>
      </w:r>
      <w:r>
        <w:rPr>
          <w:rFonts w:hint="eastAsia"/>
          <w:color w:val="000000" w:themeColor="text1"/>
          <w:sz w:val="24"/>
        </w:rPr>
        <w:t>%</w:t>
      </w:r>
      <w:r>
        <w:rPr>
          <w:rFonts w:hint="eastAsia"/>
          <w:color w:val="000000" w:themeColor="text1"/>
          <w:sz w:val="24"/>
        </w:rPr>
        <w:t>，</w:t>
      </w:r>
      <w:r>
        <w:rPr>
          <w:color w:val="000000" w:themeColor="text1"/>
          <w:sz w:val="24"/>
        </w:rPr>
        <w:t xml:space="preserve">60 </w:t>
      </w:r>
      <w:r>
        <w:rPr>
          <w:rFonts w:eastAsia="黑体"/>
          <w:color w:val="000000" w:themeColor="text1"/>
          <w:sz w:val="24"/>
        </w:rPr>
        <w:t xml:space="preserve">× </w:t>
      </w:r>
      <w:r>
        <w:rPr>
          <w:color w:val="000000" w:themeColor="text1"/>
          <w:sz w:val="24"/>
        </w:rPr>
        <w:t>10</w:t>
      </w:r>
      <w:r>
        <w:rPr>
          <w:color w:val="000000" w:themeColor="text1"/>
          <w:sz w:val="24"/>
          <w:vertAlign w:val="superscript"/>
        </w:rPr>
        <w:t>-3</w:t>
      </w:r>
      <w:r>
        <w:rPr>
          <w:rFonts w:hint="eastAsia"/>
          <w:color w:val="000000" w:themeColor="text1"/>
          <w:sz w:val="24"/>
        </w:rPr>
        <w:t>~</w:t>
      </w:r>
      <w:r>
        <w:rPr>
          <w:color w:val="000000" w:themeColor="text1"/>
          <w:sz w:val="24"/>
        </w:rPr>
        <w:t xml:space="preserve">2742 </w:t>
      </w:r>
      <w:r>
        <w:rPr>
          <w:rFonts w:eastAsia="黑体"/>
          <w:color w:val="000000" w:themeColor="text1"/>
          <w:sz w:val="24"/>
        </w:rPr>
        <w:t xml:space="preserve">× </w:t>
      </w:r>
      <w:r>
        <w:rPr>
          <w:color w:val="000000" w:themeColor="text1"/>
          <w:sz w:val="24"/>
        </w:rPr>
        <w:t>10</w:t>
      </w:r>
      <w:r>
        <w:rPr>
          <w:color w:val="000000" w:themeColor="text1"/>
          <w:sz w:val="24"/>
          <w:vertAlign w:val="superscript"/>
        </w:rPr>
        <w:t>-3</w:t>
      </w:r>
      <w:r>
        <w:rPr>
          <w:color w:val="000000" w:themeColor="text1"/>
          <w:sz w:val="24"/>
        </w:rPr>
        <w:t xml:space="preserve"> μm</w:t>
      </w:r>
      <w:r>
        <w:rPr>
          <w:color w:val="000000" w:themeColor="text1"/>
          <w:sz w:val="24"/>
          <w:vertAlign w:val="superscript"/>
        </w:rPr>
        <w:t>3</w:t>
      </w:r>
      <w:r>
        <w:rPr>
          <w:color w:val="000000" w:themeColor="text1"/>
          <w:sz w:val="24"/>
        </w:rPr>
        <w:t>，不加括号</w:t>
      </w:r>
      <w:r>
        <w:rPr>
          <w:rFonts w:hint="eastAsia"/>
          <w:color w:val="000000" w:themeColor="text1"/>
          <w:sz w:val="24"/>
        </w:rPr>
        <w:t>，</w:t>
      </w:r>
      <w:r>
        <w:rPr>
          <w:color w:val="000000" w:themeColor="text1"/>
          <w:sz w:val="24"/>
        </w:rPr>
        <w:t>范围用</w:t>
      </w:r>
      <w:r>
        <w:rPr>
          <w:rFonts w:hint="eastAsia"/>
          <w:color w:val="000000" w:themeColor="text1"/>
          <w:sz w:val="24"/>
        </w:rPr>
        <w:t>半角“</w:t>
      </w:r>
      <w:r>
        <w:rPr>
          <w:rFonts w:hint="eastAsia"/>
          <w:color w:val="000000" w:themeColor="text1"/>
          <w:sz w:val="24"/>
        </w:rPr>
        <w:t>~</w:t>
      </w:r>
      <w:r>
        <w:rPr>
          <w:rFonts w:ascii="宋体" w:hAnsi="宋体"/>
          <w:color w:val="000000" w:themeColor="text1"/>
          <w:sz w:val="24"/>
        </w:rPr>
        <w:t>”</w:t>
      </w:r>
      <w:r>
        <w:rPr>
          <w:rFonts w:ascii="宋体" w:hAnsi="宋体" w:hint="eastAsia"/>
          <w:color w:val="000000" w:themeColor="text1"/>
          <w:sz w:val="24"/>
        </w:rPr>
        <w:t>，而</w:t>
      </w:r>
      <w:r>
        <w:rPr>
          <w:color w:val="000000" w:themeColor="text1"/>
          <w:sz w:val="24"/>
        </w:rPr>
        <w:t>不用</w:t>
      </w:r>
      <w:r>
        <w:rPr>
          <w:rFonts w:hint="eastAsia"/>
          <w:color w:val="000000" w:themeColor="text1"/>
          <w:sz w:val="24"/>
        </w:rPr>
        <w:t>半角“</w:t>
      </w:r>
      <w:r>
        <w:rPr>
          <w:rFonts w:hint="eastAsia"/>
          <w:color w:val="000000" w:themeColor="text1"/>
          <w:sz w:val="24"/>
        </w:rPr>
        <w:t>-</w:t>
      </w:r>
      <w:r>
        <w:rPr>
          <w:rFonts w:ascii="宋体" w:hAnsi="宋体"/>
          <w:color w:val="000000" w:themeColor="text1"/>
          <w:sz w:val="24"/>
        </w:rPr>
        <w:t>”</w:t>
      </w:r>
      <w:r>
        <w:rPr>
          <w:rFonts w:ascii="宋体" w:hAnsi="宋体" w:hint="eastAsia"/>
          <w:color w:val="000000" w:themeColor="text1"/>
          <w:sz w:val="24"/>
        </w:rPr>
        <w:t>或全角“</w:t>
      </w:r>
      <w:r>
        <w:rPr>
          <w:rFonts w:hint="eastAsia"/>
          <w:color w:val="000000" w:themeColor="text1"/>
          <w:sz w:val="24"/>
        </w:rPr>
        <w:t>～</w:t>
      </w:r>
      <w:r>
        <w:rPr>
          <w:rFonts w:ascii="宋体" w:hAnsi="宋体" w:hint="eastAsia"/>
          <w:color w:val="000000" w:themeColor="text1"/>
          <w:sz w:val="24"/>
        </w:rPr>
        <w:t>”或全角“—”</w:t>
      </w:r>
      <w:r>
        <w:rPr>
          <w:rFonts w:hint="eastAsia"/>
          <w:color w:val="000000" w:themeColor="text1"/>
          <w:sz w:val="24"/>
        </w:rPr>
        <w:t>。</w:t>
      </w:r>
    </w:p>
    <w:p w14:paraId="59506574" w14:textId="77777777" w:rsidR="00B201B3" w:rsidRDefault="00844532">
      <w:pPr>
        <w:spacing w:line="360" w:lineRule="auto"/>
        <w:ind w:firstLineChars="200" w:firstLine="480"/>
        <w:rPr>
          <w:sz w:val="24"/>
        </w:rPr>
      </w:pPr>
      <w:r>
        <w:rPr>
          <w:sz w:val="24"/>
        </w:rPr>
        <w:lastRenderedPageBreak/>
        <w:t>非物理量单位（如件、台、人、元、次等）可以采用汉字与单位符号混写的方式，如</w:t>
      </w:r>
      <w:r>
        <w:rPr>
          <w:rFonts w:hint="eastAsia"/>
          <w:sz w:val="24"/>
        </w:rPr>
        <w:t>“</w:t>
      </w:r>
      <w:r>
        <w:rPr>
          <w:sz w:val="24"/>
        </w:rPr>
        <w:t>万</w:t>
      </w:r>
      <w:proofErr w:type="spellStart"/>
      <w:r>
        <w:rPr>
          <w:sz w:val="24"/>
        </w:rPr>
        <w:t>t·km</w:t>
      </w:r>
      <w:proofErr w:type="spellEnd"/>
      <w:r>
        <w:rPr>
          <w:rFonts w:hint="eastAsia"/>
          <w:sz w:val="24"/>
        </w:rPr>
        <w:t>”</w:t>
      </w:r>
      <w:r>
        <w:rPr>
          <w:sz w:val="24"/>
        </w:rPr>
        <w:t>等。</w:t>
      </w:r>
    </w:p>
    <w:p w14:paraId="7C510840" w14:textId="77777777" w:rsidR="00B201B3" w:rsidRDefault="00844532">
      <w:pPr>
        <w:spacing w:line="360" w:lineRule="auto"/>
        <w:ind w:firstLineChars="200" w:firstLine="480"/>
        <w:rPr>
          <w:sz w:val="24"/>
        </w:rPr>
      </w:pPr>
      <w:r>
        <w:rPr>
          <w:sz w:val="24"/>
        </w:rPr>
        <w:t>不定数字之后可用中文计量单位符号，如</w:t>
      </w:r>
      <w:r>
        <w:rPr>
          <w:rFonts w:hint="eastAsia"/>
          <w:sz w:val="24"/>
        </w:rPr>
        <w:t>“</w:t>
      </w:r>
      <w:r>
        <w:rPr>
          <w:sz w:val="24"/>
        </w:rPr>
        <w:t>几千克</w:t>
      </w:r>
      <w:r>
        <w:rPr>
          <w:rFonts w:hint="eastAsia"/>
          <w:sz w:val="24"/>
        </w:rPr>
        <w:t>”</w:t>
      </w:r>
      <w:r>
        <w:rPr>
          <w:sz w:val="24"/>
        </w:rPr>
        <w:t>。</w:t>
      </w:r>
    </w:p>
    <w:p w14:paraId="4BB67BC8" w14:textId="77777777" w:rsidR="00B201B3" w:rsidRDefault="00844532">
      <w:pPr>
        <w:spacing w:line="360" w:lineRule="auto"/>
        <w:ind w:firstLineChars="200" w:firstLine="480"/>
        <w:rPr>
          <w:color w:val="000000" w:themeColor="text1"/>
          <w:sz w:val="24"/>
        </w:rPr>
      </w:pPr>
      <w:r>
        <w:rPr>
          <w:sz w:val="24"/>
        </w:rPr>
        <w:t>表达时刻时应采用中文计量单位，如</w:t>
      </w:r>
      <w:r>
        <w:rPr>
          <w:rFonts w:hint="eastAsia"/>
          <w:sz w:val="24"/>
        </w:rPr>
        <w:t>“</w:t>
      </w:r>
      <w:r>
        <w:rPr>
          <w:sz w:val="24"/>
        </w:rPr>
        <w:t>上午</w:t>
      </w:r>
      <w:r>
        <w:rPr>
          <w:sz w:val="24"/>
        </w:rPr>
        <w:t>8</w:t>
      </w:r>
      <w:r>
        <w:rPr>
          <w:sz w:val="24"/>
        </w:rPr>
        <w:t>点</w:t>
      </w:r>
      <w:r>
        <w:rPr>
          <w:sz w:val="24"/>
        </w:rPr>
        <w:t>3</w:t>
      </w:r>
      <w:r>
        <w:rPr>
          <w:sz w:val="24"/>
        </w:rPr>
        <w:t>刻</w:t>
      </w:r>
      <w:r>
        <w:rPr>
          <w:rFonts w:hint="eastAsia"/>
          <w:sz w:val="24"/>
        </w:rPr>
        <w:t>”</w:t>
      </w:r>
      <w:r>
        <w:rPr>
          <w:sz w:val="24"/>
        </w:rPr>
        <w:t>，不能写成</w:t>
      </w:r>
      <w:r>
        <w:rPr>
          <w:rFonts w:hint="eastAsia"/>
          <w:sz w:val="24"/>
        </w:rPr>
        <w:t>“</w:t>
      </w:r>
      <w:r>
        <w:rPr>
          <w:sz w:val="24"/>
        </w:rPr>
        <w:t>8h45min</w:t>
      </w:r>
      <w:r>
        <w:rPr>
          <w:rFonts w:hint="eastAsia"/>
          <w:sz w:val="24"/>
        </w:rPr>
        <w:t>”</w:t>
      </w:r>
      <w:r>
        <w:rPr>
          <w:sz w:val="24"/>
        </w:rPr>
        <w:t>。</w:t>
      </w:r>
    </w:p>
    <w:p w14:paraId="32B77D4D" w14:textId="77777777" w:rsidR="00B201B3" w:rsidRDefault="00844532">
      <w:pPr>
        <w:spacing w:line="360" w:lineRule="auto"/>
        <w:ind w:firstLineChars="200" w:firstLine="480"/>
        <w:rPr>
          <w:rFonts w:ascii="宋体" w:hAnsi="宋体" w:cs="宋体"/>
          <w:color w:val="FF0000"/>
          <w:sz w:val="24"/>
        </w:rPr>
      </w:pPr>
      <w:r>
        <w:rPr>
          <w:rFonts w:hint="eastAsia"/>
          <w:color w:val="FF0000"/>
          <w:sz w:val="24"/>
        </w:rPr>
        <w:t>（</w:t>
      </w:r>
      <w:r>
        <w:rPr>
          <w:rFonts w:hint="eastAsia"/>
          <w:color w:val="FF0000"/>
          <w:sz w:val="24"/>
        </w:rPr>
        <w:t>3</w:t>
      </w:r>
      <w:r>
        <w:rPr>
          <w:rFonts w:hint="eastAsia"/>
          <w:color w:val="FF0000"/>
          <w:sz w:val="24"/>
        </w:rPr>
        <w:t>）</w:t>
      </w:r>
      <w:r>
        <w:rPr>
          <w:color w:val="FF0000"/>
          <w:sz w:val="24"/>
        </w:rPr>
        <w:t>图</w:t>
      </w:r>
    </w:p>
    <w:p w14:paraId="444EBE0D" w14:textId="77777777" w:rsidR="00B201B3" w:rsidRDefault="00844532">
      <w:pPr>
        <w:spacing w:line="360" w:lineRule="auto"/>
        <w:ind w:firstLineChars="200" w:firstLine="480"/>
        <w:rPr>
          <w:sz w:val="24"/>
        </w:rPr>
      </w:pPr>
      <w:r>
        <w:rPr>
          <w:color w:val="000000" w:themeColor="text1"/>
          <w:sz w:val="24"/>
        </w:rPr>
        <w:t>图包括曲线图、结构图、示意图、图解、框图、流程图、记录图、布置图、地图、照片、图版等。图应</w:t>
      </w:r>
      <w:r>
        <w:rPr>
          <w:rFonts w:hint="eastAsia"/>
          <w:color w:val="000000" w:themeColor="text1"/>
          <w:sz w:val="24"/>
        </w:rPr>
        <w:t>该</w:t>
      </w:r>
      <w:r>
        <w:rPr>
          <w:color w:val="000000" w:themeColor="text1"/>
          <w:sz w:val="24"/>
        </w:rPr>
        <w:t>具有</w:t>
      </w:r>
      <w:r>
        <w:rPr>
          <w:rFonts w:hint="eastAsia"/>
          <w:color w:val="000000" w:themeColor="text1"/>
          <w:sz w:val="24"/>
        </w:rPr>
        <w:t>“</w:t>
      </w:r>
      <w:r>
        <w:rPr>
          <w:color w:val="000000" w:themeColor="text1"/>
          <w:sz w:val="24"/>
        </w:rPr>
        <w:t>自明性</w:t>
      </w:r>
      <w:r>
        <w:rPr>
          <w:rFonts w:hint="eastAsia"/>
          <w:color w:val="000000" w:themeColor="text1"/>
          <w:sz w:val="24"/>
        </w:rPr>
        <w:t>”</w:t>
      </w:r>
      <w:r>
        <w:rPr>
          <w:color w:val="000000" w:themeColor="text1"/>
          <w:sz w:val="24"/>
        </w:rPr>
        <w:t>，即只看图、图题和图例，不阅读正文，就可理解图意。</w:t>
      </w:r>
    </w:p>
    <w:p w14:paraId="1BDDD2B7" w14:textId="77777777" w:rsidR="00B201B3" w:rsidRDefault="00844532">
      <w:pPr>
        <w:spacing w:line="360" w:lineRule="auto"/>
        <w:ind w:firstLineChars="200" w:firstLine="480"/>
        <w:rPr>
          <w:sz w:val="24"/>
        </w:rPr>
      </w:pPr>
      <w:r>
        <w:rPr>
          <w:sz w:val="24"/>
        </w:rPr>
        <w:t>图须紧跟文述。在正文中，一般应先见</w:t>
      </w:r>
      <w:r>
        <w:rPr>
          <w:rFonts w:hint="eastAsia"/>
          <w:sz w:val="24"/>
        </w:rPr>
        <w:t>文字</w:t>
      </w:r>
      <w:r>
        <w:rPr>
          <w:sz w:val="24"/>
        </w:rPr>
        <w:t>后再见图，一般情况下不能提前见图，特殊情况须延后的插图不应跨节</w:t>
      </w:r>
      <w:r>
        <w:rPr>
          <w:rFonts w:hint="eastAsia"/>
          <w:sz w:val="24"/>
        </w:rPr>
        <w:t>。</w:t>
      </w:r>
    </w:p>
    <w:p w14:paraId="27E96FBA" w14:textId="77777777" w:rsidR="00B201B3" w:rsidRDefault="00844532">
      <w:pPr>
        <w:spacing w:line="360" w:lineRule="auto"/>
        <w:ind w:firstLineChars="200" w:firstLine="480"/>
        <w:rPr>
          <w:color w:val="000000" w:themeColor="text1"/>
          <w:sz w:val="24"/>
        </w:rPr>
      </w:pPr>
      <w:r>
        <w:rPr>
          <w:sz w:val="24"/>
        </w:rPr>
        <w:t>①</w:t>
      </w:r>
      <w:r>
        <w:rPr>
          <w:rFonts w:hint="eastAsia"/>
          <w:sz w:val="24"/>
        </w:rPr>
        <w:t>图的编号应采用阿拉伯数字按章编号，如：</w:t>
      </w:r>
      <w:r>
        <w:rPr>
          <w:rFonts w:ascii="宋体" w:hAnsi="宋体"/>
          <w:sz w:val="24"/>
        </w:rPr>
        <w:t>“</w:t>
      </w:r>
      <w:r>
        <w:rPr>
          <w:rFonts w:hint="eastAsia"/>
          <w:sz w:val="24"/>
        </w:rPr>
        <w:t>图</w:t>
      </w:r>
      <w:r>
        <w:rPr>
          <w:sz w:val="24"/>
        </w:rPr>
        <w:t>1-1</w:t>
      </w:r>
      <w:r>
        <w:rPr>
          <w:rFonts w:hint="eastAsia"/>
          <w:sz w:val="24"/>
        </w:rPr>
        <w:t>”、“图</w:t>
      </w:r>
      <w:r>
        <w:rPr>
          <w:sz w:val="24"/>
        </w:rPr>
        <w:t>2-3</w:t>
      </w:r>
      <w:r>
        <w:rPr>
          <w:rFonts w:hint="eastAsia"/>
          <w:sz w:val="24"/>
        </w:rPr>
        <w:t>”，英文为：“</w:t>
      </w:r>
      <w:r>
        <w:rPr>
          <w:sz w:val="24"/>
        </w:rPr>
        <w:t> Figure</w:t>
      </w:r>
      <w:r>
        <w:rPr>
          <w:rFonts w:hint="eastAsia"/>
          <w:sz w:val="24"/>
        </w:rPr>
        <w:t xml:space="preserve"> </w:t>
      </w:r>
      <w:r>
        <w:rPr>
          <w:sz w:val="24"/>
        </w:rPr>
        <w:t>1-1</w:t>
      </w:r>
      <w:r>
        <w:rPr>
          <w:rFonts w:hint="eastAsia"/>
          <w:sz w:val="24"/>
        </w:rPr>
        <w:t>”、“</w:t>
      </w:r>
      <w:r>
        <w:rPr>
          <w:sz w:val="24"/>
        </w:rPr>
        <w:t>Figure</w:t>
      </w:r>
      <w:r>
        <w:rPr>
          <w:rFonts w:hint="eastAsia"/>
          <w:sz w:val="24"/>
        </w:rPr>
        <w:t xml:space="preserve"> </w:t>
      </w:r>
      <w:r>
        <w:rPr>
          <w:sz w:val="24"/>
        </w:rPr>
        <w:t>2-3</w:t>
      </w:r>
      <w:r>
        <w:rPr>
          <w:rFonts w:hint="eastAsia"/>
          <w:sz w:val="24"/>
        </w:rPr>
        <w:t>”、</w:t>
      </w:r>
      <w:r>
        <w:rPr>
          <w:sz w:val="24"/>
        </w:rPr>
        <w:t>……</w:t>
      </w:r>
      <w:r>
        <w:rPr>
          <w:rFonts w:hint="eastAsia"/>
          <w:sz w:val="24"/>
        </w:rPr>
        <w:t>。若</w:t>
      </w:r>
      <w:r>
        <w:rPr>
          <w:sz w:val="24"/>
        </w:rPr>
        <w:t>某章</w:t>
      </w:r>
      <w:r>
        <w:rPr>
          <w:rFonts w:hint="eastAsia"/>
          <w:sz w:val="24"/>
        </w:rPr>
        <w:t>只有一</w:t>
      </w:r>
      <w:r>
        <w:rPr>
          <w:sz w:val="24"/>
        </w:rPr>
        <w:t>幅图，</w:t>
      </w:r>
      <w:r>
        <w:rPr>
          <w:rFonts w:hint="eastAsia"/>
          <w:sz w:val="24"/>
        </w:rPr>
        <w:t>仍应标注“图</w:t>
      </w:r>
      <w:r>
        <w:rPr>
          <w:sz w:val="24"/>
        </w:rPr>
        <w:t>*</w:t>
      </w:r>
      <w:r>
        <w:rPr>
          <w:rFonts w:hint="eastAsia"/>
          <w:sz w:val="24"/>
        </w:rPr>
        <w:t>-1</w:t>
      </w:r>
      <w:r>
        <w:rPr>
          <w:rFonts w:hint="eastAsia"/>
          <w:sz w:val="24"/>
        </w:rPr>
        <w:t>”，</w:t>
      </w:r>
      <w:r>
        <w:rPr>
          <w:sz w:val="24"/>
        </w:rPr>
        <w:t>如第</w:t>
      </w:r>
      <w:r>
        <w:rPr>
          <w:sz w:val="24"/>
        </w:rPr>
        <w:t>3</w:t>
      </w:r>
      <w:r>
        <w:rPr>
          <w:sz w:val="24"/>
        </w:rPr>
        <w:t>章只有一幅图，</w:t>
      </w:r>
      <w:r>
        <w:rPr>
          <w:rFonts w:hint="eastAsia"/>
          <w:sz w:val="24"/>
        </w:rPr>
        <w:t>则</w:t>
      </w:r>
      <w:r>
        <w:rPr>
          <w:sz w:val="24"/>
        </w:rPr>
        <w:t>应标为</w:t>
      </w:r>
      <w:r>
        <w:rPr>
          <w:rFonts w:hint="eastAsia"/>
          <w:sz w:val="24"/>
        </w:rPr>
        <w:t>“</w:t>
      </w:r>
      <w:r>
        <w:rPr>
          <w:sz w:val="24"/>
        </w:rPr>
        <w:t>图</w:t>
      </w:r>
      <w:r>
        <w:rPr>
          <w:sz w:val="24"/>
        </w:rPr>
        <w:t>3</w:t>
      </w:r>
      <w:r>
        <w:rPr>
          <w:rFonts w:hint="eastAsia"/>
          <w:sz w:val="24"/>
        </w:rPr>
        <w:t>-</w:t>
      </w:r>
      <w:r>
        <w:rPr>
          <w:sz w:val="24"/>
        </w:rPr>
        <w:t>1</w:t>
      </w:r>
      <w:r>
        <w:rPr>
          <w:rFonts w:hint="eastAsia"/>
          <w:sz w:val="24"/>
        </w:rPr>
        <w:t>”</w:t>
      </w:r>
      <w:r>
        <w:rPr>
          <w:sz w:val="24"/>
        </w:rPr>
        <w:t>。</w:t>
      </w:r>
      <w:r>
        <w:rPr>
          <w:color w:val="000000" w:themeColor="text1"/>
          <w:sz w:val="24"/>
        </w:rPr>
        <w:t>文中引用</w:t>
      </w:r>
      <w:r>
        <w:rPr>
          <w:rFonts w:hint="eastAsia"/>
          <w:color w:val="000000" w:themeColor="text1"/>
          <w:sz w:val="24"/>
        </w:rPr>
        <w:t>图</w:t>
      </w:r>
      <w:r>
        <w:rPr>
          <w:color w:val="000000" w:themeColor="text1"/>
          <w:sz w:val="24"/>
        </w:rPr>
        <w:t>时，一般用</w:t>
      </w:r>
      <w:r>
        <w:rPr>
          <w:rFonts w:ascii="宋体" w:hAnsi="宋体"/>
          <w:color w:val="000000" w:themeColor="text1"/>
          <w:sz w:val="24"/>
        </w:rPr>
        <w:t>“</w:t>
      </w:r>
      <w:r>
        <w:rPr>
          <w:color w:val="000000" w:themeColor="text1"/>
          <w:sz w:val="24"/>
        </w:rPr>
        <w:t>见</w:t>
      </w:r>
      <w:r>
        <w:rPr>
          <w:rFonts w:hint="eastAsia"/>
          <w:color w:val="000000" w:themeColor="text1"/>
          <w:sz w:val="24"/>
        </w:rPr>
        <w:t>图</w:t>
      </w:r>
      <w:r>
        <w:rPr>
          <w:rFonts w:hint="eastAsia"/>
          <w:color w:val="000000" w:themeColor="text1"/>
          <w:sz w:val="24"/>
        </w:rPr>
        <w:t>2-1</w:t>
      </w:r>
      <w:r>
        <w:rPr>
          <w:rFonts w:ascii="宋体" w:hAnsi="宋体"/>
          <w:color w:val="000000" w:themeColor="text1"/>
          <w:sz w:val="24"/>
        </w:rPr>
        <w:t>”</w:t>
      </w:r>
      <w:r>
        <w:rPr>
          <w:rFonts w:ascii="宋体" w:hAnsi="宋体" w:hint="eastAsia"/>
          <w:color w:val="000000" w:themeColor="text1"/>
          <w:sz w:val="24"/>
        </w:rPr>
        <w:t>或</w:t>
      </w:r>
      <w:r>
        <w:rPr>
          <w:rFonts w:ascii="宋体" w:hAnsi="宋体"/>
          <w:color w:val="000000" w:themeColor="text1"/>
          <w:sz w:val="24"/>
        </w:rPr>
        <w:t>“</w:t>
      </w:r>
      <w:r>
        <w:rPr>
          <w:rFonts w:hint="eastAsia"/>
          <w:color w:val="000000" w:themeColor="text1"/>
          <w:sz w:val="24"/>
        </w:rPr>
        <w:t>如图</w:t>
      </w:r>
      <w:r>
        <w:rPr>
          <w:rFonts w:hint="eastAsia"/>
          <w:color w:val="000000" w:themeColor="text1"/>
          <w:sz w:val="24"/>
        </w:rPr>
        <w:t>2-1</w:t>
      </w:r>
      <w:r>
        <w:rPr>
          <w:rFonts w:hint="eastAsia"/>
          <w:color w:val="000000" w:themeColor="text1"/>
          <w:sz w:val="24"/>
        </w:rPr>
        <w:t>所示</w:t>
      </w:r>
      <w:r>
        <w:rPr>
          <w:rFonts w:ascii="宋体" w:hAnsi="宋体"/>
          <w:color w:val="000000" w:themeColor="text1"/>
          <w:sz w:val="24"/>
        </w:rPr>
        <w:t>”</w:t>
      </w:r>
      <w:r>
        <w:rPr>
          <w:color w:val="000000" w:themeColor="text1"/>
          <w:sz w:val="24"/>
        </w:rPr>
        <w:t>。</w:t>
      </w:r>
    </w:p>
    <w:p w14:paraId="417003B8" w14:textId="77777777" w:rsidR="00B201B3" w:rsidRDefault="00844532">
      <w:pPr>
        <w:spacing w:line="360" w:lineRule="auto"/>
        <w:ind w:firstLineChars="200" w:firstLine="480"/>
        <w:rPr>
          <w:sz w:val="24"/>
        </w:rPr>
      </w:pPr>
      <w:r>
        <w:rPr>
          <w:sz w:val="24"/>
        </w:rPr>
        <w:t>②</w:t>
      </w:r>
      <w:r>
        <w:rPr>
          <w:sz w:val="24"/>
        </w:rPr>
        <w:t>图题</w:t>
      </w:r>
      <w:r>
        <w:rPr>
          <w:rFonts w:hint="eastAsia"/>
          <w:sz w:val="24"/>
        </w:rPr>
        <w:t>采用中英文对照，</w:t>
      </w:r>
      <w:r>
        <w:rPr>
          <w:sz w:val="24"/>
        </w:rPr>
        <w:t>应明确</w:t>
      </w:r>
      <w:r>
        <w:rPr>
          <w:rFonts w:hint="eastAsia"/>
          <w:sz w:val="24"/>
        </w:rPr>
        <w:t>简短。</w:t>
      </w:r>
    </w:p>
    <w:p w14:paraId="014B78D3" w14:textId="77777777" w:rsidR="00B201B3" w:rsidRDefault="00844532">
      <w:pPr>
        <w:spacing w:line="360" w:lineRule="auto"/>
        <w:ind w:firstLineChars="200" w:firstLine="480"/>
        <w:rPr>
          <w:sz w:val="24"/>
        </w:rPr>
      </w:pPr>
      <w:r>
        <w:rPr>
          <w:sz w:val="24"/>
        </w:rPr>
        <w:t>③</w:t>
      </w:r>
      <w:r>
        <w:rPr>
          <w:sz w:val="24"/>
        </w:rPr>
        <w:t>图号与图题应置于图下方的居中位置</w:t>
      </w:r>
      <w:r>
        <w:rPr>
          <w:rFonts w:hint="eastAsia"/>
          <w:sz w:val="24"/>
        </w:rPr>
        <w:t>，中文在上，英文在下</w:t>
      </w:r>
      <w:r>
        <w:rPr>
          <w:sz w:val="24"/>
        </w:rPr>
        <w:t>。</w:t>
      </w:r>
    </w:p>
    <w:p w14:paraId="4766D500" w14:textId="77777777" w:rsidR="00B201B3" w:rsidRDefault="00844532">
      <w:pPr>
        <w:spacing w:line="360" w:lineRule="auto"/>
        <w:ind w:firstLineChars="200" w:firstLine="480"/>
        <w:rPr>
          <w:color w:val="FF0000"/>
          <w:sz w:val="24"/>
        </w:rPr>
      </w:pPr>
      <w:r>
        <w:rPr>
          <w:color w:val="FF0000"/>
          <w:sz w:val="24"/>
        </w:rPr>
        <w:t>④</w:t>
      </w:r>
      <w:r>
        <w:rPr>
          <w:rFonts w:hint="eastAsia"/>
          <w:color w:val="FF0000"/>
          <w:sz w:val="24"/>
        </w:rPr>
        <w:t>中文“图”与图号之间没有空格，</w:t>
      </w:r>
      <w:r>
        <w:rPr>
          <w:color w:val="FF0000"/>
          <w:sz w:val="24"/>
        </w:rPr>
        <w:t>图号与图题之间应空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英文“</w:t>
      </w:r>
      <w:r>
        <w:rPr>
          <w:color w:val="FF0000"/>
          <w:sz w:val="24"/>
        </w:rPr>
        <w:t>Figure</w:t>
      </w:r>
      <w:r>
        <w:rPr>
          <w:rFonts w:hint="eastAsia"/>
          <w:color w:val="FF0000"/>
          <w:sz w:val="24"/>
        </w:rPr>
        <w:t>”与图号之间空</w:t>
      </w:r>
      <w:r>
        <w:rPr>
          <w:rFonts w:hint="eastAsia"/>
          <w:color w:val="FF0000"/>
          <w:sz w:val="24"/>
        </w:rPr>
        <w:t>1</w:t>
      </w:r>
      <w:r>
        <w:rPr>
          <w:rFonts w:hint="eastAsia"/>
          <w:color w:val="FF0000"/>
          <w:sz w:val="24"/>
        </w:rPr>
        <w:t>个英文半角空格，</w:t>
      </w:r>
      <w:r>
        <w:rPr>
          <w:color w:val="FF0000"/>
          <w:sz w:val="24"/>
        </w:rPr>
        <w:t>图号与图题之间应空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w:t>
      </w:r>
      <w:r>
        <w:rPr>
          <w:rFonts w:hAnsi="宋体" w:hint="eastAsia"/>
          <w:color w:val="FF0000"/>
          <w:sz w:val="24"/>
        </w:rPr>
        <w:t>图题</w:t>
      </w:r>
      <w:r>
        <w:rPr>
          <w:rFonts w:hAnsi="宋体"/>
          <w:color w:val="FF0000"/>
          <w:sz w:val="24"/>
        </w:rPr>
        <w:t>后不加标点</w:t>
      </w:r>
      <w:r>
        <w:rPr>
          <w:rFonts w:hint="eastAsia"/>
          <w:color w:val="FF0000"/>
          <w:sz w:val="24"/>
        </w:rPr>
        <w:t>。图题五号宋体（</w:t>
      </w:r>
      <w:r>
        <w:rPr>
          <w:rFonts w:ascii="宋体" w:hAnsi="宋体" w:cs="宋体" w:hint="eastAsia"/>
          <w:bCs/>
          <w:color w:val="FF0000"/>
          <w:sz w:val="24"/>
        </w:rPr>
        <w:t>英文、数字、字母为</w:t>
      </w:r>
      <w:r>
        <w:rPr>
          <w:rFonts w:hint="eastAsia"/>
          <w:bCs/>
          <w:color w:val="FF0000"/>
          <w:sz w:val="24"/>
        </w:rPr>
        <w:t>Times New Roman</w:t>
      </w:r>
      <w:r>
        <w:rPr>
          <w:rFonts w:hint="eastAsia"/>
          <w:color w:val="FF0000"/>
          <w:sz w:val="24"/>
        </w:rPr>
        <w:t>）加粗，居中无缩进，单倍行距，中文图题段前</w:t>
      </w:r>
      <w:r>
        <w:rPr>
          <w:rFonts w:hint="eastAsia"/>
          <w:color w:val="FF0000"/>
          <w:sz w:val="24"/>
        </w:rPr>
        <w:t>0.5</w:t>
      </w:r>
      <w:r>
        <w:rPr>
          <w:rFonts w:hint="eastAsia"/>
          <w:color w:val="FF0000"/>
          <w:sz w:val="24"/>
        </w:rPr>
        <w:t>行，英文图题段后</w:t>
      </w:r>
      <w:r>
        <w:rPr>
          <w:rFonts w:hint="eastAsia"/>
          <w:color w:val="FF0000"/>
          <w:sz w:val="24"/>
        </w:rPr>
        <w:t>0.5</w:t>
      </w:r>
      <w:r>
        <w:rPr>
          <w:rFonts w:hint="eastAsia"/>
          <w:color w:val="FF0000"/>
          <w:sz w:val="24"/>
        </w:rPr>
        <w:t>行</w:t>
      </w:r>
      <w:r>
        <w:rPr>
          <w:color w:val="FF0000"/>
          <w:sz w:val="24"/>
        </w:rPr>
        <w:t>。</w:t>
      </w:r>
    </w:p>
    <w:p w14:paraId="4F062A21" w14:textId="77777777" w:rsidR="00B201B3" w:rsidRDefault="00844532">
      <w:pPr>
        <w:spacing w:line="360" w:lineRule="auto"/>
        <w:ind w:firstLineChars="200" w:firstLine="480"/>
        <w:rPr>
          <w:rFonts w:ascii="宋体" w:hAnsi="宋体" w:cs="宋体"/>
          <w:color w:val="FF0000"/>
          <w:sz w:val="24"/>
        </w:rPr>
      </w:pPr>
      <w:r>
        <w:rPr>
          <w:rFonts w:eastAsia="微软雅黑"/>
          <w:color w:val="FF0000"/>
          <w:sz w:val="24"/>
        </w:rPr>
        <w:t>⑤</w:t>
      </w:r>
      <w:r>
        <w:rPr>
          <w:rFonts w:ascii="宋体" w:hAnsi="宋体" w:cs="宋体" w:hint="eastAsia"/>
          <w:color w:val="FF0000"/>
          <w:sz w:val="24"/>
        </w:rPr>
        <w:t>图中文字为五号宋体（英文、数字、字母为</w:t>
      </w:r>
      <w:r>
        <w:rPr>
          <w:rFonts w:eastAsia="楷体"/>
          <w:color w:val="FF0000"/>
          <w:sz w:val="24"/>
        </w:rPr>
        <w:t>Times New Roman</w:t>
      </w:r>
      <w:r>
        <w:rPr>
          <w:rFonts w:ascii="宋体" w:hAnsi="宋体" w:cs="宋体" w:hint="eastAsia"/>
          <w:color w:val="FF0000"/>
          <w:sz w:val="24"/>
        </w:rPr>
        <w:t>），单倍行距，如排列过密，用五号字有困难时，可小于五号字，但不得小于七号字，且在同一个图内字号要统一。</w:t>
      </w:r>
    </w:p>
    <w:p w14:paraId="3A8B2415" w14:textId="77777777" w:rsidR="00B201B3" w:rsidRDefault="00844532">
      <w:pPr>
        <w:spacing w:line="360" w:lineRule="auto"/>
        <w:ind w:firstLineChars="200" w:firstLine="480"/>
        <w:rPr>
          <w:color w:val="000000" w:themeColor="text1"/>
          <w:sz w:val="24"/>
        </w:rPr>
      </w:pPr>
      <w:r>
        <w:rPr>
          <w:sz w:val="24"/>
        </w:rPr>
        <w:t>⑥</w:t>
      </w:r>
      <w:r>
        <w:rPr>
          <w:rFonts w:hint="eastAsia"/>
          <w:color w:val="000000" w:themeColor="text1"/>
          <w:sz w:val="24"/>
        </w:rPr>
        <w:t>图、图号和图题应该在同一个页面里，不允许分页。</w:t>
      </w:r>
    </w:p>
    <w:p w14:paraId="06F40948" w14:textId="77777777" w:rsidR="00B201B3" w:rsidRDefault="00844532">
      <w:pPr>
        <w:spacing w:line="360" w:lineRule="auto"/>
        <w:ind w:firstLineChars="200" w:firstLine="480"/>
        <w:rPr>
          <w:color w:val="000000" w:themeColor="text1"/>
          <w:sz w:val="24"/>
        </w:rPr>
      </w:pPr>
      <w:r>
        <w:rPr>
          <w:sz w:val="24"/>
        </w:rPr>
        <w:t>⑦</w:t>
      </w:r>
      <w:r>
        <w:rPr>
          <w:rFonts w:hint="eastAsia"/>
          <w:color w:val="000000" w:themeColor="text1"/>
          <w:sz w:val="24"/>
        </w:rPr>
        <w:t>绘制的曲线图无外边框，无底色，无网格线。</w:t>
      </w:r>
    </w:p>
    <w:p w14:paraId="5B14C5DA" w14:textId="77777777" w:rsidR="00B201B3" w:rsidRDefault="00844532">
      <w:pPr>
        <w:pStyle w:val="1"/>
        <w:ind w:firstLine="480"/>
        <w:rPr>
          <w:color w:val="FF0000"/>
        </w:rPr>
      </w:pPr>
      <w:r>
        <w:rPr>
          <w:color w:val="000000" w:themeColor="text1"/>
        </w:rPr>
        <w:t>横纵坐标必须标注</w:t>
      </w:r>
      <w:r>
        <w:rPr>
          <w:rFonts w:hint="eastAsia"/>
          <w:color w:val="000000" w:themeColor="text1"/>
        </w:rPr>
        <w:t>完整，包括：名称（</w:t>
      </w:r>
      <w:r>
        <w:rPr>
          <w:color w:val="000000" w:themeColor="text1"/>
        </w:rPr>
        <w:t>量</w:t>
      </w:r>
      <w:r>
        <w:rPr>
          <w:rFonts w:hint="eastAsia"/>
          <w:color w:val="000000" w:themeColor="text1"/>
        </w:rPr>
        <w:t>或</w:t>
      </w:r>
      <w:r>
        <w:rPr>
          <w:color w:val="000000" w:themeColor="text1"/>
        </w:rPr>
        <w:t>标准规定符号</w:t>
      </w:r>
      <w:r>
        <w:rPr>
          <w:rFonts w:hint="eastAsia"/>
          <w:color w:val="000000" w:themeColor="text1"/>
        </w:rPr>
        <w:t>）、单位和坐标刻度，横纵坐标上的“名称</w:t>
      </w:r>
      <w:r>
        <w:rPr>
          <w:rFonts w:hint="eastAsia"/>
          <w:color w:val="000000" w:themeColor="text1"/>
        </w:rPr>
        <w:t>/</w:t>
      </w:r>
      <w:r>
        <w:rPr>
          <w:rFonts w:hint="eastAsia"/>
          <w:color w:val="000000" w:themeColor="text1"/>
        </w:rPr>
        <w:t>单位”应分别相对于横纵坐标轴长度居中，纵坐标上的“名称</w:t>
      </w:r>
      <w:r>
        <w:rPr>
          <w:rFonts w:hint="eastAsia"/>
          <w:color w:val="000000" w:themeColor="text1"/>
        </w:rPr>
        <w:t>/</w:t>
      </w:r>
      <w:r>
        <w:rPr>
          <w:rFonts w:hint="eastAsia"/>
          <w:color w:val="000000" w:themeColor="text1"/>
        </w:rPr>
        <w:t>单位”应逆时针旋转</w:t>
      </w:r>
      <w:r>
        <w:rPr>
          <w:rFonts w:hint="eastAsia"/>
          <w:color w:val="000000" w:themeColor="text1"/>
        </w:rPr>
        <w:t>90</w:t>
      </w:r>
      <w:r>
        <w:rPr>
          <w:color w:val="000000" w:themeColor="text1"/>
        </w:rPr>
        <w:t>°</w:t>
      </w:r>
      <w:r>
        <w:rPr>
          <w:rFonts w:hint="eastAsia"/>
          <w:color w:val="000000" w:themeColor="text1"/>
        </w:rPr>
        <w:t>书写，</w:t>
      </w:r>
      <w:r>
        <w:rPr>
          <w:color w:val="000000" w:themeColor="text1"/>
        </w:rPr>
        <w:t>且</w:t>
      </w:r>
      <w:r>
        <w:rPr>
          <w:rFonts w:hint="eastAsia"/>
          <w:color w:val="000000" w:themeColor="text1"/>
        </w:rPr>
        <w:t>与横纵坐标轴刻度之间的距离适当。</w:t>
      </w:r>
      <w:r>
        <w:rPr>
          <w:color w:val="000000" w:themeColor="text1"/>
        </w:rPr>
        <w:t>此三者只有在不必要标明（如无量</w:t>
      </w:r>
      <w:r>
        <w:rPr>
          <w:rFonts w:hint="eastAsia"/>
          <w:color w:val="000000" w:themeColor="text1"/>
        </w:rPr>
        <w:t>纲</w:t>
      </w:r>
      <w:r>
        <w:rPr>
          <w:color w:val="000000" w:themeColor="text1"/>
        </w:rPr>
        <w:t>等）的情况下方可省略。坐标上标注的量的符号和缩略词必须与正文中一</w:t>
      </w:r>
      <w:r>
        <w:rPr>
          <w:color w:val="000000" w:themeColor="text1"/>
        </w:rPr>
        <w:lastRenderedPageBreak/>
        <w:t>致。</w:t>
      </w:r>
      <w:r>
        <w:rPr>
          <w:rFonts w:hint="eastAsia"/>
          <w:color w:val="FF0000"/>
        </w:rPr>
        <w:t>横纵坐标刻度线方向朝里（如：左侧纵坐标刻度线朝右，下方横坐标刻度线朝上）。</w:t>
      </w:r>
      <w:r>
        <w:rPr>
          <w:rFonts w:hint="eastAsia"/>
          <w:szCs w:val="24"/>
        </w:rPr>
        <w:t>见示例</w:t>
      </w:r>
      <w:r>
        <w:rPr>
          <w:rFonts w:hint="eastAsia"/>
          <w:szCs w:val="24"/>
        </w:rPr>
        <w:t>2</w:t>
      </w:r>
      <w:r>
        <w:rPr>
          <w:rFonts w:hint="eastAsia"/>
          <w:szCs w:val="24"/>
        </w:rPr>
        <w:t>。</w:t>
      </w:r>
    </w:p>
    <w:p w14:paraId="46F72CF6" w14:textId="77777777" w:rsidR="00B201B3" w:rsidRDefault="00844532">
      <w:pPr>
        <w:pStyle w:val="1"/>
        <w:ind w:firstLine="480"/>
        <w:rPr>
          <w:szCs w:val="24"/>
        </w:rPr>
      </w:pPr>
      <w:r>
        <w:rPr>
          <w:color w:val="000000" w:themeColor="text1"/>
        </w:rPr>
        <w:t>坐标</w:t>
      </w:r>
      <w:r>
        <w:rPr>
          <w:rFonts w:hint="eastAsia"/>
          <w:color w:val="000000" w:themeColor="text1"/>
        </w:rPr>
        <w:t>轴及刻度线应为</w:t>
      </w:r>
      <w:r>
        <w:rPr>
          <w:color w:val="000000" w:themeColor="text1"/>
        </w:rPr>
        <w:t>黑色</w:t>
      </w:r>
      <w:r>
        <w:rPr>
          <w:rFonts w:hint="eastAsia"/>
          <w:color w:val="000000" w:themeColor="text1"/>
        </w:rPr>
        <w:t>实线</w:t>
      </w:r>
      <w:r>
        <w:rPr>
          <w:color w:val="000000" w:themeColor="text1"/>
        </w:rPr>
        <w:t>，</w:t>
      </w:r>
      <w:r>
        <w:rPr>
          <w:rFonts w:hint="eastAsia"/>
          <w:color w:val="000000" w:themeColor="text1"/>
        </w:rPr>
        <w:t>1</w:t>
      </w:r>
      <w:r>
        <w:rPr>
          <w:rFonts w:hint="eastAsia"/>
          <w:color w:val="000000" w:themeColor="text1"/>
        </w:rPr>
        <w:t>磅</w:t>
      </w:r>
      <w:r>
        <w:rPr>
          <w:color w:val="000000" w:themeColor="text1"/>
        </w:rPr>
        <w:t>粗细。</w:t>
      </w:r>
      <w:r>
        <w:rPr>
          <w:rFonts w:hint="eastAsia"/>
          <w:color w:val="000000" w:themeColor="text1"/>
        </w:rPr>
        <w:t>若图中为单线，采用黑色实线，</w:t>
      </w:r>
      <w:r>
        <w:rPr>
          <w:rFonts w:hint="eastAsia"/>
          <w:color w:val="000000" w:themeColor="text1"/>
        </w:rPr>
        <w:t>1</w:t>
      </w:r>
      <w:r>
        <w:rPr>
          <w:rFonts w:hint="eastAsia"/>
          <w:color w:val="000000" w:themeColor="text1"/>
        </w:rPr>
        <w:t>磅粗细；若图中为多线，必须区分明显，</w:t>
      </w:r>
      <w:r>
        <w:rPr>
          <w:rFonts w:hint="eastAsia"/>
          <w:color w:val="FF0000"/>
        </w:rPr>
        <w:t>建议采用彩色曲线（必须彩打）或者不同标志表示</w:t>
      </w:r>
      <w:r>
        <w:rPr>
          <w:rFonts w:hint="eastAsia"/>
          <w:color w:val="000000" w:themeColor="text1"/>
        </w:rPr>
        <w:t>，</w:t>
      </w:r>
      <w:r>
        <w:rPr>
          <w:rFonts w:hint="eastAsia"/>
          <w:color w:val="FF0000"/>
        </w:rPr>
        <w:t>并加图例说明</w:t>
      </w:r>
      <w:r>
        <w:rPr>
          <w:rFonts w:hint="eastAsia"/>
          <w:color w:val="000000" w:themeColor="text1"/>
        </w:rPr>
        <w:t>，</w:t>
      </w:r>
      <w:r>
        <w:rPr>
          <w:rFonts w:hint="eastAsia"/>
          <w:color w:val="FF0000"/>
        </w:rPr>
        <w:t>图例没有外边框。</w:t>
      </w:r>
    </w:p>
    <w:p w14:paraId="1384C15F" w14:textId="77777777" w:rsidR="00B201B3" w:rsidRDefault="00844532">
      <w:pPr>
        <w:spacing w:line="360" w:lineRule="auto"/>
        <w:ind w:firstLineChars="200" w:firstLine="480"/>
        <w:rPr>
          <w:color w:val="000000" w:themeColor="text1"/>
          <w:sz w:val="24"/>
        </w:rPr>
      </w:pPr>
      <w:r>
        <w:rPr>
          <w:sz w:val="24"/>
        </w:rPr>
        <w:t>⑧</w:t>
      </w:r>
      <w:r>
        <w:rPr>
          <w:rFonts w:hint="eastAsia"/>
          <w:sz w:val="24"/>
        </w:rPr>
        <w:t>照</w:t>
      </w:r>
      <w:r>
        <w:rPr>
          <w:color w:val="000000" w:themeColor="text1"/>
          <w:sz w:val="24"/>
        </w:rPr>
        <w:t>片图要求主题和主要部分的轮廓鲜明，便于制版。如用放大缩小的复制品，必须清晰，反差适中。</w:t>
      </w:r>
      <w:r>
        <w:rPr>
          <w:color w:val="FF0000"/>
          <w:sz w:val="24"/>
        </w:rPr>
        <w:t>照片上应有表示目的物尺寸的标度</w:t>
      </w:r>
      <w:r>
        <w:rPr>
          <w:color w:val="000000" w:themeColor="text1"/>
          <w:sz w:val="24"/>
        </w:rPr>
        <w:t>。</w:t>
      </w:r>
    </w:p>
    <w:p w14:paraId="66FB117B" w14:textId="77777777" w:rsidR="00B201B3" w:rsidRDefault="00844532">
      <w:pPr>
        <w:spacing w:line="360" w:lineRule="auto"/>
        <w:ind w:firstLineChars="200" w:firstLine="480"/>
        <w:rPr>
          <w:color w:val="FF0000"/>
          <w:sz w:val="24"/>
        </w:rPr>
      </w:pPr>
      <w:r>
        <w:rPr>
          <w:color w:val="FF0000"/>
          <w:sz w:val="24"/>
        </w:rPr>
        <w:t>⑨</w:t>
      </w:r>
      <w:r>
        <w:rPr>
          <w:color w:val="FF0000"/>
          <w:sz w:val="24"/>
        </w:rPr>
        <w:t>部件图中的文字标注应清晰明了，在图中直接标注名称</w:t>
      </w:r>
      <w:r>
        <w:rPr>
          <w:rFonts w:hint="eastAsia"/>
          <w:color w:val="FF0000"/>
          <w:sz w:val="24"/>
        </w:rPr>
        <w:t>。</w:t>
      </w:r>
      <w:r>
        <w:rPr>
          <w:color w:val="FF0000"/>
          <w:sz w:val="24"/>
        </w:rPr>
        <w:t>或者仅在图中标注序号</w:t>
      </w:r>
      <w:r>
        <w:rPr>
          <w:rFonts w:ascii="宋体" w:hAnsi="宋体" w:cs="宋体" w:hint="eastAsia"/>
          <w:color w:val="FF0000"/>
          <w:sz w:val="24"/>
        </w:rPr>
        <w:t>“</w:t>
      </w:r>
      <w:r>
        <w:rPr>
          <w:color w:val="FF0000"/>
          <w:sz w:val="24"/>
        </w:rPr>
        <w:t>1</w:t>
      </w:r>
      <w:r>
        <w:rPr>
          <w:color w:val="FF0000"/>
          <w:sz w:val="24"/>
        </w:rPr>
        <w:t>、</w:t>
      </w:r>
      <w:r>
        <w:rPr>
          <w:color w:val="FF0000"/>
          <w:sz w:val="24"/>
        </w:rPr>
        <w:t>2</w:t>
      </w:r>
      <w:r>
        <w:rPr>
          <w:color w:val="FF0000"/>
          <w:sz w:val="24"/>
        </w:rPr>
        <w:t>、</w:t>
      </w:r>
      <w:r>
        <w:rPr>
          <w:color w:val="FF0000"/>
          <w:sz w:val="24"/>
        </w:rPr>
        <w:t>3</w:t>
      </w:r>
      <w:r>
        <w:rPr>
          <w:color w:val="FF0000"/>
          <w:sz w:val="24"/>
        </w:rPr>
        <w:t>、</w:t>
      </w:r>
      <w:r>
        <w:rPr>
          <w:color w:val="FF0000"/>
          <w:sz w:val="24"/>
        </w:rPr>
        <w:t>……</w:t>
      </w:r>
      <w:r>
        <w:rPr>
          <w:rFonts w:ascii="宋体" w:hAnsi="宋体" w:cs="宋体" w:hint="eastAsia"/>
          <w:color w:val="FF0000"/>
          <w:sz w:val="24"/>
        </w:rPr>
        <w:t>”</w:t>
      </w:r>
      <w:r>
        <w:rPr>
          <w:color w:val="FF0000"/>
          <w:sz w:val="24"/>
        </w:rPr>
        <w:t>，具体说明置于</w:t>
      </w:r>
      <w:r>
        <w:rPr>
          <w:rFonts w:hint="eastAsia"/>
          <w:color w:val="FF0000"/>
          <w:sz w:val="24"/>
        </w:rPr>
        <w:t>英文</w:t>
      </w:r>
      <w:r>
        <w:rPr>
          <w:color w:val="FF0000"/>
          <w:sz w:val="24"/>
        </w:rPr>
        <w:t>图题</w:t>
      </w:r>
      <w:r>
        <w:rPr>
          <w:rFonts w:hint="eastAsia"/>
          <w:color w:val="FF0000"/>
          <w:sz w:val="24"/>
        </w:rPr>
        <w:t>下</w:t>
      </w:r>
      <w:r>
        <w:rPr>
          <w:color w:val="FF0000"/>
          <w:sz w:val="24"/>
        </w:rPr>
        <w:t>方，格式为</w:t>
      </w:r>
      <w:r>
        <w:rPr>
          <w:rFonts w:ascii="宋体" w:hAnsi="宋体" w:cs="宋体" w:hint="eastAsia"/>
          <w:color w:val="FF0000"/>
          <w:sz w:val="24"/>
        </w:rPr>
        <w:t>“</w:t>
      </w:r>
      <w:r>
        <w:rPr>
          <w:color w:val="FF0000"/>
          <w:sz w:val="24"/>
        </w:rPr>
        <w:t>1–…</w:t>
      </w:r>
      <w:r>
        <w:rPr>
          <w:rFonts w:ascii="宋体" w:hAnsi="宋体" w:cs="宋体" w:hint="eastAsia"/>
          <w:color w:val="FF0000"/>
          <w:sz w:val="24"/>
        </w:rPr>
        <w:t>”，“</w:t>
      </w:r>
      <w:r>
        <w:rPr>
          <w:color w:val="FF0000"/>
          <w:sz w:val="24"/>
        </w:rPr>
        <w:t>2–…</w:t>
      </w:r>
      <w:r>
        <w:rPr>
          <w:rFonts w:ascii="宋体" w:hAnsi="宋体" w:cs="宋体" w:hint="eastAsia"/>
          <w:color w:val="FF0000"/>
          <w:sz w:val="24"/>
        </w:rPr>
        <w:t>”</w:t>
      </w:r>
      <w:r>
        <w:rPr>
          <w:color w:val="FF0000"/>
          <w:sz w:val="24"/>
        </w:rPr>
        <w:t>，</w:t>
      </w:r>
      <w:r>
        <w:rPr>
          <w:rFonts w:hint="eastAsia"/>
          <w:color w:val="FF0000"/>
          <w:sz w:val="24"/>
        </w:rPr>
        <w:t>“</w:t>
      </w:r>
      <w:r>
        <w:rPr>
          <w:color w:val="FF0000"/>
          <w:sz w:val="24"/>
        </w:rPr>
        <w:t>3–…</w:t>
      </w:r>
      <w:r>
        <w:rPr>
          <w:rFonts w:ascii="宋体" w:hAnsi="宋体" w:cs="宋体" w:hint="eastAsia"/>
          <w:color w:val="FF0000"/>
          <w:sz w:val="24"/>
        </w:rPr>
        <w:t>”</w:t>
      </w:r>
      <w:r>
        <w:rPr>
          <w:color w:val="FF0000"/>
          <w:sz w:val="24"/>
        </w:rPr>
        <w:t>，</w:t>
      </w:r>
      <w:r>
        <w:rPr>
          <w:rFonts w:hAnsi="宋体"/>
          <w:color w:val="FF0000"/>
          <w:sz w:val="24"/>
        </w:rPr>
        <w:t>用“</w:t>
      </w:r>
      <w:r>
        <w:rPr>
          <w:rFonts w:hAnsi="宋体" w:hint="eastAsia"/>
          <w:color w:val="FF0000"/>
          <w:sz w:val="24"/>
        </w:rPr>
        <w:t>；</w:t>
      </w:r>
      <w:r>
        <w:rPr>
          <w:rFonts w:hAnsi="宋体"/>
          <w:color w:val="FF0000"/>
          <w:sz w:val="24"/>
        </w:rPr>
        <w:t>”</w:t>
      </w:r>
      <w:r>
        <w:rPr>
          <w:rFonts w:hAnsi="宋体" w:hint="eastAsia"/>
          <w:color w:val="FF0000"/>
          <w:sz w:val="24"/>
        </w:rPr>
        <w:t>间隔，</w:t>
      </w:r>
      <w:r>
        <w:rPr>
          <w:color w:val="FF0000"/>
          <w:sz w:val="24"/>
        </w:rPr>
        <w:t>五号宋体</w:t>
      </w:r>
      <w:r>
        <w:rPr>
          <w:rFonts w:hint="eastAsia"/>
          <w:color w:val="FF0000"/>
          <w:sz w:val="24"/>
        </w:rPr>
        <w:t>（</w:t>
      </w:r>
      <w:r>
        <w:rPr>
          <w:color w:val="FF0000"/>
          <w:sz w:val="24"/>
        </w:rPr>
        <w:t>英文、数字和字母</w:t>
      </w:r>
      <w:r>
        <w:rPr>
          <w:color w:val="FF0000"/>
          <w:sz w:val="24"/>
        </w:rPr>
        <w:t>Times New Roman</w:t>
      </w:r>
      <w:r>
        <w:rPr>
          <w:rFonts w:hint="eastAsia"/>
          <w:color w:val="FF0000"/>
          <w:sz w:val="24"/>
        </w:rPr>
        <w:t>）</w:t>
      </w:r>
      <w:r>
        <w:rPr>
          <w:color w:val="FF0000"/>
          <w:sz w:val="24"/>
        </w:rPr>
        <w:t>不加粗，居中</w:t>
      </w:r>
      <w:r>
        <w:rPr>
          <w:rFonts w:hint="eastAsia"/>
          <w:color w:val="FF0000"/>
          <w:sz w:val="24"/>
        </w:rPr>
        <w:t>无缩进</w:t>
      </w:r>
      <w:r>
        <w:rPr>
          <w:color w:val="FF0000"/>
          <w:sz w:val="24"/>
        </w:rPr>
        <w:t>，</w:t>
      </w:r>
      <w:r>
        <w:rPr>
          <w:rFonts w:hint="eastAsia"/>
          <w:color w:val="FF0000"/>
          <w:sz w:val="24"/>
        </w:rPr>
        <w:t>单倍行距，</w:t>
      </w:r>
      <w:r>
        <w:rPr>
          <w:rFonts w:ascii="宋体" w:hAnsi="宋体" w:hint="eastAsia"/>
          <w:color w:val="FF0000"/>
          <w:sz w:val="24"/>
          <w:lang w:eastAsia="zh-Hans"/>
        </w:rPr>
        <w:t>末</w:t>
      </w:r>
      <w:r>
        <w:rPr>
          <w:rFonts w:ascii="宋体" w:hAnsi="宋体" w:hint="eastAsia"/>
          <w:color w:val="FF0000"/>
          <w:sz w:val="24"/>
        </w:rPr>
        <w:t>段</w:t>
      </w:r>
      <w:r>
        <w:rPr>
          <w:rFonts w:ascii="宋体" w:hAnsi="宋体" w:hint="eastAsia"/>
          <w:color w:val="FF0000"/>
          <w:sz w:val="24"/>
          <w:lang w:eastAsia="zh-Hans"/>
        </w:rPr>
        <w:t>段后</w:t>
      </w:r>
      <w:r>
        <w:rPr>
          <w:rFonts w:ascii="宋体" w:hAnsi="宋体" w:hint="eastAsia"/>
          <w:color w:val="FF0000"/>
          <w:sz w:val="24"/>
        </w:rPr>
        <w:t>距</w:t>
      </w:r>
      <w:r>
        <w:rPr>
          <w:color w:val="FF0000"/>
          <w:sz w:val="24"/>
        </w:rPr>
        <w:t>0.5</w:t>
      </w:r>
      <w:r>
        <w:rPr>
          <w:rFonts w:ascii="宋体" w:hAnsi="宋体" w:hint="eastAsia"/>
          <w:color w:val="FF0000"/>
          <w:sz w:val="24"/>
        </w:rPr>
        <w:t>行</w:t>
      </w:r>
      <w:r>
        <w:rPr>
          <w:color w:val="FF0000"/>
          <w:sz w:val="24"/>
        </w:rPr>
        <w:t>。</w:t>
      </w:r>
      <w:r>
        <w:rPr>
          <w:rFonts w:hint="eastAsia"/>
          <w:color w:val="FF0000"/>
          <w:sz w:val="24"/>
        </w:rPr>
        <w:t>见示例</w:t>
      </w:r>
      <w:r>
        <w:rPr>
          <w:rFonts w:hint="eastAsia"/>
          <w:color w:val="FF0000"/>
          <w:sz w:val="24"/>
        </w:rPr>
        <w:t>3</w:t>
      </w:r>
      <w:r>
        <w:rPr>
          <w:rFonts w:hint="eastAsia"/>
          <w:color w:val="FF0000"/>
          <w:sz w:val="24"/>
        </w:rPr>
        <w:t>和示例</w:t>
      </w:r>
      <w:r>
        <w:rPr>
          <w:rFonts w:hint="eastAsia"/>
          <w:color w:val="FF0000"/>
          <w:sz w:val="24"/>
        </w:rPr>
        <w:t>4</w:t>
      </w:r>
      <w:r>
        <w:rPr>
          <w:rFonts w:hint="eastAsia"/>
          <w:color w:val="FF0000"/>
          <w:sz w:val="24"/>
        </w:rPr>
        <w:t>。</w:t>
      </w:r>
    </w:p>
    <w:p w14:paraId="48DA8FD2" w14:textId="77777777" w:rsidR="00B201B3" w:rsidRDefault="00844532">
      <w:pPr>
        <w:spacing w:line="360" w:lineRule="auto"/>
        <w:ind w:firstLineChars="200" w:firstLine="480"/>
        <w:rPr>
          <w:rFonts w:hAnsi="宋体"/>
          <w:color w:val="FF0000"/>
          <w:sz w:val="24"/>
        </w:rPr>
      </w:pPr>
      <w:r>
        <w:rPr>
          <w:color w:val="FF0000"/>
          <w:sz w:val="24"/>
        </w:rPr>
        <w:t>⑩</w:t>
      </w:r>
      <w:r>
        <w:rPr>
          <w:rFonts w:hint="eastAsia"/>
          <w:color w:val="FF0000"/>
          <w:sz w:val="24"/>
        </w:rPr>
        <w:t>若某图由两张及以上分图组成时，除满足上述格式要求外，每张分图也需要注明图号和中文图题，</w:t>
      </w:r>
      <w:r>
        <w:rPr>
          <w:rFonts w:hAnsi="宋体"/>
          <w:color w:val="FF0000"/>
          <w:sz w:val="24"/>
        </w:rPr>
        <w:t>分图号用</w:t>
      </w:r>
      <w:r>
        <w:rPr>
          <w:rFonts w:hint="eastAsia"/>
          <w:color w:val="FF0000"/>
          <w:sz w:val="24"/>
        </w:rPr>
        <w:t>（</w:t>
      </w:r>
      <w:r>
        <w:rPr>
          <w:color w:val="FF0000"/>
          <w:sz w:val="24"/>
        </w:rPr>
        <w:t>a</w:t>
      </w:r>
      <w:r>
        <w:rPr>
          <w:rFonts w:hint="eastAsia"/>
          <w:color w:val="FF0000"/>
          <w:sz w:val="24"/>
        </w:rPr>
        <w:t>）</w:t>
      </w:r>
      <w:r>
        <w:rPr>
          <w:rFonts w:hAnsi="宋体"/>
          <w:color w:val="FF0000"/>
          <w:sz w:val="24"/>
        </w:rPr>
        <w:t>、</w:t>
      </w:r>
      <w:r>
        <w:rPr>
          <w:rFonts w:hAnsi="宋体" w:hint="eastAsia"/>
          <w:color w:val="FF0000"/>
          <w:sz w:val="24"/>
        </w:rPr>
        <w:t>（</w:t>
      </w:r>
      <w:r>
        <w:rPr>
          <w:color w:val="FF0000"/>
          <w:sz w:val="24"/>
        </w:rPr>
        <w:t>b</w:t>
      </w:r>
      <w:r>
        <w:rPr>
          <w:rFonts w:hint="eastAsia"/>
          <w:color w:val="FF0000"/>
          <w:sz w:val="24"/>
        </w:rPr>
        <w:t>）</w:t>
      </w:r>
      <w:r>
        <w:rPr>
          <w:rFonts w:hAnsi="宋体"/>
          <w:color w:val="FF0000"/>
          <w:sz w:val="24"/>
        </w:rPr>
        <w:t>等表示</w:t>
      </w:r>
      <w:r>
        <w:rPr>
          <w:rFonts w:hint="eastAsia"/>
          <w:color w:val="FF0000"/>
          <w:sz w:val="24"/>
        </w:rPr>
        <w:t>。分图号和分图题置于每张分图下方的居中位置</w:t>
      </w:r>
      <w:r>
        <w:rPr>
          <w:rFonts w:hAnsi="宋体" w:hint="eastAsia"/>
          <w:color w:val="FF0000"/>
          <w:sz w:val="24"/>
        </w:rPr>
        <w:t>（见示例</w:t>
      </w:r>
      <w:r>
        <w:rPr>
          <w:rFonts w:hAnsi="宋体" w:hint="eastAsia"/>
          <w:color w:val="FF0000"/>
          <w:sz w:val="24"/>
        </w:rPr>
        <w:t>5</w:t>
      </w:r>
      <w:r>
        <w:rPr>
          <w:rFonts w:hAnsi="宋体" w:hint="eastAsia"/>
          <w:color w:val="FF0000"/>
          <w:sz w:val="24"/>
        </w:rPr>
        <w:t>）。分图号、分图题</w:t>
      </w:r>
      <w:r>
        <w:rPr>
          <w:rFonts w:hint="eastAsia"/>
          <w:color w:val="FF0000"/>
          <w:sz w:val="24"/>
        </w:rPr>
        <w:t>为五号宋体（英文、数字和字母为五号</w:t>
      </w:r>
      <w:r>
        <w:rPr>
          <w:rFonts w:hint="eastAsia"/>
          <w:color w:val="FF0000"/>
          <w:sz w:val="24"/>
        </w:rPr>
        <w:t>Times New Roman</w:t>
      </w:r>
      <w:r>
        <w:rPr>
          <w:rFonts w:hint="eastAsia"/>
          <w:color w:val="FF0000"/>
          <w:sz w:val="24"/>
        </w:rPr>
        <w:t>）不加粗，单倍行距。在文中如引用分图时格式为“见图</w:t>
      </w:r>
      <w:r>
        <w:rPr>
          <w:rFonts w:hint="eastAsia"/>
          <w:color w:val="FF0000"/>
          <w:sz w:val="24"/>
        </w:rPr>
        <w:t>2</w:t>
      </w:r>
      <w:r>
        <w:rPr>
          <w:color w:val="FF0000"/>
          <w:sz w:val="24"/>
        </w:rPr>
        <w:t>-</w:t>
      </w:r>
      <w:r>
        <w:rPr>
          <w:rFonts w:hint="eastAsia"/>
          <w:color w:val="FF0000"/>
          <w:sz w:val="24"/>
        </w:rPr>
        <w:t>4-</w:t>
      </w:r>
      <w:r>
        <w:rPr>
          <w:color w:val="FF0000"/>
          <w:sz w:val="24"/>
        </w:rPr>
        <w:t>a</w:t>
      </w:r>
      <w:r>
        <w:rPr>
          <w:rFonts w:hint="eastAsia"/>
          <w:color w:val="FF0000"/>
          <w:sz w:val="24"/>
        </w:rPr>
        <w:t>”。</w:t>
      </w:r>
    </w:p>
    <w:p w14:paraId="03CC59F6" w14:textId="77777777" w:rsidR="00B201B3" w:rsidRDefault="00844532">
      <w:pPr>
        <w:spacing w:line="360" w:lineRule="auto"/>
        <w:ind w:firstLineChars="200" w:firstLine="480"/>
        <w:rPr>
          <w:sz w:val="24"/>
        </w:rPr>
      </w:pPr>
      <w:r>
        <w:rPr>
          <w:rFonts w:eastAsia="微软雅黑"/>
          <w:sz w:val="24"/>
        </w:rPr>
        <w:t>⑪</w:t>
      </w:r>
      <w:r>
        <w:rPr>
          <w:rFonts w:hint="eastAsia"/>
          <w:sz w:val="24"/>
        </w:rPr>
        <w:t>从软件中导出的图或从文献中引用的图必须清晰，字体、字号、线条等必须符合上述要求，否则重绘。</w:t>
      </w:r>
      <w:r>
        <w:rPr>
          <w:sz w:val="24"/>
        </w:rPr>
        <w:t>引用</w:t>
      </w:r>
      <w:r>
        <w:rPr>
          <w:rFonts w:hint="eastAsia"/>
          <w:sz w:val="24"/>
        </w:rPr>
        <w:t>图</w:t>
      </w:r>
      <w:r>
        <w:rPr>
          <w:sz w:val="24"/>
        </w:rPr>
        <w:t>应注明出处，在</w:t>
      </w:r>
      <w:r>
        <w:rPr>
          <w:rFonts w:hint="eastAsia"/>
          <w:sz w:val="24"/>
        </w:rPr>
        <w:t>中英文图</w:t>
      </w:r>
      <w:r>
        <w:rPr>
          <w:sz w:val="24"/>
        </w:rPr>
        <w:t>题右上角</w:t>
      </w:r>
      <w:r>
        <w:rPr>
          <w:rFonts w:hint="eastAsia"/>
          <w:sz w:val="24"/>
        </w:rPr>
        <w:t>用上标</w:t>
      </w:r>
      <w:r>
        <w:rPr>
          <w:sz w:val="24"/>
        </w:rPr>
        <w:t>加引用文献号</w:t>
      </w:r>
      <w:r>
        <w:rPr>
          <w:rFonts w:hint="eastAsia"/>
          <w:sz w:val="24"/>
        </w:rPr>
        <w:t>（</w:t>
      </w:r>
      <w:r>
        <w:rPr>
          <w:rFonts w:hint="eastAsia"/>
          <w:sz w:val="24"/>
        </w:rPr>
        <w:t>Times New Roman</w:t>
      </w:r>
      <w:r>
        <w:rPr>
          <w:rFonts w:hint="eastAsia"/>
          <w:sz w:val="24"/>
        </w:rPr>
        <w:t>小四号，如</w:t>
      </w:r>
      <w:r>
        <w:rPr>
          <w:rFonts w:hint="eastAsia"/>
          <w:sz w:val="24"/>
          <w:vertAlign w:val="superscript"/>
        </w:rPr>
        <w:t>[1]</w:t>
      </w:r>
      <w:r>
        <w:rPr>
          <w:rFonts w:hint="eastAsia"/>
          <w:sz w:val="24"/>
        </w:rPr>
        <w:t>）标识。</w:t>
      </w:r>
    </w:p>
    <w:p w14:paraId="51A3F0B5" w14:textId="77777777" w:rsidR="00B201B3" w:rsidRDefault="00844532">
      <w:pPr>
        <w:spacing w:line="360" w:lineRule="auto"/>
        <w:ind w:firstLineChars="200" w:firstLine="480"/>
        <w:rPr>
          <w:sz w:val="24"/>
        </w:rPr>
      </w:pPr>
      <w:r>
        <w:rPr>
          <w:rFonts w:eastAsia="微软雅黑"/>
          <w:sz w:val="24"/>
        </w:rPr>
        <w:t>⑫</w:t>
      </w:r>
      <w:r>
        <w:rPr>
          <w:sz w:val="24"/>
        </w:rPr>
        <w:t>一篇论文中，同类图片的大小应该一致，编排美观、整齐。</w:t>
      </w:r>
    </w:p>
    <w:p w14:paraId="19562E64" w14:textId="77777777" w:rsidR="00B201B3" w:rsidRDefault="00844532">
      <w:pPr>
        <w:spacing w:line="360" w:lineRule="auto"/>
        <w:ind w:firstLineChars="200" w:firstLine="480"/>
        <w:rPr>
          <w:sz w:val="24"/>
        </w:rPr>
      </w:pPr>
      <w:r>
        <w:rPr>
          <w:rFonts w:eastAsia="微软雅黑"/>
          <w:sz w:val="24"/>
        </w:rPr>
        <w:t>⑬</w:t>
      </w:r>
      <w:r>
        <w:rPr>
          <w:sz w:val="24"/>
        </w:rPr>
        <w:t>若图中有附注，</w:t>
      </w:r>
      <w:r>
        <w:rPr>
          <w:color w:val="000000" w:themeColor="text1"/>
          <w:sz w:val="24"/>
        </w:rPr>
        <w:t>附注各项的序号一律用</w:t>
      </w:r>
      <w:r>
        <w:rPr>
          <w:rFonts w:hint="eastAsia"/>
          <w:color w:val="000000" w:themeColor="text1"/>
          <w:sz w:val="24"/>
        </w:rPr>
        <w:t>“</w:t>
      </w:r>
      <w:r>
        <w:rPr>
          <w:color w:val="000000" w:themeColor="text1"/>
          <w:sz w:val="24"/>
        </w:rPr>
        <w:t>注</w:t>
      </w:r>
      <w:r>
        <w:rPr>
          <w:color w:val="000000" w:themeColor="text1"/>
          <w:sz w:val="24"/>
        </w:rPr>
        <w:t>+</w:t>
      </w:r>
      <w:r>
        <w:rPr>
          <w:color w:val="000000" w:themeColor="text1"/>
          <w:sz w:val="24"/>
        </w:rPr>
        <w:t>阿拉伯数字</w:t>
      </w:r>
      <w:r>
        <w:rPr>
          <w:color w:val="000000" w:themeColor="text1"/>
          <w:sz w:val="24"/>
        </w:rPr>
        <w:t>+</w:t>
      </w:r>
      <w:r>
        <w:rPr>
          <w:color w:val="000000" w:themeColor="text1"/>
          <w:sz w:val="24"/>
        </w:rPr>
        <w:t>冒号</w:t>
      </w:r>
      <w:r>
        <w:rPr>
          <w:rFonts w:hint="eastAsia"/>
          <w:color w:val="000000" w:themeColor="text1"/>
          <w:sz w:val="24"/>
        </w:rPr>
        <w:t>”</w:t>
      </w:r>
      <w:r>
        <w:rPr>
          <w:color w:val="000000" w:themeColor="text1"/>
          <w:sz w:val="24"/>
        </w:rPr>
        <w:t>，如：</w:t>
      </w:r>
      <w:r>
        <w:rPr>
          <w:rFonts w:ascii="宋体" w:hAnsi="宋体"/>
          <w:color w:val="000000" w:themeColor="text1"/>
          <w:sz w:val="24"/>
        </w:rPr>
        <w:t>“</w:t>
      </w:r>
      <w:r>
        <w:rPr>
          <w:color w:val="000000" w:themeColor="text1"/>
          <w:sz w:val="24"/>
        </w:rPr>
        <w:t>注</w:t>
      </w:r>
      <w:r>
        <w:rPr>
          <w:color w:val="000000" w:themeColor="text1"/>
          <w:sz w:val="24"/>
        </w:rPr>
        <w:t>1</w:t>
      </w:r>
      <w:r>
        <w:rPr>
          <w:color w:val="000000" w:themeColor="text1"/>
          <w:sz w:val="24"/>
        </w:rPr>
        <w:t>：</w:t>
      </w:r>
      <w:r>
        <w:rPr>
          <w:rFonts w:ascii="宋体" w:hAnsi="宋体"/>
          <w:color w:val="000000" w:themeColor="text1"/>
          <w:sz w:val="24"/>
        </w:rPr>
        <w:t>”</w:t>
      </w:r>
      <w:r>
        <w:rPr>
          <w:rFonts w:ascii="宋体" w:hAnsi="宋体" w:hint="eastAsia"/>
          <w:color w:val="000000" w:themeColor="text1"/>
          <w:sz w:val="24"/>
        </w:rPr>
        <w:t>，</w:t>
      </w:r>
      <w:r>
        <w:rPr>
          <w:rFonts w:hint="eastAsia"/>
          <w:bCs/>
          <w:color w:val="FF0000"/>
          <w:sz w:val="24"/>
        </w:rPr>
        <w:t>按图编排</w:t>
      </w:r>
      <w:r>
        <w:rPr>
          <w:rFonts w:hint="eastAsia"/>
          <w:color w:val="FF0000"/>
          <w:sz w:val="24"/>
        </w:rPr>
        <w:t>，</w:t>
      </w:r>
      <w:r>
        <w:rPr>
          <w:color w:val="000000" w:themeColor="text1"/>
          <w:sz w:val="24"/>
        </w:rPr>
        <w:t>附注写在图</w:t>
      </w:r>
      <w:r>
        <w:rPr>
          <w:rFonts w:hint="eastAsia"/>
          <w:color w:val="000000" w:themeColor="text1"/>
          <w:sz w:val="24"/>
        </w:rPr>
        <w:t>题</w:t>
      </w:r>
      <w:r>
        <w:rPr>
          <w:color w:val="000000" w:themeColor="text1"/>
          <w:sz w:val="24"/>
        </w:rPr>
        <w:t>的下方，</w:t>
      </w:r>
      <w:r>
        <w:rPr>
          <w:rFonts w:hint="eastAsia"/>
          <w:color w:val="000000" w:themeColor="text1"/>
          <w:sz w:val="24"/>
        </w:rPr>
        <w:t>五</w:t>
      </w:r>
      <w:r>
        <w:rPr>
          <w:color w:val="000000" w:themeColor="text1"/>
          <w:sz w:val="24"/>
        </w:rPr>
        <w:t>号</w:t>
      </w:r>
      <w:r>
        <w:rPr>
          <w:rFonts w:hint="eastAsia"/>
          <w:color w:val="000000" w:themeColor="text1"/>
          <w:sz w:val="24"/>
        </w:rPr>
        <w:t>宋</w:t>
      </w:r>
      <w:r>
        <w:rPr>
          <w:color w:val="000000" w:themeColor="text1"/>
          <w:sz w:val="24"/>
        </w:rPr>
        <w:t>体</w:t>
      </w:r>
      <w:r>
        <w:rPr>
          <w:rFonts w:ascii="宋体" w:hAnsi="宋体" w:cs="宋体" w:hint="eastAsia"/>
          <w:sz w:val="24"/>
        </w:rPr>
        <w:t>（英文、数字、字母为</w:t>
      </w:r>
      <w:r>
        <w:rPr>
          <w:sz w:val="24"/>
        </w:rPr>
        <w:t>Times New Roman</w:t>
      </w:r>
      <w:r>
        <w:rPr>
          <w:rFonts w:ascii="宋体" w:hAnsi="宋体" w:cs="宋体" w:hint="eastAsia"/>
          <w:sz w:val="24"/>
        </w:rPr>
        <w:t>）</w:t>
      </w:r>
      <w:r>
        <w:rPr>
          <w:rFonts w:hint="eastAsia"/>
          <w:color w:val="000000" w:themeColor="text1"/>
          <w:sz w:val="24"/>
        </w:rPr>
        <w:t>不加粗，两端对齐，首行缩进</w:t>
      </w:r>
      <w:r>
        <w:rPr>
          <w:rFonts w:hint="eastAsia"/>
          <w:color w:val="000000" w:themeColor="text1"/>
          <w:sz w:val="24"/>
        </w:rPr>
        <w:t>2</w:t>
      </w:r>
      <w:r>
        <w:rPr>
          <w:rFonts w:hint="eastAsia"/>
          <w:color w:val="000000" w:themeColor="text1"/>
          <w:sz w:val="24"/>
        </w:rPr>
        <w:t>字符，单倍行距，</w:t>
      </w:r>
      <w:r>
        <w:rPr>
          <w:rFonts w:ascii="宋体" w:hAnsi="宋体" w:hint="eastAsia"/>
          <w:sz w:val="24"/>
          <w:lang w:eastAsia="zh-Hans"/>
        </w:rPr>
        <w:t>末</w:t>
      </w:r>
      <w:r>
        <w:rPr>
          <w:rFonts w:ascii="宋体" w:hAnsi="宋体" w:hint="eastAsia"/>
          <w:sz w:val="24"/>
        </w:rPr>
        <w:t>段</w:t>
      </w:r>
      <w:r>
        <w:rPr>
          <w:rFonts w:ascii="宋体" w:hAnsi="宋体" w:hint="eastAsia"/>
          <w:sz w:val="24"/>
          <w:lang w:eastAsia="zh-Hans"/>
        </w:rPr>
        <w:t>段后</w:t>
      </w:r>
      <w:r>
        <w:rPr>
          <w:rFonts w:ascii="宋体" w:hAnsi="宋体" w:hint="eastAsia"/>
          <w:sz w:val="24"/>
        </w:rPr>
        <w:t>距</w:t>
      </w:r>
      <w:r>
        <w:rPr>
          <w:sz w:val="24"/>
        </w:rPr>
        <w:t>0.5</w:t>
      </w:r>
      <w:r>
        <w:rPr>
          <w:rFonts w:ascii="宋体" w:hAnsi="宋体" w:hint="eastAsia"/>
          <w:sz w:val="24"/>
        </w:rPr>
        <w:t>行</w:t>
      </w:r>
      <w:r>
        <w:rPr>
          <w:color w:val="000000" w:themeColor="text1"/>
          <w:sz w:val="24"/>
        </w:rPr>
        <w:t>。</w:t>
      </w:r>
    </w:p>
    <w:p w14:paraId="1A3E759E" w14:textId="77777777" w:rsidR="00B201B3" w:rsidRDefault="00844532">
      <w:pPr>
        <w:spacing w:line="360" w:lineRule="auto"/>
        <w:ind w:firstLineChars="200" w:firstLine="480"/>
        <w:rPr>
          <w:b/>
          <w:color w:val="000000" w:themeColor="text1"/>
          <w:sz w:val="24"/>
        </w:rPr>
      </w:pPr>
      <w:r>
        <w:rPr>
          <w:rFonts w:hint="eastAsia"/>
          <w:color w:val="FF0000"/>
          <w:sz w:val="24"/>
        </w:rPr>
        <w:t>示例</w:t>
      </w:r>
      <w:r>
        <w:rPr>
          <w:rFonts w:hint="eastAsia"/>
          <w:color w:val="FF0000"/>
          <w:sz w:val="24"/>
        </w:rPr>
        <w:t>2</w:t>
      </w:r>
      <w:r>
        <w:rPr>
          <w:rFonts w:hint="eastAsia"/>
          <w:color w:val="FF0000"/>
          <w:sz w:val="24"/>
        </w:rPr>
        <w:t>：</w:t>
      </w:r>
    </w:p>
    <w:p w14:paraId="6932E638" w14:textId="77777777" w:rsidR="00B201B3" w:rsidRDefault="00844532">
      <w:pPr>
        <w:spacing w:line="360" w:lineRule="auto"/>
        <w:jc w:val="center"/>
        <w:rPr>
          <w:b/>
        </w:rPr>
      </w:pPr>
      <w:r>
        <w:rPr>
          <w:b/>
          <w:noProof/>
        </w:rPr>
        <w:lastRenderedPageBreak/>
        <w:drawing>
          <wp:inline distT="0" distB="0" distL="0" distR="0" wp14:anchorId="7BDA7FE9" wp14:editId="086A144B">
            <wp:extent cx="4238625" cy="2876550"/>
            <wp:effectExtent l="0" t="0" r="3175" b="6350"/>
            <wp:docPr id="1" name="图片 1" descr="图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238625" cy="2876550"/>
                    </a:xfrm>
                    <a:prstGeom prst="rect">
                      <a:avLst/>
                    </a:prstGeom>
                    <a:noFill/>
                    <a:ln>
                      <a:noFill/>
                    </a:ln>
                  </pic:spPr>
                </pic:pic>
              </a:graphicData>
            </a:graphic>
          </wp:inline>
        </w:drawing>
      </w:r>
    </w:p>
    <w:p w14:paraId="60B6D88B" w14:textId="77777777" w:rsidR="00B201B3" w:rsidRDefault="00844532">
      <w:pPr>
        <w:spacing w:beforeLines="50" w:before="159"/>
        <w:jc w:val="center"/>
        <w:rPr>
          <w:b/>
          <w:szCs w:val="21"/>
        </w:rPr>
      </w:pPr>
      <w:r>
        <w:rPr>
          <w:rFonts w:hint="eastAsia"/>
          <w:b/>
          <w:szCs w:val="21"/>
        </w:rPr>
        <w:t>图</w:t>
      </w:r>
      <w:r>
        <w:rPr>
          <w:rFonts w:hint="eastAsia"/>
          <w:b/>
          <w:szCs w:val="21"/>
        </w:rPr>
        <w:t xml:space="preserve">2-1  </w:t>
      </w:r>
      <w:r>
        <w:rPr>
          <w:rFonts w:hint="eastAsia"/>
          <w:b/>
          <w:szCs w:val="21"/>
        </w:rPr>
        <w:t>聚合反应时间对单体转化率的影响</w:t>
      </w:r>
    </w:p>
    <w:p w14:paraId="619E4368" w14:textId="77777777" w:rsidR="00B201B3" w:rsidRDefault="00844532">
      <w:pPr>
        <w:spacing w:afterLines="50" w:after="159"/>
        <w:jc w:val="center"/>
        <w:rPr>
          <w:b/>
          <w:color w:val="000000" w:themeColor="text1"/>
        </w:rPr>
      </w:pPr>
      <w:r>
        <w:rPr>
          <w:b/>
          <w:bCs/>
          <w:szCs w:val="21"/>
        </w:rPr>
        <w:t>Figure</w:t>
      </w:r>
      <w:r>
        <w:rPr>
          <w:rFonts w:hint="eastAsia"/>
          <w:b/>
          <w:szCs w:val="21"/>
        </w:rPr>
        <w:t xml:space="preserve"> 2-1  </w:t>
      </w:r>
      <w:r>
        <w:rPr>
          <w:b/>
          <w:szCs w:val="21"/>
        </w:rPr>
        <w:t>Effect of polymerization time on conversion rate</w:t>
      </w:r>
    </w:p>
    <w:p w14:paraId="0F8CD0BD" w14:textId="77777777" w:rsidR="00B201B3" w:rsidRDefault="00844532">
      <w:pPr>
        <w:spacing w:line="360" w:lineRule="auto"/>
        <w:ind w:firstLineChars="200" w:firstLine="480"/>
        <w:rPr>
          <w:color w:val="FF0000"/>
          <w:sz w:val="24"/>
        </w:rPr>
      </w:pPr>
      <w:r>
        <w:rPr>
          <w:rFonts w:hint="eastAsia"/>
          <w:color w:val="FF0000"/>
          <w:sz w:val="24"/>
        </w:rPr>
        <w:t>示例</w:t>
      </w:r>
      <w:r>
        <w:rPr>
          <w:rFonts w:hint="eastAsia"/>
          <w:color w:val="FF0000"/>
          <w:sz w:val="24"/>
        </w:rPr>
        <w:t>3</w:t>
      </w:r>
      <w:r>
        <w:rPr>
          <w:rFonts w:hint="eastAsia"/>
          <w:color w:val="FF0000"/>
          <w:sz w:val="24"/>
        </w:rPr>
        <w:t>：</w:t>
      </w:r>
    </w:p>
    <w:p w14:paraId="2830A1FA" w14:textId="77777777" w:rsidR="00B201B3" w:rsidRDefault="00844532">
      <w:pPr>
        <w:spacing w:line="360" w:lineRule="auto"/>
        <w:jc w:val="center"/>
        <w:rPr>
          <w:rFonts w:ascii="等线" w:eastAsia="等线" w:hAnsi="等线"/>
          <w:b/>
          <w:color w:val="FF0000"/>
          <w:szCs w:val="22"/>
        </w:rPr>
      </w:pPr>
      <w:r>
        <w:rPr>
          <w:noProof/>
          <w:color w:val="FF0000"/>
          <w:sz w:val="24"/>
        </w:rPr>
        <w:drawing>
          <wp:inline distT="0" distB="0" distL="0" distR="0" wp14:anchorId="68994474" wp14:editId="5AE413B8">
            <wp:extent cx="3648075" cy="2533650"/>
            <wp:effectExtent l="0" t="0" r="0" b="635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648075" cy="2533650"/>
                    </a:xfrm>
                    <a:prstGeom prst="rect">
                      <a:avLst/>
                    </a:prstGeom>
                    <a:noFill/>
                    <a:ln>
                      <a:noFill/>
                    </a:ln>
                  </pic:spPr>
                </pic:pic>
              </a:graphicData>
            </a:graphic>
          </wp:inline>
        </w:drawing>
      </w:r>
    </w:p>
    <w:p w14:paraId="6CC2B9F3" w14:textId="77777777" w:rsidR="00B201B3" w:rsidRDefault="00844532">
      <w:pPr>
        <w:spacing w:beforeLines="50" w:before="159"/>
        <w:jc w:val="center"/>
        <w:rPr>
          <w:b/>
          <w:szCs w:val="21"/>
        </w:rPr>
      </w:pPr>
      <w:r>
        <w:rPr>
          <w:rFonts w:hint="eastAsia"/>
          <w:b/>
          <w:szCs w:val="21"/>
        </w:rPr>
        <w:t>图</w:t>
      </w:r>
      <w:r>
        <w:rPr>
          <w:rFonts w:hint="eastAsia"/>
          <w:b/>
          <w:szCs w:val="21"/>
        </w:rPr>
        <w:t xml:space="preserve">2-2  </w:t>
      </w:r>
      <w:r>
        <w:rPr>
          <w:rFonts w:hint="eastAsia"/>
          <w:b/>
          <w:szCs w:val="21"/>
        </w:rPr>
        <w:t>悬浮聚合实验装置示意图</w:t>
      </w:r>
    </w:p>
    <w:p w14:paraId="0564A015" w14:textId="77777777" w:rsidR="00B201B3" w:rsidRDefault="00844532">
      <w:pPr>
        <w:spacing w:afterLines="50" w:after="159"/>
        <w:jc w:val="center"/>
        <w:rPr>
          <w:b/>
          <w:szCs w:val="21"/>
        </w:rPr>
      </w:pPr>
      <w:r>
        <w:rPr>
          <w:b/>
          <w:bCs/>
          <w:szCs w:val="21"/>
        </w:rPr>
        <w:t>Figure</w:t>
      </w:r>
      <w:r>
        <w:rPr>
          <w:rFonts w:hint="eastAsia"/>
          <w:b/>
          <w:szCs w:val="21"/>
        </w:rPr>
        <w:t xml:space="preserve"> 2-2  Experimental apparatus for suspension polymerization</w:t>
      </w:r>
    </w:p>
    <w:p w14:paraId="005E0266" w14:textId="77777777" w:rsidR="00B201B3" w:rsidRDefault="00844532">
      <w:pPr>
        <w:spacing w:line="360" w:lineRule="auto"/>
        <w:ind w:firstLineChars="200" w:firstLine="480"/>
        <w:rPr>
          <w:color w:val="FF0000"/>
          <w:sz w:val="24"/>
        </w:rPr>
      </w:pPr>
      <w:r>
        <w:rPr>
          <w:rFonts w:hint="eastAsia"/>
          <w:color w:val="FF0000"/>
          <w:sz w:val="24"/>
        </w:rPr>
        <w:t>示例</w:t>
      </w:r>
      <w:r>
        <w:rPr>
          <w:rFonts w:hint="eastAsia"/>
          <w:color w:val="FF0000"/>
          <w:sz w:val="24"/>
        </w:rPr>
        <w:t>4</w:t>
      </w:r>
      <w:r>
        <w:rPr>
          <w:rFonts w:hint="eastAsia"/>
          <w:color w:val="FF0000"/>
          <w:sz w:val="24"/>
        </w:rPr>
        <w:t>：</w:t>
      </w:r>
      <w:r>
        <w:rPr>
          <w:rFonts w:hint="eastAsia"/>
          <w:color w:val="FF0000"/>
          <w:sz w:val="24"/>
        </w:rPr>
        <w:t xml:space="preserve"> </w:t>
      </w:r>
    </w:p>
    <w:p w14:paraId="318EC272" w14:textId="77777777" w:rsidR="00B201B3" w:rsidRDefault="00844532">
      <w:pPr>
        <w:spacing w:line="360" w:lineRule="auto"/>
        <w:jc w:val="center"/>
        <w:rPr>
          <w:b/>
          <w:color w:val="FF0000"/>
        </w:rPr>
      </w:pPr>
      <w:r>
        <w:rPr>
          <w:noProof/>
          <w:color w:val="FF0000"/>
          <w:szCs w:val="28"/>
        </w:rPr>
        <w:lastRenderedPageBreak/>
        <w:drawing>
          <wp:inline distT="0" distB="0" distL="0" distR="0" wp14:anchorId="7AD5642A" wp14:editId="677095CB">
            <wp:extent cx="4562475" cy="1840230"/>
            <wp:effectExtent l="0" t="0" r="0" b="1270"/>
            <wp:docPr id="23" name="图片 2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3"/>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b="2145"/>
                    <a:stretch>
                      <a:fillRect/>
                    </a:stretch>
                  </pic:blipFill>
                  <pic:spPr>
                    <a:xfrm>
                      <a:off x="0" y="0"/>
                      <a:ext cx="4562475" cy="1840230"/>
                    </a:xfrm>
                    <a:prstGeom prst="rect">
                      <a:avLst/>
                    </a:prstGeom>
                    <a:noFill/>
                    <a:ln>
                      <a:noFill/>
                    </a:ln>
                  </pic:spPr>
                </pic:pic>
              </a:graphicData>
            </a:graphic>
          </wp:inline>
        </w:drawing>
      </w:r>
    </w:p>
    <w:p w14:paraId="4CC65C84" w14:textId="77777777" w:rsidR="00B201B3" w:rsidRDefault="00844532">
      <w:pPr>
        <w:spacing w:beforeLines="50" w:before="159"/>
        <w:jc w:val="center"/>
        <w:rPr>
          <w:b/>
          <w:szCs w:val="21"/>
        </w:rPr>
      </w:pPr>
      <w:r>
        <w:rPr>
          <w:rFonts w:hint="eastAsia"/>
          <w:b/>
          <w:szCs w:val="21"/>
        </w:rPr>
        <w:t>图</w:t>
      </w:r>
      <w:r>
        <w:rPr>
          <w:rFonts w:hint="eastAsia"/>
          <w:b/>
          <w:szCs w:val="21"/>
        </w:rPr>
        <w:t>2</w:t>
      </w:r>
      <w:r>
        <w:rPr>
          <w:b/>
          <w:szCs w:val="21"/>
        </w:rPr>
        <w:t>-</w:t>
      </w:r>
      <w:r>
        <w:rPr>
          <w:rFonts w:hint="eastAsia"/>
          <w:b/>
          <w:szCs w:val="21"/>
        </w:rPr>
        <w:t xml:space="preserve">3  </w:t>
      </w:r>
      <w:r>
        <w:rPr>
          <w:rFonts w:hint="eastAsia"/>
          <w:b/>
          <w:szCs w:val="21"/>
        </w:rPr>
        <w:t>流程图</w:t>
      </w:r>
    </w:p>
    <w:p w14:paraId="70D818A7" w14:textId="77777777" w:rsidR="00B201B3" w:rsidRDefault="00844532">
      <w:pPr>
        <w:spacing w:afterLines="50" w:after="159"/>
        <w:jc w:val="center"/>
        <w:rPr>
          <w:b/>
          <w:szCs w:val="21"/>
        </w:rPr>
      </w:pPr>
      <w:r>
        <w:rPr>
          <w:b/>
          <w:bCs/>
          <w:szCs w:val="21"/>
        </w:rPr>
        <w:t>Figure</w:t>
      </w:r>
      <w:r>
        <w:rPr>
          <w:rFonts w:hint="eastAsia"/>
          <w:b/>
          <w:szCs w:val="21"/>
        </w:rPr>
        <w:t xml:space="preserve"> 2-3  </w:t>
      </w:r>
      <w:r>
        <w:rPr>
          <w:b/>
          <w:szCs w:val="21"/>
        </w:rPr>
        <w:t>flow diagram</w:t>
      </w:r>
    </w:p>
    <w:p w14:paraId="2D36C3AB" w14:textId="77777777" w:rsidR="00B201B3" w:rsidRDefault="00844532">
      <w:pPr>
        <w:jc w:val="center"/>
        <w:rPr>
          <w:szCs w:val="21"/>
        </w:rPr>
      </w:pPr>
      <w:r>
        <w:rPr>
          <w:rFonts w:hint="eastAsia"/>
          <w:szCs w:val="21"/>
        </w:rPr>
        <w:t>1</w:t>
      </w:r>
      <w:r>
        <w:rPr>
          <w:b/>
          <w:szCs w:val="21"/>
        </w:rPr>
        <w:t>–</w:t>
      </w:r>
      <w:r>
        <w:rPr>
          <w:rFonts w:hint="eastAsia"/>
          <w:szCs w:val="21"/>
        </w:rPr>
        <w:t>微量泵；</w:t>
      </w:r>
      <w:r>
        <w:rPr>
          <w:rFonts w:hint="eastAsia"/>
          <w:szCs w:val="21"/>
        </w:rPr>
        <w:t>2</w:t>
      </w:r>
      <w:r>
        <w:rPr>
          <w:b/>
          <w:szCs w:val="21"/>
        </w:rPr>
        <w:t>–</w:t>
      </w:r>
      <w:r>
        <w:rPr>
          <w:rFonts w:hint="eastAsia"/>
          <w:szCs w:val="21"/>
        </w:rPr>
        <w:t>阀门；</w:t>
      </w:r>
      <w:r>
        <w:rPr>
          <w:rFonts w:hint="eastAsia"/>
          <w:szCs w:val="21"/>
        </w:rPr>
        <w:t>3</w:t>
      </w:r>
      <w:r>
        <w:rPr>
          <w:b/>
          <w:szCs w:val="21"/>
        </w:rPr>
        <w:t>–</w:t>
      </w:r>
      <w:r>
        <w:rPr>
          <w:rFonts w:hint="eastAsia"/>
          <w:szCs w:val="21"/>
        </w:rPr>
        <w:t>管线；</w:t>
      </w:r>
      <w:r>
        <w:rPr>
          <w:rFonts w:hint="eastAsia"/>
          <w:szCs w:val="21"/>
        </w:rPr>
        <w:t>4</w:t>
      </w:r>
      <w:r>
        <w:rPr>
          <w:b/>
          <w:szCs w:val="21"/>
        </w:rPr>
        <w:t>–</w:t>
      </w:r>
      <w:r>
        <w:rPr>
          <w:rFonts w:hint="eastAsia"/>
          <w:szCs w:val="21"/>
        </w:rPr>
        <w:t>中间容器；</w:t>
      </w:r>
      <w:r>
        <w:rPr>
          <w:rFonts w:hint="eastAsia"/>
          <w:szCs w:val="21"/>
        </w:rPr>
        <w:t>5</w:t>
      </w:r>
      <w:r>
        <w:rPr>
          <w:b/>
          <w:szCs w:val="21"/>
        </w:rPr>
        <w:t>–</w:t>
      </w:r>
      <w:r>
        <w:rPr>
          <w:rFonts w:hint="eastAsia"/>
          <w:szCs w:val="21"/>
        </w:rPr>
        <w:t>过滤器；</w:t>
      </w:r>
      <w:r>
        <w:rPr>
          <w:rFonts w:hint="eastAsia"/>
          <w:szCs w:val="21"/>
        </w:rPr>
        <w:t>6</w:t>
      </w:r>
      <w:r>
        <w:rPr>
          <w:b/>
          <w:szCs w:val="21"/>
        </w:rPr>
        <w:t>–</w:t>
      </w:r>
      <w:r>
        <w:rPr>
          <w:rFonts w:hint="eastAsia"/>
          <w:szCs w:val="21"/>
        </w:rPr>
        <w:t>压力传感器；</w:t>
      </w:r>
      <w:bookmarkStart w:id="110" w:name="_Hlk534881119"/>
      <w:r>
        <w:rPr>
          <w:rFonts w:hint="eastAsia"/>
          <w:szCs w:val="21"/>
        </w:rPr>
        <w:t>7</w:t>
      </w:r>
      <w:r>
        <w:rPr>
          <w:b/>
          <w:szCs w:val="21"/>
        </w:rPr>
        <w:t>–</w:t>
      </w:r>
      <w:r>
        <w:rPr>
          <w:rFonts w:hint="eastAsia"/>
          <w:szCs w:val="21"/>
        </w:rPr>
        <w:t>毛细管连接器</w:t>
      </w:r>
      <w:bookmarkEnd w:id="110"/>
      <w:r>
        <w:rPr>
          <w:rFonts w:hint="eastAsia"/>
          <w:szCs w:val="21"/>
        </w:rPr>
        <w:t>；</w:t>
      </w:r>
    </w:p>
    <w:p w14:paraId="28FD3A7C" w14:textId="77777777" w:rsidR="00B201B3" w:rsidRDefault="00844532">
      <w:pPr>
        <w:jc w:val="center"/>
        <w:rPr>
          <w:szCs w:val="21"/>
        </w:rPr>
      </w:pPr>
      <w:r>
        <w:rPr>
          <w:rFonts w:hint="eastAsia"/>
          <w:szCs w:val="21"/>
        </w:rPr>
        <w:t>8</w:t>
      </w:r>
      <w:r>
        <w:rPr>
          <w:b/>
          <w:szCs w:val="21"/>
        </w:rPr>
        <w:t>–</w:t>
      </w:r>
      <w:r>
        <w:rPr>
          <w:rFonts w:hint="eastAsia"/>
          <w:szCs w:val="21"/>
        </w:rPr>
        <w:t>等径毛细管；</w:t>
      </w:r>
      <w:r>
        <w:rPr>
          <w:szCs w:val="21"/>
        </w:rPr>
        <w:t>9</w:t>
      </w:r>
      <w:r>
        <w:rPr>
          <w:b/>
          <w:szCs w:val="21"/>
        </w:rPr>
        <w:t>–</w:t>
      </w:r>
      <w:r>
        <w:rPr>
          <w:rFonts w:hint="eastAsia"/>
          <w:szCs w:val="21"/>
        </w:rPr>
        <w:t>毛细管连接器；</w:t>
      </w:r>
      <w:r>
        <w:rPr>
          <w:rFonts w:hint="eastAsia"/>
          <w:szCs w:val="21"/>
        </w:rPr>
        <w:t>1</w:t>
      </w:r>
      <w:r>
        <w:rPr>
          <w:szCs w:val="21"/>
        </w:rPr>
        <w:t>0</w:t>
      </w:r>
      <w:r>
        <w:rPr>
          <w:b/>
          <w:szCs w:val="21"/>
        </w:rPr>
        <w:t>–</w:t>
      </w:r>
      <w:r>
        <w:rPr>
          <w:rFonts w:hint="eastAsia"/>
          <w:szCs w:val="21"/>
        </w:rPr>
        <w:t>产液收集器；</w:t>
      </w:r>
      <w:r>
        <w:rPr>
          <w:rFonts w:hint="eastAsia"/>
          <w:szCs w:val="21"/>
        </w:rPr>
        <w:t>1</w:t>
      </w:r>
      <w:r>
        <w:rPr>
          <w:szCs w:val="21"/>
        </w:rPr>
        <w:t>1</w:t>
      </w:r>
      <w:r>
        <w:rPr>
          <w:b/>
          <w:szCs w:val="21"/>
        </w:rPr>
        <w:t>–</w:t>
      </w:r>
      <w:r>
        <w:rPr>
          <w:rFonts w:hint="eastAsia"/>
          <w:szCs w:val="21"/>
        </w:rPr>
        <w:t>数据线；</w:t>
      </w:r>
      <w:r>
        <w:rPr>
          <w:rFonts w:hint="eastAsia"/>
          <w:szCs w:val="21"/>
        </w:rPr>
        <w:t>1</w:t>
      </w:r>
      <w:r>
        <w:rPr>
          <w:szCs w:val="21"/>
        </w:rPr>
        <w:t>2</w:t>
      </w:r>
      <w:r>
        <w:rPr>
          <w:b/>
          <w:szCs w:val="21"/>
        </w:rPr>
        <w:t>–</w:t>
      </w:r>
      <w:r>
        <w:rPr>
          <w:rFonts w:hint="eastAsia"/>
          <w:szCs w:val="21"/>
        </w:rPr>
        <w:t>计算机；</w:t>
      </w:r>
      <w:r>
        <w:rPr>
          <w:rFonts w:hint="eastAsia"/>
          <w:szCs w:val="21"/>
        </w:rPr>
        <w:t>1</w:t>
      </w:r>
      <w:r>
        <w:rPr>
          <w:szCs w:val="21"/>
        </w:rPr>
        <w:t>3</w:t>
      </w:r>
      <w:r>
        <w:rPr>
          <w:b/>
          <w:szCs w:val="21"/>
        </w:rPr>
        <w:t>–</w:t>
      </w:r>
      <w:r>
        <w:rPr>
          <w:rFonts w:hint="eastAsia"/>
          <w:szCs w:val="21"/>
        </w:rPr>
        <w:t>数据线；</w:t>
      </w:r>
    </w:p>
    <w:p w14:paraId="15B965D7" w14:textId="77777777" w:rsidR="00B201B3" w:rsidRDefault="00844532">
      <w:pPr>
        <w:spacing w:afterLines="50" w:after="159"/>
        <w:jc w:val="center"/>
        <w:rPr>
          <w:szCs w:val="21"/>
        </w:rPr>
      </w:pPr>
      <w:r>
        <w:rPr>
          <w:rFonts w:hint="eastAsia"/>
          <w:szCs w:val="21"/>
        </w:rPr>
        <w:t>1</w:t>
      </w:r>
      <w:r>
        <w:rPr>
          <w:szCs w:val="21"/>
        </w:rPr>
        <w:t>4</w:t>
      </w:r>
      <w:r>
        <w:rPr>
          <w:b/>
          <w:szCs w:val="21"/>
        </w:rPr>
        <w:t>–</w:t>
      </w:r>
      <w:r>
        <w:rPr>
          <w:rFonts w:hint="eastAsia"/>
          <w:szCs w:val="21"/>
        </w:rPr>
        <w:t>三维视频显微镜；</w:t>
      </w:r>
      <w:r>
        <w:rPr>
          <w:rFonts w:hint="eastAsia"/>
          <w:szCs w:val="21"/>
        </w:rPr>
        <w:t>1</w:t>
      </w:r>
      <w:r>
        <w:rPr>
          <w:szCs w:val="21"/>
        </w:rPr>
        <w:t>5</w:t>
      </w:r>
      <w:r>
        <w:rPr>
          <w:b/>
          <w:szCs w:val="21"/>
        </w:rPr>
        <w:t>–</w:t>
      </w:r>
      <w:r>
        <w:rPr>
          <w:rFonts w:hint="eastAsia"/>
          <w:szCs w:val="21"/>
        </w:rPr>
        <w:t>热水循环加热器；</w:t>
      </w:r>
      <w:r>
        <w:rPr>
          <w:rFonts w:hint="eastAsia"/>
          <w:szCs w:val="21"/>
        </w:rPr>
        <w:t>16</w:t>
      </w:r>
      <w:r>
        <w:rPr>
          <w:b/>
          <w:szCs w:val="21"/>
        </w:rPr>
        <w:t>–</w:t>
      </w:r>
      <w:r>
        <w:rPr>
          <w:rFonts w:hint="eastAsia"/>
          <w:szCs w:val="21"/>
        </w:rPr>
        <w:t>进水管；</w:t>
      </w:r>
      <w:r>
        <w:rPr>
          <w:rFonts w:hint="eastAsia"/>
          <w:szCs w:val="21"/>
        </w:rPr>
        <w:t>1</w:t>
      </w:r>
      <w:r>
        <w:rPr>
          <w:szCs w:val="21"/>
        </w:rPr>
        <w:t>7</w:t>
      </w:r>
      <w:r>
        <w:rPr>
          <w:b/>
          <w:szCs w:val="21"/>
        </w:rPr>
        <w:t>–</w:t>
      </w:r>
      <w:r>
        <w:rPr>
          <w:rFonts w:hint="eastAsia"/>
          <w:szCs w:val="21"/>
        </w:rPr>
        <w:t>出水管；</w:t>
      </w:r>
      <w:r>
        <w:rPr>
          <w:rFonts w:hint="eastAsia"/>
          <w:szCs w:val="21"/>
        </w:rPr>
        <w:t>1</w:t>
      </w:r>
      <w:r>
        <w:rPr>
          <w:szCs w:val="21"/>
        </w:rPr>
        <w:t>8</w:t>
      </w:r>
      <w:r>
        <w:rPr>
          <w:b/>
          <w:szCs w:val="21"/>
        </w:rPr>
        <w:t>–</w:t>
      </w:r>
      <w:r>
        <w:rPr>
          <w:rFonts w:hint="eastAsia"/>
          <w:szCs w:val="21"/>
        </w:rPr>
        <w:t>恒温循环水浴</w:t>
      </w:r>
    </w:p>
    <w:p w14:paraId="0484A4D4" w14:textId="77777777" w:rsidR="00B201B3" w:rsidRDefault="00844532">
      <w:pPr>
        <w:spacing w:line="360" w:lineRule="auto"/>
        <w:ind w:firstLineChars="200" w:firstLine="480"/>
        <w:rPr>
          <w:color w:val="FF0000"/>
          <w:sz w:val="24"/>
        </w:rPr>
      </w:pPr>
      <w:r>
        <w:rPr>
          <w:rFonts w:hint="eastAsia"/>
          <w:color w:val="FF0000"/>
          <w:sz w:val="24"/>
        </w:rPr>
        <w:t>示例</w:t>
      </w:r>
      <w:r>
        <w:rPr>
          <w:rFonts w:hint="eastAsia"/>
          <w:color w:val="FF0000"/>
          <w:sz w:val="24"/>
        </w:rPr>
        <w:t>5</w:t>
      </w:r>
      <w:r>
        <w:rPr>
          <w:rFonts w:hint="eastAsia"/>
          <w:color w:val="FF0000"/>
          <w:sz w:val="24"/>
        </w:rPr>
        <w:t>：</w:t>
      </w:r>
    </w:p>
    <w:p w14:paraId="6FB40393" w14:textId="77777777" w:rsidR="00B201B3" w:rsidRDefault="00844532">
      <w:pPr>
        <w:spacing w:line="360" w:lineRule="auto"/>
        <w:jc w:val="center"/>
      </w:pPr>
      <w:r>
        <w:rPr>
          <w:noProof/>
        </w:rPr>
        <mc:AlternateContent>
          <mc:Choice Requires="wps">
            <w:drawing>
              <wp:anchor distT="0" distB="0" distL="114300" distR="114300" simplePos="0" relativeHeight="251707392" behindDoc="0" locked="0" layoutInCell="1" allowOverlap="1" wp14:anchorId="652F745F" wp14:editId="6890425E">
                <wp:simplePos x="0" y="0"/>
                <wp:positionH relativeFrom="column">
                  <wp:posOffset>3201035</wp:posOffset>
                </wp:positionH>
                <wp:positionV relativeFrom="paragraph">
                  <wp:posOffset>1397635</wp:posOffset>
                </wp:positionV>
                <wp:extent cx="685800" cy="29845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F92D8" w14:textId="77777777" w:rsidR="00B201B3" w:rsidRDefault="00844532">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43A12409" w14:textId="77777777" w:rsidR="00B201B3" w:rsidRDefault="00B201B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52F745F" id="文本框 122" o:spid="_x0000_s1056" type="#_x0000_t202" style="position:absolute;left:0;text-align:left;margin-left:252.05pt;margin-top:110.05pt;width:54pt;height:2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" filled="f" stroked="f" strokeweight=".5pt">
                <v:textbox>
                  <w:txbxContent>
                    <w:p w14:paraId="2DAF92D8" w14:textId="77777777" w:rsidR="00B201B3" w:rsidRDefault="00844532">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43A12409" w14:textId="77777777" w:rsidR="00B201B3" w:rsidRDefault="00B201B3"/>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014EF289" wp14:editId="4CBB11D7">
                <wp:simplePos x="0" y="0"/>
                <wp:positionH relativeFrom="column">
                  <wp:posOffset>3245485</wp:posOffset>
                </wp:positionH>
                <wp:positionV relativeFrom="paragraph">
                  <wp:posOffset>1645285</wp:posOffset>
                </wp:positionV>
                <wp:extent cx="533400" cy="0"/>
                <wp:effectExtent l="0" t="13970" r="0" b="24130"/>
                <wp:wrapNone/>
                <wp:docPr id="155" name="直接连接符 155"/>
                <wp:cNvGraphicFramePr/>
                <a:graphic xmlns:a="http://schemas.openxmlformats.org/drawingml/2006/main">
                  <a:graphicData uri="http://schemas.microsoft.com/office/word/2010/wordprocessingShape">
                    <wps:wsp>
                      <wps:cNvCnPr/>
                      <wps:spPr>
                        <a:xfrm>
                          <a:off x="4145280" y="6280785"/>
                          <a:ext cx="5334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172AA3" id="直接连接符 155" o:spid="_x0000_s1026" style="position:absolute;left:0;text-align:left;z-index:251708416;visibility:visible;mso-wrap-style:square;mso-wrap-distance-left:9pt;mso-wrap-distance-top:0;mso-wrap-distance-right:9pt;mso-wrap-distance-bottom:0;mso-position-horizontal:absolute;mso-position-horizontal-relative:text;mso-position-vertical:absolute;mso-position-vertical-relative:text" from="255.55pt,129.55pt" to="297.55pt,1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" strokecolor="white [3212]" strokeweight="2.25pt"/>
            </w:pict>
          </mc:Fallback>
        </mc:AlternateContent>
      </w:r>
      <w:r>
        <w:rPr>
          <w:noProof/>
        </w:rPr>
        <mc:AlternateContent>
          <mc:Choice Requires="wps">
            <w:drawing>
              <wp:anchor distT="0" distB="0" distL="114300" distR="114300" simplePos="0" relativeHeight="251705344" behindDoc="0" locked="0" layoutInCell="1" allowOverlap="1" wp14:anchorId="3FA8350E" wp14:editId="3308381F">
                <wp:simplePos x="0" y="0"/>
                <wp:positionH relativeFrom="column">
                  <wp:posOffset>1035685</wp:posOffset>
                </wp:positionH>
                <wp:positionV relativeFrom="paragraph">
                  <wp:posOffset>1403985</wp:posOffset>
                </wp:positionV>
                <wp:extent cx="685800" cy="298450"/>
                <wp:effectExtent l="0" t="0" r="0" b="0"/>
                <wp:wrapNone/>
                <wp:docPr id="100" name="文本框 100"/>
                <wp:cNvGraphicFramePr/>
                <a:graphic xmlns:a="http://schemas.openxmlformats.org/drawingml/2006/main">
                  <a:graphicData uri="http://schemas.microsoft.com/office/word/2010/wordprocessingShape">
                    <wps:wsp>
                      <wps:cNvSpPr txBox="1"/>
                      <wps:spPr>
                        <a:xfrm>
                          <a:off x="2030730" y="5823585"/>
                          <a:ext cx="68580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37D412" w14:textId="77777777" w:rsidR="00B201B3" w:rsidRDefault="00844532">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4ACFAD3A" w14:textId="77777777" w:rsidR="00B201B3" w:rsidRDefault="00B201B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A8350E" id="文本框 100" o:spid="_x0000_s1057" type="#_x0000_t202" style="position:absolute;left:0;text-align:left;margin-left:81.55pt;margin-top:110.55pt;width:54pt;height:23.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" filled="f" stroked="f" strokeweight=".5pt">
                <v:textbox>
                  <w:txbxContent>
                    <w:p w14:paraId="7A37D412" w14:textId="77777777" w:rsidR="00B201B3" w:rsidRDefault="00844532">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4ACFAD3A" w14:textId="77777777" w:rsidR="00B201B3" w:rsidRDefault="00B201B3"/>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5D5DD587" wp14:editId="73D574D5">
                <wp:simplePos x="0" y="0"/>
                <wp:positionH relativeFrom="column">
                  <wp:posOffset>1099185</wp:posOffset>
                </wp:positionH>
                <wp:positionV relativeFrom="paragraph">
                  <wp:posOffset>1651635</wp:posOffset>
                </wp:positionV>
                <wp:extent cx="488950" cy="0"/>
                <wp:effectExtent l="0" t="13970" r="6350" b="24130"/>
                <wp:wrapNone/>
                <wp:docPr id="117" name="直接连接符 117"/>
                <wp:cNvGraphicFramePr/>
                <a:graphic xmlns:a="http://schemas.openxmlformats.org/drawingml/2006/main">
                  <a:graphicData uri="http://schemas.microsoft.com/office/word/2010/wordprocessingShape">
                    <wps:wsp>
                      <wps:cNvCnPr/>
                      <wps:spPr>
                        <a:xfrm>
                          <a:off x="2024380" y="6217285"/>
                          <a:ext cx="4889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227A8E" id="直接连接符 117" o:spid="_x0000_s1026" style="position:absolute;left:0;text-align:left;z-index:251706368;visibility:visible;mso-wrap-style:square;mso-wrap-distance-left:9pt;mso-wrap-distance-top:0;mso-wrap-distance-right:9pt;mso-wrap-distance-bottom:0;mso-position-horizontal:absolute;mso-position-horizontal-relative:text;mso-position-vertical:absolute;mso-position-vertical-relative:text" from="86.55pt,130.05pt" to="125.05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" strokecolor="white [3212]" strokeweight="2.25pt"/>
            </w:pict>
          </mc:Fallback>
        </mc:AlternateContent>
      </w:r>
      <w:r>
        <w:rPr>
          <w:rFonts w:eastAsia="等线"/>
          <w:noProof/>
        </w:rPr>
        <w:drawing>
          <wp:inline distT="0" distB="0" distL="0" distR="0" wp14:anchorId="5EEFF295" wp14:editId="363A2ADA">
            <wp:extent cx="1894205" cy="1655445"/>
            <wp:effectExtent l="0" t="0" r="1079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cstate="print">
                      <a:duotone>
                        <a:prstClr val="black"/>
                        <a:schemeClr val="accent1">
                          <a:tint val="45000"/>
                          <a:satMod val="400000"/>
                        </a:schemeClr>
                      </a:duotone>
                    </a:blip>
                    <a:srcRect t="3241" r="11454"/>
                    <a:stretch>
                      <a:fillRect/>
                    </a:stretch>
                  </pic:blipFill>
                  <pic:spPr>
                    <a:xfrm>
                      <a:off x="0" y="0"/>
                      <a:ext cx="1894306" cy="1656000"/>
                    </a:xfrm>
                    <a:prstGeom prst="rect">
                      <a:avLst/>
                    </a:prstGeom>
                    <a:ln>
                      <a:noFill/>
                    </a:ln>
                  </pic:spPr>
                </pic:pic>
              </a:graphicData>
            </a:graphic>
          </wp:inline>
        </w:drawing>
      </w:r>
      <w:r>
        <w:rPr>
          <w:rFonts w:hint="eastAsia"/>
        </w:rPr>
        <w:t xml:space="preserve">    </w:t>
      </w:r>
      <w:r>
        <w:rPr>
          <w:noProof/>
        </w:rPr>
        <w:drawing>
          <wp:inline distT="0" distB="0" distL="0" distR="0" wp14:anchorId="708AB62C" wp14:editId="147BB30B">
            <wp:extent cx="1765300" cy="16554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duotone>
                        <a:prstClr val="black"/>
                        <a:schemeClr val="accent1">
                          <a:tint val="45000"/>
                          <a:satMod val="400000"/>
                        </a:schemeClr>
                      </a:duotone>
                    </a:blip>
                    <a:stretch>
                      <a:fillRect/>
                    </a:stretch>
                  </pic:blipFill>
                  <pic:spPr>
                    <a:xfrm>
                      <a:off x="0" y="0"/>
                      <a:ext cx="1765875" cy="1656000"/>
                    </a:xfrm>
                    <a:prstGeom prst="rect">
                      <a:avLst/>
                    </a:prstGeom>
                  </pic:spPr>
                </pic:pic>
              </a:graphicData>
            </a:graphic>
          </wp:inline>
        </w:drawing>
      </w:r>
    </w:p>
    <w:p w14:paraId="67F9FED5" w14:textId="77777777" w:rsidR="00B201B3" w:rsidRDefault="00844532">
      <w:pPr>
        <w:jc w:val="center"/>
        <w:rPr>
          <w:szCs w:val="21"/>
        </w:rPr>
      </w:pPr>
      <w:r>
        <w:rPr>
          <w:rFonts w:hint="eastAsia"/>
          <w:szCs w:val="21"/>
        </w:rPr>
        <w:t>（</w:t>
      </w:r>
      <w:r>
        <w:rPr>
          <w:rFonts w:hint="eastAsia"/>
          <w:szCs w:val="21"/>
        </w:rPr>
        <w:t>a</w:t>
      </w:r>
      <w:r>
        <w:rPr>
          <w:rFonts w:hint="eastAsia"/>
          <w:szCs w:val="21"/>
        </w:rPr>
        <w:t>）样品</w:t>
      </w:r>
      <w:r>
        <w:rPr>
          <w:rFonts w:hint="eastAsia"/>
          <w:szCs w:val="21"/>
        </w:rPr>
        <w:t>1</w:t>
      </w:r>
      <w:r>
        <w:rPr>
          <w:szCs w:val="21"/>
        </w:rPr>
        <w:t xml:space="preserve">              </w:t>
      </w:r>
      <w:r>
        <w:rPr>
          <w:rFonts w:hint="eastAsia"/>
          <w:szCs w:val="21"/>
        </w:rPr>
        <w:t xml:space="preserve">     </w:t>
      </w:r>
      <w:r>
        <w:rPr>
          <w:szCs w:val="21"/>
        </w:rPr>
        <w:t xml:space="preserve">     </w:t>
      </w:r>
      <w:r>
        <w:rPr>
          <w:rFonts w:hint="eastAsia"/>
          <w:szCs w:val="21"/>
        </w:rPr>
        <w:t>（</w:t>
      </w:r>
      <w:r>
        <w:rPr>
          <w:rFonts w:hint="eastAsia"/>
          <w:szCs w:val="21"/>
        </w:rPr>
        <w:t>b</w:t>
      </w:r>
      <w:r>
        <w:rPr>
          <w:rFonts w:hint="eastAsia"/>
          <w:szCs w:val="21"/>
        </w:rPr>
        <w:t>）样品</w:t>
      </w:r>
      <w:r>
        <w:rPr>
          <w:rFonts w:hint="eastAsia"/>
          <w:szCs w:val="21"/>
        </w:rPr>
        <w:t>2</w:t>
      </w:r>
    </w:p>
    <w:p w14:paraId="7CB228E3" w14:textId="77777777" w:rsidR="00B201B3" w:rsidRDefault="00844532">
      <w:pPr>
        <w:spacing w:beforeLines="50" w:before="159"/>
        <w:jc w:val="center"/>
        <w:rPr>
          <w:b/>
          <w:szCs w:val="21"/>
        </w:rPr>
      </w:pPr>
      <w:r>
        <w:rPr>
          <w:rFonts w:hint="eastAsia"/>
          <w:b/>
          <w:szCs w:val="21"/>
        </w:rPr>
        <w:t>图</w:t>
      </w:r>
      <w:r>
        <w:rPr>
          <w:rFonts w:hint="eastAsia"/>
          <w:b/>
          <w:szCs w:val="21"/>
        </w:rPr>
        <w:t xml:space="preserve">2-4  </w:t>
      </w:r>
      <w:r>
        <w:rPr>
          <w:rFonts w:hint="eastAsia"/>
          <w:b/>
          <w:szCs w:val="21"/>
        </w:rPr>
        <w:t>聚合物微球的显微照片</w:t>
      </w:r>
    </w:p>
    <w:p w14:paraId="59D781CD" w14:textId="77777777" w:rsidR="00B201B3" w:rsidRDefault="00844532">
      <w:pPr>
        <w:spacing w:afterLines="50" w:after="159"/>
        <w:jc w:val="center"/>
      </w:pPr>
      <w:r>
        <w:rPr>
          <w:b/>
          <w:bCs/>
          <w:szCs w:val="21"/>
        </w:rPr>
        <w:t>Figure</w:t>
      </w:r>
      <w:r>
        <w:rPr>
          <w:rFonts w:hint="eastAsia"/>
          <w:b/>
          <w:szCs w:val="21"/>
        </w:rPr>
        <w:t xml:space="preserve"> 2</w:t>
      </w:r>
      <w:r>
        <w:rPr>
          <w:b/>
          <w:szCs w:val="21"/>
        </w:rPr>
        <w:t>-</w:t>
      </w:r>
      <w:r>
        <w:rPr>
          <w:rFonts w:hint="eastAsia"/>
          <w:b/>
          <w:szCs w:val="21"/>
        </w:rPr>
        <w:t>4</w:t>
      </w:r>
      <w:r>
        <w:rPr>
          <w:b/>
          <w:szCs w:val="21"/>
        </w:rPr>
        <w:t xml:space="preserve">  Micrographs of polymer microspheres</w:t>
      </w:r>
      <w:r>
        <w:rPr>
          <w:rFonts w:hint="eastAsia"/>
        </w:rPr>
        <w:t xml:space="preserve">    </w:t>
      </w:r>
    </w:p>
    <w:p w14:paraId="3B9B80B2" w14:textId="77777777" w:rsidR="00B201B3" w:rsidRDefault="00844532">
      <w:pPr>
        <w:spacing w:line="360" w:lineRule="auto"/>
        <w:ind w:firstLineChars="200" w:firstLine="480"/>
        <w:rPr>
          <w:color w:val="FF0000"/>
          <w:sz w:val="24"/>
        </w:rPr>
      </w:pPr>
      <w:bookmarkStart w:id="111" w:name="_Toc522788717"/>
      <w:bookmarkStart w:id="112" w:name="_Toc520241633"/>
      <w:r>
        <w:rPr>
          <w:rFonts w:hint="eastAsia"/>
          <w:color w:val="FF0000"/>
          <w:sz w:val="24"/>
        </w:rPr>
        <w:t>（</w:t>
      </w:r>
      <w:r>
        <w:rPr>
          <w:rFonts w:hint="eastAsia"/>
          <w:color w:val="FF0000"/>
          <w:sz w:val="24"/>
        </w:rPr>
        <w:t>4</w:t>
      </w:r>
      <w:r>
        <w:rPr>
          <w:rFonts w:hint="eastAsia"/>
          <w:color w:val="FF0000"/>
          <w:sz w:val="24"/>
        </w:rPr>
        <w:t>）</w:t>
      </w:r>
      <w:r>
        <w:rPr>
          <w:color w:val="FF0000"/>
          <w:sz w:val="24"/>
        </w:rPr>
        <w:t>表</w:t>
      </w:r>
      <w:bookmarkEnd w:id="111"/>
      <w:bookmarkEnd w:id="112"/>
    </w:p>
    <w:p w14:paraId="57A503BB" w14:textId="77777777" w:rsidR="00B201B3" w:rsidRDefault="00844532">
      <w:pPr>
        <w:spacing w:line="360" w:lineRule="auto"/>
        <w:ind w:firstLineChars="200" w:firstLine="480"/>
        <w:rPr>
          <w:sz w:val="24"/>
        </w:rPr>
      </w:pPr>
      <w:r>
        <w:rPr>
          <w:sz w:val="24"/>
        </w:rPr>
        <w:t>表应有自明性。表的编排，一般是内容和测试项目</w:t>
      </w:r>
      <w:r>
        <w:rPr>
          <w:rFonts w:hint="eastAsia"/>
          <w:sz w:val="24"/>
        </w:rPr>
        <w:t>由</w:t>
      </w:r>
      <w:r>
        <w:rPr>
          <w:sz w:val="24"/>
        </w:rPr>
        <w:t>左至右横读，数据依序竖读。</w:t>
      </w:r>
    </w:p>
    <w:p w14:paraId="708CF951" w14:textId="77777777" w:rsidR="00B201B3" w:rsidRDefault="00844532">
      <w:pPr>
        <w:spacing w:line="360" w:lineRule="auto"/>
        <w:ind w:firstLineChars="200" w:firstLine="480"/>
        <w:rPr>
          <w:rFonts w:ascii="宋体" w:hAnsi="宋体" w:cs="宋体"/>
          <w:sz w:val="24"/>
        </w:rPr>
      </w:pPr>
      <w:r>
        <w:rPr>
          <w:sz w:val="24"/>
        </w:rPr>
        <w:t>①</w:t>
      </w:r>
      <w:r>
        <w:rPr>
          <w:sz w:val="24"/>
        </w:rPr>
        <w:t>表的编号应采用阿拉伯数字</w:t>
      </w:r>
      <w:r>
        <w:rPr>
          <w:rFonts w:hint="eastAsia"/>
          <w:sz w:val="24"/>
        </w:rPr>
        <w:t>按章</w:t>
      </w:r>
      <w:r>
        <w:rPr>
          <w:sz w:val="24"/>
        </w:rPr>
        <w:t>编号，如：</w:t>
      </w:r>
      <w:r>
        <w:rPr>
          <w:rFonts w:ascii="宋体" w:hAnsi="宋体" w:cs="宋体" w:hint="eastAsia"/>
          <w:sz w:val="24"/>
        </w:rPr>
        <w:t>“表</w:t>
      </w:r>
      <w:r>
        <w:rPr>
          <w:sz w:val="24"/>
        </w:rPr>
        <w:t>1-1</w:t>
      </w:r>
      <w:r>
        <w:rPr>
          <w:rFonts w:ascii="宋体" w:hAnsi="宋体" w:cs="宋体" w:hint="eastAsia"/>
          <w:sz w:val="24"/>
        </w:rPr>
        <w:t>”、“表</w:t>
      </w:r>
      <w:r>
        <w:rPr>
          <w:sz w:val="24"/>
        </w:rPr>
        <w:t>2-4</w:t>
      </w:r>
      <w:r>
        <w:rPr>
          <w:rFonts w:ascii="宋体" w:hAnsi="宋体" w:cs="宋体" w:hint="eastAsia"/>
          <w:sz w:val="24"/>
        </w:rPr>
        <w:t>”</w:t>
      </w:r>
      <w:r>
        <w:rPr>
          <w:sz w:val="24"/>
        </w:rPr>
        <w:t>、</w:t>
      </w:r>
      <w:r>
        <w:rPr>
          <w:sz w:val="24"/>
        </w:rPr>
        <w:t>……</w:t>
      </w:r>
      <w:r>
        <w:rPr>
          <w:rFonts w:hint="eastAsia"/>
          <w:sz w:val="24"/>
        </w:rPr>
        <w:t>，英文为：“</w:t>
      </w:r>
      <w:r>
        <w:rPr>
          <w:rFonts w:hint="eastAsia"/>
          <w:sz w:val="24"/>
        </w:rPr>
        <w:t>Table</w:t>
      </w:r>
      <w:r>
        <w:rPr>
          <w:sz w:val="24"/>
        </w:rPr>
        <w:t xml:space="preserve"> </w:t>
      </w:r>
      <w:r>
        <w:rPr>
          <w:rFonts w:hint="eastAsia"/>
          <w:sz w:val="24"/>
        </w:rPr>
        <w:t>1-1</w:t>
      </w:r>
      <w:r>
        <w:rPr>
          <w:rFonts w:hint="eastAsia"/>
          <w:sz w:val="24"/>
        </w:rPr>
        <w:t>”、“</w:t>
      </w:r>
      <w:r>
        <w:rPr>
          <w:rFonts w:hint="eastAsia"/>
          <w:sz w:val="24"/>
        </w:rPr>
        <w:t>Table</w:t>
      </w:r>
      <w:r>
        <w:rPr>
          <w:sz w:val="24"/>
        </w:rPr>
        <w:t xml:space="preserve"> </w:t>
      </w:r>
      <w:r>
        <w:rPr>
          <w:rFonts w:hint="eastAsia"/>
          <w:sz w:val="24"/>
        </w:rPr>
        <w:t>2-4</w:t>
      </w:r>
      <w:r>
        <w:rPr>
          <w:rFonts w:hint="eastAsia"/>
          <w:sz w:val="24"/>
        </w:rPr>
        <w:t>”、</w:t>
      </w:r>
      <w:r>
        <w:rPr>
          <w:sz w:val="24"/>
        </w:rPr>
        <w:t>……</w:t>
      </w:r>
      <w:r>
        <w:rPr>
          <w:sz w:val="24"/>
        </w:rPr>
        <w:t>。</w:t>
      </w:r>
      <w:r>
        <w:rPr>
          <w:rFonts w:hint="eastAsia"/>
          <w:sz w:val="24"/>
        </w:rPr>
        <w:t>若某章只有一幅表，仍应标为“表</w:t>
      </w:r>
      <w:r>
        <w:rPr>
          <w:sz w:val="24"/>
        </w:rPr>
        <w:t>*</w:t>
      </w:r>
      <w:r>
        <w:rPr>
          <w:rFonts w:hint="eastAsia"/>
          <w:sz w:val="24"/>
        </w:rPr>
        <w:t>-1</w:t>
      </w:r>
      <w:r>
        <w:rPr>
          <w:rFonts w:hint="eastAsia"/>
          <w:sz w:val="24"/>
        </w:rPr>
        <w:t>”，如第</w:t>
      </w:r>
      <w:r>
        <w:rPr>
          <w:sz w:val="24"/>
        </w:rPr>
        <w:t>3</w:t>
      </w:r>
      <w:r>
        <w:rPr>
          <w:rFonts w:hint="eastAsia"/>
          <w:sz w:val="24"/>
        </w:rPr>
        <w:t>章只有一幅表，则应标为“表</w:t>
      </w:r>
      <w:r>
        <w:rPr>
          <w:sz w:val="24"/>
        </w:rPr>
        <w:t>3</w:t>
      </w:r>
      <w:r>
        <w:rPr>
          <w:rFonts w:hint="eastAsia"/>
          <w:sz w:val="24"/>
        </w:rPr>
        <w:t>-1</w:t>
      </w:r>
      <w:r>
        <w:rPr>
          <w:rFonts w:hint="eastAsia"/>
          <w:sz w:val="24"/>
        </w:rPr>
        <w:t>”</w:t>
      </w:r>
      <w:r>
        <w:rPr>
          <w:sz w:val="24"/>
        </w:rPr>
        <w:t>。文中引用</w:t>
      </w:r>
      <w:r>
        <w:rPr>
          <w:rFonts w:hint="eastAsia"/>
          <w:sz w:val="24"/>
        </w:rPr>
        <w:t>表</w:t>
      </w:r>
      <w:r>
        <w:rPr>
          <w:sz w:val="24"/>
        </w:rPr>
        <w:t>时，一般用</w:t>
      </w:r>
      <w:r>
        <w:rPr>
          <w:rFonts w:ascii="宋体" w:hAnsi="宋体" w:cs="宋体" w:hint="eastAsia"/>
          <w:sz w:val="24"/>
        </w:rPr>
        <w:t>“见表</w:t>
      </w:r>
      <w:r>
        <w:rPr>
          <w:sz w:val="24"/>
        </w:rPr>
        <w:t>2-1</w:t>
      </w:r>
      <w:r>
        <w:rPr>
          <w:rFonts w:ascii="宋体" w:hAnsi="宋体" w:cs="宋体" w:hint="eastAsia"/>
          <w:sz w:val="24"/>
        </w:rPr>
        <w:t>”或“如表</w:t>
      </w:r>
      <w:r>
        <w:rPr>
          <w:sz w:val="24"/>
        </w:rPr>
        <w:t>2-1</w:t>
      </w:r>
      <w:r>
        <w:rPr>
          <w:rFonts w:ascii="宋体" w:hAnsi="宋体" w:cs="宋体" w:hint="eastAsia"/>
          <w:sz w:val="24"/>
        </w:rPr>
        <w:t>所示”等。</w:t>
      </w:r>
    </w:p>
    <w:p w14:paraId="6B459734" w14:textId="77777777" w:rsidR="00B201B3" w:rsidRDefault="00844532">
      <w:pPr>
        <w:spacing w:line="360" w:lineRule="auto"/>
        <w:ind w:firstLineChars="200" w:firstLine="480"/>
        <w:rPr>
          <w:sz w:val="24"/>
        </w:rPr>
      </w:pPr>
      <w:r>
        <w:rPr>
          <w:sz w:val="24"/>
        </w:rPr>
        <w:t>②</w:t>
      </w:r>
      <w:r>
        <w:rPr>
          <w:rFonts w:hint="eastAsia"/>
          <w:sz w:val="24"/>
        </w:rPr>
        <w:t>表</w:t>
      </w:r>
      <w:r>
        <w:rPr>
          <w:sz w:val="24"/>
        </w:rPr>
        <w:t>题</w:t>
      </w:r>
      <w:r>
        <w:rPr>
          <w:rFonts w:hint="eastAsia"/>
          <w:sz w:val="24"/>
        </w:rPr>
        <w:t>采用中英文对照，</w:t>
      </w:r>
      <w:r>
        <w:rPr>
          <w:sz w:val="24"/>
        </w:rPr>
        <w:t>应明确</w:t>
      </w:r>
      <w:r>
        <w:rPr>
          <w:rFonts w:hint="eastAsia"/>
          <w:sz w:val="24"/>
        </w:rPr>
        <w:t>简短。</w:t>
      </w:r>
    </w:p>
    <w:p w14:paraId="67C68C9D" w14:textId="77777777" w:rsidR="00B201B3" w:rsidRDefault="00844532">
      <w:pPr>
        <w:spacing w:line="360" w:lineRule="auto"/>
        <w:ind w:firstLineChars="200" w:firstLine="480"/>
        <w:rPr>
          <w:color w:val="FF0000"/>
          <w:sz w:val="24"/>
        </w:rPr>
      </w:pPr>
      <w:r>
        <w:rPr>
          <w:rFonts w:eastAsia="微软雅黑"/>
          <w:color w:val="FF0000"/>
          <w:sz w:val="24"/>
        </w:rPr>
        <w:t>③</w:t>
      </w:r>
      <w:r>
        <w:rPr>
          <w:rFonts w:hint="eastAsia"/>
          <w:color w:val="FF0000"/>
          <w:sz w:val="24"/>
        </w:rPr>
        <w:t>中文“表”与表号之间没有空格，表</w:t>
      </w:r>
      <w:r>
        <w:rPr>
          <w:color w:val="FF0000"/>
          <w:sz w:val="24"/>
        </w:rPr>
        <w:t>号与</w:t>
      </w:r>
      <w:r>
        <w:rPr>
          <w:rFonts w:hint="eastAsia"/>
          <w:color w:val="FF0000"/>
          <w:sz w:val="24"/>
        </w:rPr>
        <w:t>表</w:t>
      </w:r>
      <w:r>
        <w:rPr>
          <w:color w:val="FF0000"/>
          <w:sz w:val="24"/>
        </w:rPr>
        <w:t>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英文</w:t>
      </w:r>
      <w:r>
        <w:rPr>
          <w:rFonts w:hint="eastAsia"/>
          <w:color w:val="FF0000"/>
          <w:sz w:val="24"/>
        </w:rPr>
        <w:lastRenderedPageBreak/>
        <w:t>“</w:t>
      </w:r>
      <w:r>
        <w:rPr>
          <w:rFonts w:hint="eastAsia"/>
          <w:color w:val="FF0000"/>
          <w:sz w:val="24"/>
        </w:rPr>
        <w:t>T</w:t>
      </w:r>
      <w:r>
        <w:rPr>
          <w:color w:val="FF0000"/>
          <w:sz w:val="24"/>
        </w:rPr>
        <w:t>able</w:t>
      </w:r>
      <w:r>
        <w:rPr>
          <w:rFonts w:hint="eastAsia"/>
          <w:color w:val="FF0000"/>
          <w:sz w:val="24"/>
        </w:rPr>
        <w:t>”与表号之间应空</w:t>
      </w:r>
      <w:r>
        <w:rPr>
          <w:rFonts w:hint="eastAsia"/>
          <w:color w:val="FF0000"/>
          <w:sz w:val="24"/>
        </w:rPr>
        <w:t>1</w:t>
      </w:r>
      <w:r>
        <w:rPr>
          <w:rFonts w:hint="eastAsia"/>
          <w:color w:val="FF0000"/>
          <w:sz w:val="24"/>
        </w:rPr>
        <w:t>个英文半角空格，表</w:t>
      </w:r>
      <w:r>
        <w:rPr>
          <w:color w:val="FF0000"/>
          <w:sz w:val="24"/>
        </w:rPr>
        <w:t>号与</w:t>
      </w:r>
      <w:r>
        <w:rPr>
          <w:rFonts w:hint="eastAsia"/>
          <w:color w:val="FF0000"/>
          <w:sz w:val="24"/>
        </w:rPr>
        <w:t>表</w:t>
      </w:r>
      <w:r>
        <w:rPr>
          <w:color w:val="FF0000"/>
          <w:sz w:val="24"/>
        </w:rPr>
        <w:t>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w:t>
      </w:r>
      <w:r>
        <w:rPr>
          <w:rFonts w:hAnsi="宋体"/>
          <w:color w:val="FF0000"/>
          <w:sz w:val="24"/>
        </w:rPr>
        <w:t>表</w:t>
      </w:r>
      <w:r>
        <w:rPr>
          <w:rFonts w:hAnsi="宋体" w:hint="eastAsia"/>
          <w:color w:val="FF0000"/>
          <w:sz w:val="24"/>
        </w:rPr>
        <w:t>题</w:t>
      </w:r>
      <w:r>
        <w:rPr>
          <w:rFonts w:hAnsi="宋体"/>
          <w:color w:val="FF0000"/>
          <w:sz w:val="24"/>
        </w:rPr>
        <w:t>后不加标点</w:t>
      </w:r>
      <w:r>
        <w:rPr>
          <w:rFonts w:hAnsi="宋体" w:hint="eastAsia"/>
          <w:color w:val="FF0000"/>
          <w:sz w:val="24"/>
        </w:rPr>
        <w:t>。表题</w:t>
      </w:r>
      <w:r>
        <w:rPr>
          <w:rFonts w:hint="eastAsia"/>
          <w:color w:val="FF0000"/>
          <w:sz w:val="24"/>
        </w:rPr>
        <w:t>五号宋体（英文、数字、字母为</w:t>
      </w:r>
      <w:r>
        <w:rPr>
          <w:rFonts w:hint="eastAsia"/>
          <w:color w:val="FF0000"/>
          <w:sz w:val="24"/>
        </w:rPr>
        <w:t>Times New Roman</w:t>
      </w:r>
      <w:r>
        <w:rPr>
          <w:rFonts w:hint="eastAsia"/>
          <w:color w:val="FF0000"/>
          <w:sz w:val="24"/>
        </w:rPr>
        <w:t>）加粗，居中无缩进，单倍行距，中文表题段前</w:t>
      </w:r>
      <w:r>
        <w:rPr>
          <w:rFonts w:hint="eastAsia"/>
          <w:color w:val="FF0000"/>
          <w:sz w:val="24"/>
        </w:rPr>
        <w:t>0.5</w:t>
      </w:r>
      <w:r>
        <w:rPr>
          <w:rFonts w:hint="eastAsia"/>
          <w:color w:val="FF0000"/>
          <w:sz w:val="24"/>
        </w:rPr>
        <w:t>行，英文表题段后</w:t>
      </w:r>
      <w:r>
        <w:rPr>
          <w:rFonts w:hint="eastAsia"/>
          <w:color w:val="FF0000"/>
          <w:sz w:val="24"/>
        </w:rPr>
        <w:t>0.5</w:t>
      </w:r>
      <w:r>
        <w:rPr>
          <w:rFonts w:hint="eastAsia"/>
          <w:color w:val="FF0000"/>
          <w:sz w:val="24"/>
        </w:rPr>
        <w:t>行</w:t>
      </w:r>
      <w:r>
        <w:rPr>
          <w:color w:val="FF0000"/>
          <w:sz w:val="24"/>
        </w:rPr>
        <w:t>。</w:t>
      </w:r>
    </w:p>
    <w:p w14:paraId="470D6470" w14:textId="77777777" w:rsidR="00B201B3" w:rsidRDefault="00844532">
      <w:pPr>
        <w:spacing w:line="360" w:lineRule="auto"/>
        <w:ind w:firstLineChars="200" w:firstLine="480"/>
        <w:rPr>
          <w:color w:val="FF0000"/>
          <w:sz w:val="24"/>
        </w:rPr>
      </w:pPr>
      <w:r>
        <w:rPr>
          <w:rFonts w:eastAsia="微软雅黑"/>
          <w:color w:val="FF0000"/>
          <w:sz w:val="24"/>
        </w:rPr>
        <w:t>④</w:t>
      </w:r>
      <w:r>
        <w:rPr>
          <w:rFonts w:hint="eastAsia"/>
          <w:color w:val="FF0000"/>
          <w:sz w:val="24"/>
        </w:rPr>
        <w:t>表中文字，五号宋体（</w:t>
      </w:r>
      <w:r>
        <w:rPr>
          <w:rFonts w:cstheme="minorBidi" w:hint="eastAsia"/>
          <w:color w:val="FF0000"/>
          <w:sz w:val="24"/>
        </w:rPr>
        <w:t>英文、数字、字母为</w:t>
      </w:r>
      <w:r>
        <w:rPr>
          <w:rFonts w:hint="eastAsia"/>
          <w:bCs/>
          <w:color w:val="FF0000"/>
          <w:sz w:val="24"/>
        </w:rPr>
        <w:t>Times New Roman</w:t>
      </w:r>
      <w:r>
        <w:rPr>
          <w:rFonts w:hint="eastAsia"/>
          <w:color w:val="FF0000"/>
          <w:sz w:val="24"/>
        </w:rPr>
        <w:t>），竖向与纵向均居中，单倍行距，</w:t>
      </w:r>
      <w:r>
        <w:rPr>
          <w:rFonts w:cstheme="minorBidi" w:hint="eastAsia"/>
          <w:color w:val="FF0000"/>
          <w:sz w:val="24"/>
        </w:rPr>
        <w:t>表中单元格行高</w:t>
      </w:r>
      <w:r>
        <w:rPr>
          <w:rFonts w:cstheme="minorBidi" w:hint="eastAsia"/>
          <w:color w:val="FF0000"/>
          <w:sz w:val="24"/>
        </w:rPr>
        <w:t>0.8 cm</w:t>
      </w:r>
      <w:r>
        <w:rPr>
          <w:rFonts w:cstheme="minorBidi" w:hint="eastAsia"/>
          <w:color w:val="FF0000"/>
          <w:sz w:val="24"/>
        </w:rPr>
        <w:t>。</w:t>
      </w:r>
      <w:r>
        <w:rPr>
          <w:color w:val="FF0000"/>
          <w:sz w:val="24"/>
        </w:rPr>
        <w:t>如排列过密，用五号字有困难时，可小于五号字，但不小于七号</w:t>
      </w:r>
      <w:r>
        <w:rPr>
          <w:rFonts w:hint="eastAsia"/>
          <w:color w:val="FF0000"/>
          <w:sz w:val="24"/>
        </w:rPr>
        <w:t>，</w:t>
      </w:r>
      <w:r>
        <w:rPr>
          <w:rFonts w:ascii="宋体" w:hAnsi="宋体" w:cs="宋体" w:hint="eastAsia"/>
          <w:color w:val="FF0000"/>
          <w:sz w:val="24"/>
        </w:rPr>
        <w:t>且在同一个表内字号要统一</w:t>
      </w:r>
      <w:r>
        <w:rPr>
          <w:color w:val="FF0000"/>
          <w:sz w:val="24"/>
        </w:rPr>
        <w:t>。</w:t>
      </w:r>
    </w:p>
    <w:p w14:paraId="67D2EAC3" w14:textId="77777777" w:rsidR="00B201B3" w:rsidRDefault="00844532">
      <w:pPr>
        <w:spacing w:line="360" w:lineRule="auto"/>
        <w:ind w:firstLineChars="200" w:firstLine="480"/>
        <w:rPr>
          <w:color w:val="000000" w:themeColor="text1"/>
          <w:sz w:val="24"/>
        </w:rPr>
      </w:pPr>
      <w:r>
        <w:rPr>
          <w:rFonts w:eastAsia="微软雅黑"/>
          <w:sz w:val="24"/>
        </w:rPr>
        <w:t>⑤</w:t>
      </w:r>
      <w:r>
        <w:rPr>
          <w:rFonts w:hint="eastAsia"/>
          <w:sz w:val="24"/>
        </w:rPr>
        <w:t>表</w:t>
      </w:r>
      <w:r>
        <w:rPr>
          <w:rFonts w:hint="eastAsia"/>
          <w:color w:val="000000" w:themeColor="text1"/>
          <w:sz w:val="24"/>
        </w:rPr>
        <w:t>号</w:t>
      </w:r>
      <w:r>
        <w:rPr>
          <w:color w:val="000000" w:themeColor="text1"/>
          <w:sz w:val="24"/>
        </w:rPr>
        <w:t>与</w:t>
      </w:r>
      <w:r>
        <w:rPr>
          <w:rFonts w:hint="eastAsia"/>
          <w:color w:val="000000" w:themeColor="text1"/>
          <w:sz w:val="24"/>
        </w:rPr>
        <w:t>表</w:t>
      </w:r>
      <w:r>
        <w:rPr>
          <w:color w:val="000000" w:themeColor="text1"/>
          <w:sz w:val="24"/>
        </w:rPr>
        <w:t>题应置于</w:t>
      </w:r>
      <w:r>
        <w:rPr>
          <w:rFonts w:hint="eastAsia"/>
          <w:color w:val="000000" w:themeColor="text1"/>
          <w:sz w:val="24"/>
        </w:rPr>
        <w:t>表上方</w:t>
      </w:r>
      <w:r>
        <w:rPr>
          <w:color w:val="000000" w:themeColor="text1"/>
          <w:sz w:val="24"/>
        </w:rPr>
        <w:t>的居中位置</w:t>
      </w:r>
      <w:r>
        <w:rPr>
          <w:rFonts w:hint="eastAsia"/>
          <w:color w:val="000000" w:themeColor="text1"/>
          <w:sz w:val="24"/>
        </w:rPr>
        <w:t>，中文在上，英文在下</w:t>
      </w:r>
      <w:r>
        <w:rPr>
          <w:color w:val="000000" w:themeColor="text1"/>
          <w:sz w:val="24"/>
        </w:rPr>
        <w:t>。</w:t>
      </w:r>
    </w:p>
    <w:p w14:paraId="21851F05" w14:textId="77777777" w:rsidR="00B201B3" w:rsidRDefault="00844532">
      <w:pPr>
        <w:spacing w:line="360" w:lineRule="auto"/>
        <w:ind w:firstLineChars="200" w:firstLine="480"/>
        <w:rPr>
          <w:rFonts w:ascii="宋体" w:hAnsi="宋体" w:cs="宋体"/>
          <w:color w:val="000000" w:themeColor="text1"/>
          <w:sz w:val="24"/>
        </w:rPr>
      </w:pPr>
      <w:r>
        <w:rPr>
          <w:rFonts w:eastAsia="微软雅黑"/>
          <w:sz w:val="24"/>
        </w:rPr>
        <w:t>⑥</w:t>
      </w:r>
      <w:r>
        <w:rPr>
          <w:color w:val="000000" w:themeColor="text1"/>
          <w:sz w:val="24"/>
        </w:rPr>
        <w:t>表中数据应准确无误，书写清楚。数字空缺的格内加横线</w:t>
      </w:r>
      <w:r>
        <w:rPr>
          <w:rFonts w:ascii="宋体" w:hAnsi="宋体" w:cs="宋体" w:hint="eastAsia"/>
          <w:color w:val="000000" w:themeColor="text1"/>
          <w:sz w:val="24"/>
        </w:rPr>
        <w:t>“</w:t>
      </w:r>
      <w:r>
        <w:rPr>
          <w:rFonts w:hint="eastAsia"/>
          <w:color w:val="000000" w:themeColor="text1"/>
          <w:sz w:val="24"/>
        </w:rPr>
        <w:t>—</w:t>
      </w:r>
      <w:r>
        <w:rPr>
          <w:rFonts w:ascii="宋体" w:hAnsi="宋体" w:cs="宋体" w:hint="eastAsia"/>
          <w:color w:val="000000" w:themeColor="text1"/>
          <w:sz w:val="24"/>
        </w:rPr>
        <w:t>”（</w:t>
      </w:r>
      <w:r>
        <w:rPr>
          <w:color w:val="000000" w:themeColor="text1"/>
          <w:sz w:val="24"/>
        </w:rPr>
        <w:t>占</w:t>
      </w:r>
      <w:r>
        <w:rPr>
          <w:rFonts w:hint="eastAsia"/>
          <w:color w:val="000000" w:themeColor="text1"/>
          <w:sz w:val="24"/>
        </w:rPr>
        <w:t>2</w:t>
      </w:r>
      <w:r>
        <w:rPr>
          <w:color w:val="000000" w:themeColor="text1"/>
          <w:sz w:val="24"/>
        </w:rPr>
        <w:t>个</w:t>
      </w:r>
      <w:r>
        <w:rPr>
          <w:rFonts w:hint="eastAsia"/>
          <w:color w:val="000000" w:themeColor="text1"/>
          <w:sz w:val="24"/>
        </w:rPr>
        <w:t>英文半角字符</w:t>
      </w:r>
      <w:r>
        <w:rPr>
          <w:color w:val="000000" w:themeColor="text1"/>
          <w:sz w:val="24"/>
        </w:rPr>
        <w:t>）。表内文字或数字上、下或左、右相同时，采用通栏处理方式，不允许用</w:t>
      </w:r>
      <w:r>
        <w:rPr>
          <w:rFonts w:ascii="宋体" w:hAnsi="宋体" w:cs="宋体" w:hint="eastAsia"/>
          <w:color w:val="000000" w:themeColor="text1"/>
          <w:sz w:val="24"/>
        </w:rPr>
        <w:t>“</w:t>
      </w:r>
      <w:r>
        <w:rPr>
          <w:color w:val="000000" w:themeColor="text1"/>
          <w:sz w:val="24"/>
        </w:rPr>
        <w:t>〃</w:t>
      </w:r>
      <w:r>
        <w:rPr>
          <w:rFonts w:ascii="宋体" w:hAnsi="宋体" w:cs="宋体" w:hint="eastAsia"/>
          <w:color w:val="000000" w:themeColor="text1"/>
          <w:sz w:val="24"/>
        </w:rPr>
        <w:t>”“同上”之类的写法。</w:t>
      </w:r>
    </w:p>
    <w:p w14:paraId="0B03D70A" w14:textId="77777777" w:rsidR="00B201B3" w:rsidRDefault="00844532">
      <w:pPr>
        <w:spacing w:line="360" w:lineRule="auto"/>
        <w:ind w:firstLineChars="200" w:firstLine="480"/>
        <w:rPr>
          <w:color w:val="000000" w:themeColor="text1"/>
          <w:sz w:val="24"/>
        </w:rPr>
      </w:pPr>
      <w:r>
        <w:rPr>
          <w:rFonts w:eastAsia="微软雅黑"/>
          <w:sz w:val="24"/>
        </w:rPr>
        <w:t>⑦</w:t>
      </w:r>
      <w:r>
        <w:rPr>
          <w:rFonts w:hint="eastAsia"/>
          <w:color w:val="000000" w:themeColor="text1"/>
          <w:sz w:val="24"/>
        </w:rPr>
        <w:t>表一般应该采用三线表格式。三线表以其形式简洁、功能分明、阅读方便而在科技论文中被推荐使用。三线表通常只有</w:t>
      </w:r>
      <w:r>
        <w:rPr>
          <w:rFonts w:hint="eastAsia"/>
          <w:color w:val="000000" w:themeColor="text1"/>
          <w:sz w:val="24"/>
        </w:rPr>
        <w:t>3</w:t>
      </w:r>
      <w:r>
        <w:rPr>
          <w:rFonts w:hint="eastAsia"/>
          <w:color w:val="000000" w:themeColor="text1"/>
          <w:sz w:val="24"/>
        </w:rPr>
        <w:t>条线，即顶线、底线和栏目线（没有竖线）。其中顶线和底线为粗线</w:t>
      </w:r>
      <w:r>
        <w:rPr>
          <w:rFonts w:hint="eastAsia"/>
          <w:color w:val="000000" w:themeColor="text1"/>
          <w:sz w:val="24"/>
        </w:rPr>
        <w:t>1.5</w:t>
      </w:r>
      <w:r>
        <w:rPr>
          <w:rFonts w:hint="eastAsia"/>
          <w:color w:val="000000" w:themeColor="text1"/>
          <w:sz w:val="24"/>
        </w:rPr>
        <w:t>磅，栏目线为细线</w:t>
      </w:r>
      <w:r>
        <w:rPr>
          <w:rFonts w:hint="eastAsia"/>
          <w:color w:val="000000" w:themeColor="text1"/>
          <w:sz w:val="24"/>
        </w:rPr>
        <w:t>0.5</w:t>
      </w:r>
      <w:r>
        <w:rPr>
          <w:rFonts w:hint="eastAsia"/>
          <w:color w:val="000000" w:themeColor="text1"/>
          <w:sz w:val="24"/>
        </w:rPr>
        <w:t>磅。当然，三线表并不一定只有</w:t>
      </w:r>
      <w:r>
        <w:rPr>
          <w:rFonts w:hint="eastAsia"/>
          <w:color w:val="000000" w:themeColor="text1"/>
          <w:sz w:val="24"/>
        </w:rPr>
        <w:t>3</w:t>
      </w:r>
      <w:r>
        <w:rPr>
          <w:rFonts w:hint="eastAsia"/>
          <w:color w:val="000000" w:themeColor="text1"/>
          <w:sz w:val="24"/>
        </w:rPr>
        <w:t>条线，必要时可加辅助线，但无论加多少条辅助线，仍称做三线表。三线表的组成要素包括：表的编号、表题、项目栏、表体、表注。</w:t>
      </w:r>
    </w:p>
    <w:p w14:paraId="2D5D5467" w14:textId="77777777" w:rsidR="00B201B3" w:rsidRDefault="00844532">
      <w:pPr>
        <w:spacing w:line="360" w:lineRule="auto"/>
        <w:ind w:firstLineChars="200" w:firstLine="480"/>
        <w:rPr>
          <w:color w:val="000000" w:themeColor="text1"/>
          <w:sz w:val="24"/>
        </w:rPr>
      </w:pPr>
      <w:r>
        <w:rPr>
          <w:rFonts w:eastAsia="微软雅黑"/>
          <w:sz w:val="24"/>
        </w:rPr>
        <w:t>⑧</w:t>
      </w:r>
      <w:r>
        <w:rPr>
          <w:rFonts w:hint="eastAsia"/>
          <w:color w:val="800080"/>
          <w:sz w:val="24"/>
        </w:rPr>
        <w:t>表格必须通栏，即表格宽度与正文版面平齐，如示例</w:t>
      </w:r>
      <w:r>
        <w:rPr>
          <w:rFonts w:hint="eastAsia"/>
          <w:color w:val="800080"/>
          <w:sz w:val="24"/>
        </w:rPr>
        <w:t>6</w:t>
      </w:r>
      <w:r>
        <w:rPr>
          <w:rFonts w:hint="eastAsia"/>
          <w:color w:val="800080"/>
          <w:sz w:val="24"/>
        </w:rPr>
        <w:t>所示。</w:t>
      </w:r>
    </w:p>
    <w:p w14:paraId="707BCEFA" w14:textId="77777777" w:rsidR="00B201B3" w:rsidRDefault="00844532">
      <w:pPr>
        <w:spacing w:line="360" w:lineRule="auto"/>
        <w:ind w:firstLineChars="200" w:firstLine="480"/>
        <w:rPr>
          <w:color w:val="000000" w:themeColor="text1"/>
          <w:sz w:val="24"/>
        </w:rPr>
      </w:pPr>
      <w:r>
        <w:rPr>
          <w:rFonts w:eastAsia="微软雅黑"/>
          <w:sz w:val="24"/>
        </w:rPr>
        <w:t>⑨</w:t>
      </w:r>
      <w:r>
        <w:rPr>
          <w:color w:val="000000" w:themeColor="text1"/>
          <w:sz w:val="24"/>
        </w:rPr>
        <w:t>表中若有附注时，附注各项的序号一律用</w:t>
      </w:r>
      <w:r>
        <w:rPr>
          <w:rFonts w:ascii="宋体" w:hAnsi="宋体"/>
          <w:color w:val="000000" w:themeColor="text1"/>
          <w:sz w:val="24"/>
        </w:rPr>
        <w:t>“</w:t>
      </w:r>
      <w:r>
        <w:rPr>
          <w:color w:val="000000" w:themeColor="text1"/>
          <w:sz w:val="24"/>
        </w:rPr>
        <w:t>注</w:t>
      </w:r>
      <w:r>
        <w:rPr>
          <w:color w:val="000000" w:themeColor="text1"/>
          <w:sz w:val="24"/>
        </w:rPr>
        <w:t>+</w:t>
      </w:r>
      <w:r>
        <w:rPr>
          <w:color w:val="000000" w:themeColor="text1"/>
          <w:sz w:val="24"/>
        </w:rPr>
        <w:t>阿拉伯数字</w:t>
      </w:r>
      <w:r>
        <w:rPr>
          <w:color w:val="000000" w:themeColor="text1"/>
          <w:sz w:val="24"/>
        </w:rPr>
        <w:t>+</w:t>
      </w:r>
      <w:r>
        <w:rPr>
          <w:color w:val="000000" w:themeColor="text1"/>
          <w:sz w:val="24"/>
        </w:rPr>
        <w:t>冒号</w:t>
      </w:r>
      <w:r>
        <w:rPr>
          <w:rFonts w:ascii="宋体" w:hAnsi="宋体"/>
          <w:color w:val="000000" w:themeColor="text1"/>
          <w:sz w:val="24"/>
        </w:rPr>
        <w:t>”</w:t>
      </w:r>
      <w:r>
        <w:rPr>
          <w:color w:val="000000" w:themeColor="text1"/>
          <w:sz w:val="24"/>
        </w:rPr>
        <w:t>，如：</w:t>
      </w:r>
      <w:r>
        <w:rPr>
          <w:rFonts w:ascii="宋体" w:hAnsi="宋体"/>
          <w:color w:val="000000" w:themeColor="text1"/>
          <w:sz w:val="24"/>
        </w:rPr>
        <w:t>“</w:t>
      </w:r>
      <w:r>
        <w:rPr>
          <w:color w:val="000000" w:themeColor="text1"/>
          <w:sz w:val="24"/>
        </w:rPr>
        <w:t>注</w:t>
      </w:r>
      <w:r>
        <w:rPr>
          <w:color w:val="000000" w:themeColor="text1"/>
          <w:sz w:val="24"/>
        </w:rPr>
        <w:t>1</w:t>
      </w:r>
      <w:r>
        <w:rPr>
          <w:color w:val="000000" w:themeColor="text1"/>
          <w:sz w:val="24"/>
        </w:rPr>
        <w:t>：</w:t>
      </w:r>
      <w:r>
        <w:rPr>
          <w:rFonts w:ascii="宋体" w:hAnsi="宋体"/>
          <w:color w:val="000000" w:themeColor="text1"/>
          <w:sz w:val="24"/>
        </w:rPr>
        <w:t>”</w:t>
      </w:r>
      <w:r>
        <w:rPr>
          <w:rFonts w:ascii="宋体" w:hAnsi="宋体" w:hint="eastAsia"/>
          <w:color w:val="000000" w:themeColor="text1"/>
          <w:sz w:val="24"/>
        </w:rPr>
        <w:t>，</w:t>
      </w:r>
      <w:r>
        <w:rPr>
          <w:rFonts w:hint="eastAsia"/>
          <w:bCs/>
          <w:sz w:val="24"/>
          <w:highlight w:val="yellow"/>
        </w:rPr>
        <w:t>按表编排</w:t>
      </w:r>
      <w:r>
        <w:rPr>
          <w:color w:val="000000" w:themeColor="text1"/>
          <w:sz w:val="24"/>
        </w:rPr>
        <w:t>。附注写在表的下方，</w:t>
      </w:r>
      <w:r>
        <w:rPr>
          <w:rFonts w:hint="eastAsia"/>
          <w:color w:val="000000" w:themeColor="text1"/>
          <w:sz w:val="24"/>
        </w:rPr>
        <w:t>中文为五</w:t>
      </w:r>
      <w:r>
        <w:rPr>
          <w:color w:val="000000" w:themeColor="text1"/>
          <w:sz w:val="24"/>
        </w:rPr>
        <w:t>号</w:t>
      </w:r>
      <w:r>
        <w:rPr>
          <w:rFonts w:hint="eastAsia"/>
          <w:color w:val="000000" w:themeColor="text1"/>
          <w:sz w:val="24"/>
        </w:rPr>
        <w:t>宋</w:t>
      </w:r>
      <w:r>
        <w:rPr>
          <w:color w:val="000000" w:themeColor="text1"/>
          <w:sz w:val="24"/>
        </w:rPr>
        <w:t>体</w:t>
      </w:r>
      <w:r>
        <w:rPr>
          <w:rFonts w:ascii="宋体" w:hAnsi="宋体" w:cs="宋体" w:hint="eastAsia"/>
          <w:sz w:val="24"/>
        </w:rPr>
        <w:t>（英文、数字、字母为</w:t>
      </w:r>
      <w:r>
        <w:rPr>
          <w:sz w:val="24"/>
        </w:rPr>
        <w:t>Times New Roman</w:t>
      </w:r>
      <w:r>
        <w:rPr>
          <w:rFonts w:ascii="宋体" w:hAnsi="宋体" w:cs="宋体" w:hint="eastAsia"/>
          <w:sz w:val="24"/>
        </w:rPr>
        <w:t>）</w:t>
      </w:r>
      <w:r>
        <w:rPr>
          <w:rFonts w:hint="eastAsia"/>
          <w:color w:val="000000" w:themeColor="text1"/>
          <w:sz w:val="24"/>
        </w:rPr>
        <w:t>不加粗，两端对齐，首行缩进</w:t>
      </w:r>
      <w:r>
        <w:rPr>
          <w:rFonts w:hint="eastAsia"/>
          <w:color w:val="000000" w:themeColor="text1"/>
          <w:sz w:val="24"/>
        </w:rPr>
        <w:t>2</w:t>
      </w:r>
      <w:r>
        <w:rPr>
          <w:rFonts w:hint="eastAsia"/>
          <w:color w:val="000000" w:themeColor="text1"/>
          <w:sz w:val="24"/>
        </w:rPr>
        <w:t>字符，单倍行距，</w:t>
      </w:r>
      <w:r>
        <w:rPr>
          <w:rFonts w:ascii="宋体" w:hAnsi="宋体" w:hint="eastAsia"/>
          <w:sz w:val="24"/>
          <w:lang w:eastAsia="zh-Hans"/>
        </w:rPr>
        <w:t>首段段前</w:t>
      </w:r>
      <w:r>
        <w:rPr>
          <w:rFonts w:ascii="宋体" w:hAnsi="宋体" w:hint="eastAsia"/>
          <w:sz w:val="24"/>
        </w:rPr>
        <w:t>、</w:t>
      </w:r>
      <w:r>
        <w:rPr>
          <w:rFonts w:ascii="宋体" w:hAnsi="宋体" w:hint="eastAsia"/>
          <w:sz w:val="24"/>
          <w:lang w:eastAsia="zh-Hans"/>
        </w:rPr>
        <w:t>末</w:t>
      </w:r>
      <w:r>
        <w:rPr>
          <w:rFonts w:ascii="宋体" w:hAnsi="宋体" w:hint="eastAsia"/>
          <w:sz w:val="24"/>
        </w:rPr>
        <w:t>段</w:t>
      </w:r>
      <w:r>
        <w:rPr>
          <w:rFonts w:ascii="宋体" w:hAnsi="宋体" w:hint="eastAsia"/>
          <w:sz w:val="24"/>
          <w:lang w:eastAsia="zh-Hans"/>
        </w:rPr>
        <w:t>段后</w:t>
      </w:r>
      <w:r>
        <w:rPr>
          <w:rFonts w:ascii="宋体" w:hAnsi="宋体" w:hint="eastAsia"/>
          <w:sz w:val="24"/>
        </w:rPr>
        <w:t>距</w:t>
      </w:r>
      <w:r>
        <w:rPr>
          <w:sz w:val="24"/>
        </w:rPr>
        <w:t>0.5</w:t>
      </w:r>
      <w:r>
        <w:rPr>
          <w:rFonts w:ascii="宋体" w:hAnsi="宋体" w:hint="eastAsia"/>
          <w:sz w:val="24"/>
        </w:rPr>
        <w:t>行。</w:t>
      </w:r>
    </w:p>
    <w:p w14:paraId="58C04BAC" w14:textId="77777777" w:rsidR="00B201B3" w:rsidRDefault="00844532">
      <w:pPr>
        <w:spacing w:line="360" w:lineRule="auto"/>
        <w:ind w:firstLineChars="200" w:firstLine="480"/>
        <w:rPr>
          <w:sz w:val="24"/>
        </w:rPr>
      </w:pPr>
      <w:r>
        <w:rPr>
          <w:rFonts w:eastAsia="微软雅黑"/>
          <w:sz w:val="24"/>
        </w:rPr>
        <w:t>⑩</w:t>
      </w:r>
      <w:r>
        <w:rPr>
          <w:sz w:val="24"/>
        </w:rPr>
        <w:t>引用</w:t>
      </w:r>
      <w:r>
        <w:rPr>
          <w:rFonts w:hint="eastAsia"/>
          <w:sz w:val="24"/>
        </w:rPr>
        <w:t>表</w:t>
      </w:r>
      <w:r>
        <w:rPr>
          <w:sz w:val="24"/>
        </w:rPr>
        <w:t>应注明出处，在</w:t>
      </w:r>
      <w:r>
        <w:rPr>
          <w:rFonts w:hint="eastAsia"/>
          <w:sz w:val="24"/>
        </w:rPr>
        <w:t>中英文表</w:t>
      </w:r>
      <w:r>
        <w:rPr>
          <w:sz w:val="24"/>
        </w:rPr>
        <w:t>题右上角</w:t>
      </w:r>
      <w:r>
        <w:rPr>
          <w:rFonts w:hint="eastAsia"/>
          <w:sz w:val="24"/>
        </w:rPr>
        <w:t>上标</w:t>
      </w:r>
      <w:r>
        <w:rPr>
          <w:sz w:val="24"/>
        </w:rPr>
        <w:t>加引用文献号</w:t>
      </w:r>
      <w:r>
        <w:rPr>
          <w:rFonts w:hint="eastAsia"/>
          <w:sz w:val="24"/>
        </w:rPr>
        <w:t>（</w:t>
      </w:r>
      <w:r>
        <w:rPr>
          <w:rFonts w:hint="eastAsia"/>
          <w:color w:val="FF0000"/>
          <w:sz w:val="24"/>
        </w:rPr>
        <w:t>Times New Roman</w:t>
      </w:r>
      <w:r>
        <w:rPr>
          <w:rFonts w:hint="eastAsia"/>
          <w:color w:val="FF0000"/>
          <w:sz w:val="24"/>
        </w:rPr>
        <w:t>小四号，如</w:t>
      </w:r>
      <w:r>
        <w:rPr>
          <w:rFonts w:hint="eastAsia"/>
          <w:color w:val="FF0000"/>
          <w:sz w:val="24"/>
          <w:vertAlign w:val="superscript"/>
        </w:rPr>
        <w:t>[1]</w:t>
      </w:r>
      <w:r>
        <w:rPr>
          <w:rFonts w:hint="eastAsia"/>
          <w:sz w:val="24"/>
        </w:rPr>
        <w:t>）标识。</w:t>
      </w:r>
    </w:p>
    <w:p w14:paraId="6423F341" w14:textId="77777777" w:rsidR="00B201B3" w:rsidRDefault="00844532">
      <w:pPr>
        <w:widowControl/>
        <w:spacing w:line="360" w:lineRule="auto"/>
        <w:ind w:firstLineChars="200" w:firstLine="480"/>
        <w:rPr>
          <w:sz w:val="24"/>
        </w:rPr>
      </w:pPr>
      <w:r>
        <w:rPr>
          <w:rFonts w:eastAsia="微软雅黑"/>
          <w:sz w:val="24"/>
        </w:rPr>
        <w:t>⑪</w:t>
      </w:r>
      <w:r>
        <w:rPr>
          <w:rFonts w:hint="eastAsia"/>
          <w:color w:val="000000" w:themeColor="text1"/>
          <w:sz w:val="24"/>
        </w:rPr>
        <w:t>表、表号和表题应该在同一个页面里。</w:t>
      </w:r>
      <w:r>
        <w:rPr>
          <w:color w:val="000000" w:themeColor="text1"/>
          <w:sz w:val="24"/>
        </w:rPr>
        <w:t>如某个表需要转页接排，在随后的各页上应重复表的编排</w:t>
      </w:r>
      <w:r>
        <w:rPr>
          <w:rFonts w:hint="eastAsia"/>
          <w:color w:val="000000" w:themeColor="text1"/>
          <w:sz w:val="24"/>
        </w:rPr>
        <w:t>，</w:t>
      </w:r>
      <w:r>
        <w:rPr>
          <w:color w:val="000000" w:themeColor="text1"/>
          <w:sz w:val="24"/>
        </w:rPr>
        <w:t>续表应重复表头和关于单位的陈述。编号后跟表题和</w:t>
      </w:r>
      <w:r>
        <w:rPr>
          <w:rFonts w:ascii="宋体" w:hAnsi="宋体"/>
          <w:color w:val="000000" w:themeColor="text1"/>
          <w:sz w:val="24"/>
        </w:rPr>
        <w:t>“</w:t>
      </w:r>
      <w:r>
        <w:rPr>
          <w:color w:val="000000" w:themeColor="text1"/>
          <w:sz w:val="24"/>
        </w:rPr>
        <w:t>（续）</w:t>
      </w:r>
      <w:r>
        <w:rPr>
          <w:rFonts w:ascii="宋体" w:hAnsi="宋体"/>
          <w:color w:val="000000" w:themeColor="text1"/>
          <w:sz w:val="24"/>
        </w:rPr>
        <w:t>”</w:t>
      </w:r>
      <w:r>
        <w:rPr>
          <w:color w:val="000000" w:themeColor="text1"/>
          <w:sz w:val="24"/>
        </w:rPr>
        <w:t>，如</w:t>
      </w:r>
      <w:r>
        <w:rPr>
          <w:rFonts w:hint="eastAsia"/>
          <w:color w:val="000000" w:themeColor="text1"/>
          <w:sz w:val="24"/>
        </w:rPr>
        <w:t>示例</w:t>
      </w:r>
      <w:r>
        <w:rPr>
          <w:rFonts w:hint="eastAsia"/>
          <w:color w:val="000000" w:themeColor="text1"/>
          <w:sz w:val="24"/>
        </w:rPr>
        <w:t>7</w:t>
      </w:r>
      <w:r>
        <w:rPr>
          <w:color w:val="000000" w:themeColor="text1"/>
          <w:sz w:val="24"/>
        </w:rPr>
        <w:t>所示：</w:t>
      </w:r>
    </w:p>
    <w:p w14:paraId="5237E26C" w14:textId="77777777" w:rsidR="00B201B3" w:rsidRDefault="00844532">
      <w:pPr>
        <w:spacing w:line="360" w:lineRule="auto"/>
        <w:ind w:firstLineChars="200" w:firstLine="480"/>
        <w:rPr>
          <w:b/>
          <w:color w:val="000000"/>
          <w:szCs w:val="21"/>
        </w:rPr>
      </w:pPr>
      <w:r>
        <w:rPr>
          <w:rFonts w:hint="eastAsia"/>
          <w:bCs/>
          <w:color w:val="FF0000"/>
          <w:sz w:val="24"/>
        </w:rPr>
        <w:t>示例</w:t>
      </w:r>
      <w:r>
        <w:rPr>
          <w:rFonts w:hint="eastAsia"/>
          <w:bCs/>
          <w:color w:val="FF0000"/>
          <w:sz w:val="24"/>
        </w:rPr>
        <w:t>6</w:t>
      </w:r>
      <w:r>
        <w:rPr>
          <w:rFonts w:hint="eastAsia"/>
          <w:bCs/>
          <w:color w:val="FF0000"/>
          <w:sz w:val="24"/>
        </w:rPr>
        <w:t>：</w:t>
      </w:r>
    </w:p>
    <w:p w14:paraId="44F632F5" w14:textId="77777777" w:rsidR="00B201B3" w:rsidRDefault="00B201B3">
      <w:pPr>
        <w:spacing w:beforeLines="50" w:before="159"/>
        <w:jc w:val="center"/>
        <w:rPr>
          <w:b/>
          <w:color w:val="000000"/>
          <w:szCs w:val="21"/>
        </w:rPr>
      </w:pPr>
    </w:p>
    <w:p w14:paraId="340DC628" w14:textId="77777777" w:rsidR="00B201B3" w:rsidRDefault="00B201B3">
      <w:pPr>
        <w:spacing w:beforeLines="50" w:before="159"/>
        <w:jc w:val="center"/>
        <w:rPr>
          <w:b/>
          <w:color w:val="000000"/>
          <w:szCs w:val="21"/>
        </w:rPr>
      </w:pPr>
    </w:p>
    <w:p w14:paraId="0F77CE9E" w14:textId="77777777" w:rsidR="00B201B3" w:rsidRDefault="00B201B3">
      <w:pPr>
        <w:spacing w:beforeLines="50" w:before="159"/>
        <w:jc w:val="center"/>
        <w:rPr>
          <w:b/>
          <w:color w:val="000000"/>
          <w:szCs w:val="21"/>
        </w:rPr>
      </w:pPr>
    </w:p>
    <w:p w14:paraId="023E2DF6" w14:textId="77777777" w:rsidR="00B201B3" w:rsidRDefault="00B201B3">
      <w:pPr>
        <w:spacing w:beforeLines="50" w:before="159"/>
        <w:jc w:val="center"/>
        <w:rPr>
          <w:b/>
          <w:color w:val="000000"/>
          <w:szCs w:val="21"/>
        </w:rPr>
      </w:pPr>
    </w:p>
    <w:p w14:paraId="2675F070" w14:textId="77777777" w:rsidR="00B201B3" w:rsidRDefault="00844532">
      <w:pPr>
        <w:spacing w:beforeLines="50" w:before="159"/>
        <w:jc w:val="center"/>
        <w:rPr>
          <w:b/>
          <w:color w:val="000000"/>
          <w:szCs w:val="21"/>
        </w:rPr>
      </w:pPr>
      <w:r>
        <w:rPr>
          <w:b/>
          <w:color w:val="000000"/>
          <w:szCs w:val="21"/>
        </w:rPr>
        <w:lastRenderedPageBreak/>
        <w:t>表</w:t>
      </w:r>
      <w:r>
        <w:rPr>
          <w:rFonts w:hint="eastAsia"/>
          <w:b/>
          <w:color w:val="000000"/>
          <w:szCs w:val="21"/>
        </w:rPr>
        <w:t>2</w:t>
      </w:r>
      <w:r>
        <w:rPr>
          <w:b/>
          <w:color w:val="000000"/>
          <w:szCs w:val="21"/>
        </w:rPr>
        <w:t xml:space="preserve">-1  </w:t>
      </w:r>
      <w:r>
        <w:rPr>
          <w:b/>
          <w:color w:val="000000"/>
          <w:szCs w:val="21"/>
        </w:rPr>
        <w:t>砂岩油藏岩石</w:t>
      </w:r>
      <w:r>
        <w:rPr>
          <w:b/>
          <w:szCs w:val="21"/>
        </w:rPr>
        <w:t>平均</w:t>
      </w:r>
      <w:r>
        <w:rPr>
          <w:b/>
          <w:color w:val="000000"/>
          <w:szCs w:val="21"/>
        </w:rPr>
        <w:t>孔喉直径与渗透率的关系</w:t>
      </w:r>
    </w:p>
    <w:p w14:paraId="1595C9C4" w14:textId="77777777" w:rsidR="00B201B3" w:rsidRDefault="00844532">
      <w:pPr>
        <w:spacing w:afterLines="50" w:after="159"/>
        <w:jc w:val="center"/>
        <w:rPr>
          <w:b/>
          <w:szCs w:val="21"/>
        </w:rPr>
      </w:pPr>
      <w:r>
        <w:rPr>
          <w:b/>
          <w:szCs w:val="21"/>
        </w:rPr>
        <w:t xml:space="preserve">Table </w:t>
      </w:r>
      <w:r>
        <w:rPr>
          <w:rFonts w:hint="eastAsia"/>
          <w:b/>
          <w:szCs w:val="21"/>
        </w:rPr>
        <w:t>2</w:t>
      </w:r>
      <w:r>
        <w:rPr>
          <w:b/>
          <w:szCs w:val="21"/>
        </w:rPr>
        <w:t>-1  Relationship between average pore-throat</w:t>
      </w:r>
      <w:r>
        <w:rPr>
          <w:rFonts w:hint="eastAsia"/>
          <w:b/>
          <w:szCs w:val="21"/>
        </w:rPr>
        <w:t>s</w:t>
      </w:r>
      <w:r>
        <w:rPr>
          <w:b/>
          <w:szCs w:val="21"/>
        </w:rPr>
        <w:t xml:space="preserve"> diameter and permeability of sandstone</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2141"/>
        <w:gridCol w:w="1657"/>
        <w:gridCol w:w="2796"/>
      </w:tblGrid>
      <w:tr w:rsidR="00B201B3" w14:paraId="1A92B237" w14:textId="77777777">
        <w:trPr>
          <w:trHeight w:val="454"/>
          <w:jc w:val="center"/>
        </w:trPr>
        <w:tc>
          <w:tcPr>
            <w:tcW w:w="2187" w:type="dxa"/>
            <w:tcBorders>
              <w:top w:val="single" w:sz="12" w:space="0" w:color="auto"/>
              <w:left w:val="nil"/>
              <w:bottom w:val="single" w:sz="4" w:space="0" w:color="auto"/>
              <w:right w:val="nil"/>
            </w:tcBorders>
            <w:vAlign w:val="center"/>
          </w:tcPr>
          <w:p w14:paraId="2E6A1CDA" w14:textId="77777777" w:rsidR="00B201B3" w:rsidRDefault="00844532">
            <w:pPr>
              <w:jc w:val="center"/>
              <w:rPr>
                <w:szCs w:val="21"/>
              </w:rPr>
            </w:pPr>
            <w:r>
              <w:rPr>
                <w:szCs w:val="21"/>
              </w:rPr>
              <w:t>储层类型</w:t>
            </w:r>
          </w:p>
        </w:tc>
        <w:tc>
          <w:tcPr>
            <w:tcW w:w="2141" w:type="dxa"/>
            <w:tcBorders>
              <w:top w:val="single" w:sz="12" w:space="0" w:color="auto"/>
              <w:left w:val="nil"/>
              <w:bottom w:val="single" w:sz="4" w:space="0" w:color="auto"/>
              <w:right w:val="nil"/>
            </w:tcBorders>
            <w:vAlign w:val="center"/>
          </w:tcPr>
          <w:p w14:paraId="37E196F6" w14:textId="77777777" w:rsidR="00B201B3" w:rsidRDefault="00844532">
            <w:pPr>
              <w:jc w:val="center"/>
              <w:rPr>
                <w:szCs w:val="21"/>
              </w:rPr>
            </w:pPr>
            <w:r>
              <w:rPr>
                <w:szCs w:val="21"/>
              </w:rPr>
              <w:t>孔隙度</w:t>
            </w:r>
          </w:p>
        </w:tc>
        <w:tc>
          <w:tcPr>
            <w:tcW w:w="1657" w:type="dxa"/>
            <w:tcBorders>
              <w:top w:val="single" w:sz="12" w:space="0" w:color="auto"/>
              <w:left w:val="nil"/>
              <w:bottom w:val="single" w:sz="4" w:space="0" w:color="auto"/>
              <w:right w:val="nil"/>
            </w:tcBorders>
            <w:vAlign w:val="center"/>
          </w:tcPr>
          <w:p w14:paraId="646924F2" w14:textId="77777777" w:rsidR="00B201B3" w:rsidRDefault="00844532">
            <w:pPr>
              <w:jc w:val="center"/>
              <w:rPr>
                <w:szCs w:val="21"/>
              </w:rPr>
            </w:pPr>
            <w:r>
              <w:rPr>
                <w:szCs w:val="21"/>
              </w:rPr>
              <w:t>渗透率</w:t>
            </w:r>
            <w:r>
              <w:rPr>
                <w:rFonts w:hint="eastAsia"/>
                <w:szCs w:val="21"/>
              </w:rPr>
              <w:t>/</w:t>
            </w:r>
            <w:r>
              <w:rPr>
                <w:kern w:val="0"/>
                <w:szCs w:val="21"/>
                <w:lang w:eastAsia="en-US"/>
              </w:rPr>
              <w:t>μ</w:t>
            </w:r>
            <w:r>
              <w:rPr>
                <w:kern w:val="0"/>
                <w:szCs w:val="21"/>
              </w:rPr>
              <w:t>m</w:t>
            </w:r>
            <w:r>
              <w:rPr>
                <w:kern w:val="0"/>
                <w:szCs w:val="21"/>
                <w:vertAlign w:val="superscript"/>
              </w:rPr>
              <w:t>2</w:t>
            </w:r>
          </w:p>
        </w:tc>
        <w:tc>
          <w:tcPr>
            <w:tcW w:w="2796" w:type="dxa"/>
            <w:tcBorders>
              <w:top w:val="single" w:sz="12" w:space="0" w:color="auto"/>
              <w:left w:val="nil"/>
              <w:bottom w:val="single" w:sz="4" w:space="0" w:color="auto"/>
              <w:right w:val="nil"/>
            </w:tcBorders>
            <w:vAlign w:val="center"/>
          </w:tcPr>
          <w:p w14:paraId="30BB3FFE" w14:textId="77777777" w:rsidR="00B201B3" w:rsidRDefault="00844532">
            <w:pPr>
              <w:jc w:val="center"/>
              <w:rPr>
                <w:szCs w:val="21"/>
              </w:rPr>
            </w:pPr>
            <w:r>
              <w:rPr>
                <w:szCs w:val="21"/>
              </w:rPr>
              <w:t>平均孔喉直径</w:t>
            </w:r>
            <w:r>
              <w:rPr>
                <w:rFonts w:hint="eastAsia"/>
                <w:szCs w:val="21"/>
              </w:rPr>
              <w:t>/</w:t>
            </w:r>
            <w:proofErr w:type="spellStart"/>
            <w:r>
              <w:rPr>
                <w:kern w:val="0"/>
                <w:szCs w:val="21"/>
                <w:lang w:eastAsia="en-US"/>
              </w:rPr>
              <w:t>μ</w:t>
            </w:r>
            <w:r>
              <w:rPr>
                <w:kern w:val="0"/>
                <w:szCs w:val="21"/>
              </w:rPr>
              <w:t>m</w:t>
            </w:r>
            <w:proofErr w:type="spellEnd"/>
          </w:p>
        </w:tc>
      </w:tr>
      <w:tr w:rsidR="00B201B3" w14:paraId="05335172" w14:textId="77777777">
        <w:trPr>
          <w:trHeight w:val="454"/>
          <w:jc w:val="center"/>
        </w:trPr>
        <w:tc>
          <w:tcPr>
            <w:tcW w:w="2187" w:type="dxa"/>
            <w:vMerge w:val="restart"/>
            <w:tcBorders>
              <w:top w:val="single" w:sz="4" w:space="0" w:color="auto"/>
              <w:left w:val="nil"/>
              <w:right w:val="nil"/>
            </w:tcBorders>
            <w:vAlign w:val="center"/>
          </w:tcPr>
          <w:p w14:paraId="08CBB1A4" w14:textId="77777777" w:rsidR="00B201B3" w:rsidRDefault="00844532">
            <w:pPr>
              <w:jc w:val="center"/>
              <w:rPr>
                <w:szCs w:val="21"/>
              </w:rPr>
            </w:pPr>
            <w:bookmarkStart w:id="113" w:name="_Hlk358029235"/>
            <w:r>
              <w:rPr>
                <w:szCs w:val="21"/>
              </w:rPr>
              <w:t>高渗砂岩储层</w:t>
            </w:r>
          </w:p>
        </w:tc>
        <w:tc>
          <w:tcPr>
            <w:tcW w:w="2141" w:type="dxa"/>
            <w:tcBorders>
              <w:top w:val="single" w:sz="4" w:space="0" w:color="auto"/>
              <w:left w:val="nil"/>
              <w:bottom w:val="nil"/>
              <w:right w:val="nil"/>
            </w:tcBorders>
            <w:vAlign w:val="center"/>
          </w:tcPr>
          <w:p w14:paraId="096A82E6" w14:textId="77777777" w:rsidR="00B201B3" w:rsidRDefault="00844532">
            <w:pPr>
              <w:jc w:val="center"/>
              <w:rPr>
                <w:szCs w:val="21"/>
              </w:rPr>
            </w:pPr>
            <w:r>
              <w:rPr>
                <w:szCs w:val="21"/>
              </w:rPr>
              <w:t>0.349</w:t>
            </w:r>
          </w:p>
        </w:tc>
        <w:tc>
          <w:tcPr>
            <w:tcW w:w="1657" w:type="dxa"/>
            <w:tcBorders>
              <w:top w:val="single" w:sz="4" w:space="0" w:color="auto"/>
              <w:left w:val="nil"/>
              <w:bottom w:val="nil"/>
              <w:right w:val="nil"/>
            </w:tcBorders>
            <w:vAlign w:val="center"/>
          </w:tcPr>
          <w:p w14:paraId="562C6C5F" w14:textId="77777777" w:rsidR="00B201B3" w:rsidRDefault="00844532">
            <w:pPr>
              <w:jc w:val="center"/>
              <w:rPr>
                <w:szCs w:val="21"/>
              </w:rPr>
            </w:pPr>
            <w:r>
              <w:rPr>
                <w:rFonts w:hint="eastAsia"/>
                <w:szCs w:val="21"/>
              </w:rPr>
              <w:t>20.0</w:t>
            </w:r>
          </w:p>
        </w:tc>
        <w:tc>
          <w:tcPr>
            <w:tcW w:w="2796" w:type="dxa"/>
            <w:tcBorders>
              <w:top w:val="single" w:sz="4" w:space="0" w:color="auto"/>
              <w:left w:val="nil"/>
              <w:bottom w:val="nil"/>
              <w:right w:val="nil"/>
            </w:tcBorders>
            <w:vAlign w:val="center"/>
          </w:tcPr>
          <w:p w14:paraId="014668E9" w14:textId="77777777" w:rsidR="00B201B3" w:rsidRDefault="00844532">
            <w:pPr>
              <w:jc w:val="center"/>
              <w:rPr>
                <w:szCs w:val="21"/>
              </w:rPr>
            </w:pPr>
            <w:r>
              <w:rPr>
                <w:rFonts w:hint="eastAsia"/>
                <w:szCs w:val="21"/>
              </w:rPr>
              <w:t>42.8</w:t>
            </w:r>
          </w:p>
        </w:tc>
      </w:tr>
      <w:tr w:rsidR="00B201B3" w14:paraId="6420CFD9" w14:textId="77777777">
        <w:trPr>
          <w:trHeight w:val="454"/>
          <w:jc w:val="center"/>
        </w:trPr>
        <w:tc>
          <w:tcPr>
            <w:tcW w:w="2187" w:type="dxa"/>
            <w:vMerge/>
            <w:tcBorders>
              <w:left w:val="nil"/>
              <w:right w:val="nil"/>
            </w:tcBorders>
            <w:vAlign w:val="center"/>
          </w:tcPr>
          <w:p w14:paraId="1CC828A2" w14:textId="77777777" w:rsidR="00B201B3" w:rsidRDefault="00B201B3">
            <w:pPr>
              <w:jc w:val="center"/>
              <w:rPr>
                <w:szCs w:val="21"/>
              </w:rPr>
            </w:pPr>
          </w:p>
        </w:tc>
        <w:tc>
          <w:tcPr>
            <w:tcW w:w="2141" w:type="dxa"/>
            <w:tcBorders>
              <w:top w:val="nil"/>
              <w:left w:val="nil"/>
              <w:bottom w:val="nil"/>
              <w:right w:val="nil"/>
            </w:tcBorders>
            <w:vAlign w:val="center"/>
          </w:tcPr>
          <w:p w14:paraId="45CB7FE3" w14:textId="77777777" w:rsidR="00B201B3" w:rsidRDefault="00844532">
            <w:pPr>
              <w:jc w:val="center"/>
              <w:rPr>
                <w:szCs w:val="21"/>
              </w:rPr>
            </w:pPr>
            <w:r>
              <w:rPr>
                <w:szCs w:val="21"/>
              </w:rPr>
              <w:t>0.320</w:t>
            </w:r>
          </w:p>
        </w:tc>
        <w:tc>
          <w:tcPr>
            <w:tcW w:w="1657" w:type="dxa"/>
            <w:tcBorders>
              <w:top w:val="nil"/>
              <w:left w:val="nil"/>
              <w:bottom w:val="nil"/>
              <w:right w:val="nil"/>
            </w:tcBorders>
            <w:vAlign w:val="center"/>
          </w:tcPr>
          <w:p w14:paraId="2AF60863" w14:textId="77777777" w:rsidR="00B201B3" w:rsidRDefault="00844532">
            <w:pPr>
              <w:jc w:val="center"/>
              <w:rPr>
                <w:szCs w:val="21"/>
              </w:rPr>
            </w:pPr>
            <w:r>
              <w:rPr>
                <w:szCs w:val="21"/>
              </w:rPr>
              <w:t>10.0</w:t>
            </w:r>
          </w:p>
        </w:tc>
        <w:tc>
          <w:tcPr>
            <w:tcW w:w="2796" w:type="dxa"/>
            <w:tcBorders>
              <w:top w:val="nil"/>
              <w:left w:val="nil"/>
              <w:bottom w:val="nil"/>
              <w:right w:val="nil"/>
            </w:tcBorders>
            <w:vAlign w:val="center"/>
          </w:tcPr>
          <w:p w14:paraId="3BAC82C0" w14:textId="77777777" w:rsidR="00B201B3" w:rsidRDefault="00844532">
            <w:pPr>
              <w:jc w:val="center"/>
              <w:rPr>
                <w:szCs w:val="21"/>
              </w:rPr>
            </w:pPr>
            <w:r>
              <w:rPr>
                <w:rFonts w:hint="eastAsia"/>
                <w:szCs w:val="21"/>
              </w:rPr>
              <w:t>31.6</w:t>
            </w:r>
          </w:p>
        </w:tc>
      </w:tr>
      <w:tr w:rsidR="00B201B3" w14:paraId="274A0FB4" w14:textId="77777777">
        <w:trPr>
          <w:trHeight w:val="454"/>
          <w:jc w:val="center"/>
        </w:trPr>
        <w:tc>
          <w:tcPr>
            <w:tcW w:w="2187" w:type="dxa"/>
            <w:vMerge/>
            <w:tcBorders>
              <w:left w:val="nil"/>
              <w:right w:val="nil"/>
            </w:tcBorders>
            <w:vAlign w:val="center"/>
          </w:tcPr>
          <w:p w14:paraId="59D29857" w14:textId="77777777" w:rsidR="00B201B3" w:rsidRDefault="00B201B3">
            <w:pPr>
              <w:jc w:val="center"/>
              <w:rPr>
                <w:szCs w:val="21"/>
              </w:rPr>
            </w:pPr>
          </w:p>
        </w:tc>
        <w:tc>
          <w:tcPr>
            <w:tcW w:w="2141" w:type="dxa"/>
            <w:tcBorders>
              <w:top w:val="nil"/>
              <w:left w:val="nil"/>
              <w:bottom w:val="nil"/>
              <w:right w:val="nil"/>
            </w:tcBorders>
            <w:vAlign w:val="center"/>
          </w:tcPr>
          <w:p w14:paraId="7F2B19A5" w14:textId="77777777" w:rsidR="00B201B3" w:rsidRDefault="00844532">
            <w:pPr>
              <w:jc w:val="center"/>
              <w:rPr>
                <w:szCs w:val="21"/>
              </w:rPr>
            </w:pPr>
            <w:r>
              <w:rPr>
                <w:szCs w:val="21"/>
              </w:rPr>
              <w:t>0.299</w:t>
            </w:r>
          </w:p>
        </w:tc>
        <w:tc>
          <w:tcPr>
            <w:tcW w:w="1657" w:type="dxa"/>
            <w:tcBorders>
              <w:top w:val="nil"/>
              <w:left w:val="nil"/>
              <w:bottom w:val="nil"/>
              <w:right w:val="nil"/>
            </w:tcBorders>
            <w:vAlign w:val="center"/>
          </w:tcPr>
          <w:p w14:paraId="3383B931" w14:textId="77777777" w:rsidR="00B201B3" w:rsidRDefault="00844532">
            <w:pPr>
              <w:jc w:val="center"/>
              <w:rPr>
                <w:szCs w:val="21"/>
              </w:rPr>
            </w:pPr>
            <w:r>
              <w:rPr>
                <w:szCs w:val="21"/>
              </w:rPr>
              <w:t>5.0</w:t>
            </w:r>
          </w:p>
        </w:tc>
        <w:tc>
          <w:tcPr>
            <w:tcW w:w="2796" w:type="dxa"/>
            <w:tcBorders>
              <w:top w:val="nil"/>
              <w:left w:val="nil"/>
              <w:bottom w:val="nil"/>
              <w:right w:val="nil"/>
            </w:tcBorders>
            <w:vAlign w:val="center"/>
          </w:tcPr>
          <w:p w14:paraId="5F645627" w14:textId="77777777" w:rsidR="00B201B3" w:rsidRDefault="00844532">
            <w:pPr>
              <w:jc w:val="center"/>
              <w:rPr>
                <w:szCs w:val="21"/>
              </w:rPr>
            </w:pPr>
            <w:r>
              <w:rPr>
                <w:rFonts w:hint="eastAsia"/>
                <w:szCs w:val="21"/>
              </w:rPr>
              <w:t>23.1</w:t>
            </w:r>
          </w:p>
        </w:tc>
      </w:tr>
      <w:tr w:rsidR="00B201B3" w14:paraId="4D652C48" w14:textId="77777777">
        <w:trPr>
          <w:trHeight w:val="454"/>
          <w:jc w:val="center"/>
        </w:trPr>
        <w:tc>
          <w:tcPr>
            <w:tcW w:w="2187" w:type="dxa"/>
            <w:vMerge/>
            <w:tcBorders>
              <w:left w:val="nil"/>
              <w:bottom w:val="single" w:sz="12" w:space="0" w:color="auto"/>
              <w:right w:val="nil"/>
            </w:tcBorders>
            <w:vAlign w:val="center"/>
          </w:tcPr>
          <w:p w14:paraId="5F4937B1" w14:textId="77777777" w:rsidR="00B201B3" w:rsidRDefault="00B201B3">
            <w:pPr>
              <w:jc w:val="center"/>
              <w:rPr>
                <w:szCs w:val="21"/>
              </w:rPr>
            </w:pPr>
          </w:p>
        </w:tc>
        <w:tc>
          <w:tcPr>
            <w:tcW w:w="2141" w:type="dxa"/>
            <w:tcBorders>
              <w:top w:val="nil"/>
              <w:left w:val="nil"/>
              <w:bottom w:val="single" w:sz="12" w:space="0" w:color="auto"/>
              <w:right w:val="nil"/>
            </w:tcBorders>
            <w:vAlign w:val="center"/>
          </w:tcPr>
          <w:p w14:paraId="16EA7033" w14:textId="77777777" w:rsidR="00B201B3" w:rsidRDefault="00844532">
            <w:pPr>
              <w:jc w:val="center"/>
              <w:rPr>
                <w:szCs w:val="21"/>
              </w:rPr>
            </w:pPr>
            <w:r>
              <w:rPr>
                <w:szCs w:val="21"/>
              </w:rPr>
              <w:t>0.280</w:t>
            </w:r>
          </w:p>
        </w:tc>
        <w:tc>
          <w:tcPr>
            <w:tcW w:w="1657" w:type="dxa"/>
            <w:tcBorders>
              <w:top w:val="nil"/>
              <w:left w:val="nil"/>
              <w:bottom w:val="single" w:sz="12" w:space="0" w:color="auto"/>
              <w:right w:val="nil"/>
            </w:tcBorders>
            <w:vAlign w:val="center"/>
          </w:tcPr>
          <w:p w14:paraId="3ADF0169" w14:textId="77777777" w:rsidR="00B201B3" w:rsidRDefault="00844532">
            <w:pPr>
              <w:jc w:val="center"/>
              <w:rPr>
                <w:szCs w:val="21"/>
              </w:rPr>
            </w:pPr>
            <w:r>
              <w:rPr>
                <w:szCs w:val="21"/>
              </w:rPr>
              <w:t>2.0</w:t>
            </w:r>
          </w:p>
        </w:tc>
        <w:tc>
          <w:tcPr>
            <w:tcW w:w="2796" w:type="dxa"/>
            <w:tcBorders>
              <w:top w:val="nil"/>
              <w:left w:val="nil"/>
              <w:bottom w:val="single" w:sz="12" w:space="0" w:color="auto"/>
              <w:right w:val="nil"/>
            </w:tcBorders>
            <w:vAlign w:val="center"/>
          </w:tcPr>
          <w:p w14:paraId="1845EB6B" w14:textId="77777777" w:rsidR="00B201B3" w:rsidRDefault="00844532">
            <w:pPr>
              <w:jc w:val="center"/>
              <w:rPr>
                <w:szCs w:val="21"/>
              </w:rPr>
            </w:pPr>
            <w:r>
              <w:rPr>
                <w:rFonts w:hint="eastAsia"/>
                <w:szCs w:val="21"/>
              </w:rPr>
              <w:t>15.1</w:t>
            </w:r>
          </w:p>
        </w:tc>
      </w:tr>
    </w:tbl>
    <w:bookmarkEnd w:id="113"/>
    <w:p w14:paraId="3D6099C7" w14:textId="77777777" w:rsidR="00B201B3" w:rsidRDefault="00844532">
      <w:pPr>
        <w:spacing w:line="360" w:lineRule="auto"/>
        <w:ind w:firstLineChars="200" w:firstLine="480"/>
        <w:rPr>
          <w:bCs/>
          <w:color w:val="FF0000"/>
          <w:sz w:val="24"/>
        </w:rPr>
      </w:pPr>
      <w:r>
        <w:rPr>
          <w:rFonts w:hint="eastAsia"/>
          <w:bCs/>
          <w:color w:val="FF0000"/>
          <w:sz w:val="24"/>
        </w:rPr>
        <w:t>示例</w:t>
      </w:r>
      <w:r>
        <w:rPr>
          <w:rFonts w:hint="eastAsia"/>
          <w:bCs/>
          <w:color w:val="FF0000"/>
          <w:sz w:val="24"/>
        </w:rPr>
        <w:t>7</w:t>
      </w:r>
      <w:r>
        <w:rPr>
          <w:rFonts w:hint="eastAsia"/>
          <w:bCs/>
          <w:color w:val="FF0000"/>
          <w:sz w:val="24"/>
        </w:rPr>
        <w:t>：</w:t>
      </w:r>
    </w:p>
    <w:p w14:paraId="3DF8360B" w14:textId="77777777" w:rsidR="00B201B3" w:rsidRDefault="00844532">
      <w:pPr>
        <w:spacing w:beforeLines="50" w:before="159"/>
        <w:jc w:val="center"/>
        <w:rPr>
          <w:b/>
          <w:szCs w:val="21"/>
        </w:rPr>
      </w:pPr>
      <w:r>
        <w:rPr>
          <w:rFonts w:hint="eastAsia"/>
          <w:b/>
          <w:szCs w:val="21"/>
        </w:rPr>
        <w:t>表</w:t>
      </w:r>
      <w:r>
        <w:rPr>
          <w:rFonts w:hint="eastAsia"/>
          <w:b/>
          <w:szCs w:val="21"/>
        </w:rPr>
        <w:t>2</w:t>
      </w:r>
      <w:r>
        <w:rPr>
          <w:b/>
          <w:szCs w:val="21"/>
        </w:rPr>
        <w:t>-</w:t>
      </w:r>
      <w:r>
        <w:rPr>
          <w:rFonts w:hint="eastAsia"/>
          <w:b/>
          <w:szCs w:val="21"/>
        </w:rPr>
        <w:t xml:space="preserve">2  </w:t>
      </w:r>
      <w:r>
        <w:rPr>
          <w:rFonts w:hint="eastAsia"/>
          <w:b/>
          <w:szCs w:val="21"/>
        </w:rPr>
        <w:t>微生物和空气协同驱方案参数</w:t>
      </w:r>
    </w:p>
    <w:p w14:paraId="763E1A29" w14:textId="77777777" w:rsidR="00B201B3" w:rsidRDefault="00844532">
      <w:pPr>
        <w:spacing w:afterLines="50" w:after="159"/>
        <w:jc w:val="center"/>
        <w:rPr>
          <w:b/>
          <w:szCs w:val="21"/>
        </w:rPr>
      </w:pPr>
      <w:r>
        <w:rPr>
          <w:b/>
          <w:szCs w:val="21"/>
        </w:rPr>
        <w:t xml:space="preserve">Table </w:t>
      </w:r>
      <w:r>
        <w:rPr>
          <w:rFonts w:hint="eastAsia"/>
          <w:b/>
          <w:szCs w:val="21"/>
        </w:rPr>
        <w:t>2</w:t>
      </w:r>
      <w:r>
        <w:rPr>
          <w:b/>
          <w:szCs w:val="21"/>
        </w:rPr>
        <w:t>-3  Scheme parameter in microbe and air synergic flooding</w:t>
      </w:r>
    </w:p>
    <w:tbl>
      <w:tblPr>
        <w:tblW w:w="0" w:type="auto"/>
        <w:jc w:val="center"/>
        <w:tblBorders>
          <w:top w:val="single" w:sz="4" w:space="0" w:color="auto"/>
          <w:bottom w:val="single" w:sz="4" w:space="0" w:color="auto"/>
        </w:tblBorders>
        <w:tblLook w:val="04A0" w:firstRow="1" w:lastRow="0" w:firstColumn="1" w:lastColumn="0" w:noHBand="0" w:noVBand="1"/>
      </w:tblPr>
      <w:tblGrid>
        <w:gridCol w:w="2344"/>
        <w:gridCol w:w="1701"/>
        <w:gridCol w:w="2410"/>
        <w:gridCol w:w="2006"/>
      </w:tblGrid>
      <w:tr w:rsidR="00B201B3" w14:paraId="2A7C86B7" w14:textId="77777777">
        <w:trPr>
          <w:trHeight w:val="454"/>
          <w:jc w:val="center"/>
        </w:trPr>
        <w:tc>
          <w:tcPr>
            <w:tcW w:w="2344" w:type="dxa"/>
            <w:vMerge w:val="restart"/>
            <w:tcBorders>
              <w:top w:val="single" w:sz="12" w:space="0" w:color="auto"/>
            </w:tcBorders>
            <w:vAlign w:val="center"/>
          </w:tcPr>
          <w:p w14:paraId="477E92C0" w14:textId="77777777" w:rsidR="00B201B3" w:rsidRDefault="00844532">
            <w:pPr>
              <w:jc w:val="center"/>
              <w:rPr>
                <w:szCs w:val="21"/>
              </w:rPr>
            </w:pPr>
            <w:r>
              <w:rPr>
                <w:szCs w:val="21"/>
              </w:rPr>
              <w:t>方案</w:t>
            </w:r>
          </w:p>
        </w:tc>
        <w:tc>
          <w:tcPr>
            <w:tcW w:w="6117" w:type="dxa"/>
            <w:gridSpan w:val="3"/>
            <w:tcBorders>
              <w:top w:val="single" w:sz="12" w:space="0" w:color="auto"/>
              <w:bottom w:val="single" w:sz="4" w:space="0" w:color="auto"/>
            </w:tcBorders>
            <w:vAlign w:val="center"/>
          </w:tcPr>
          <w:p w14:paraId="5DD0B354" w14:textId="77777777" w:rsidR="00B201B3" w:rsidRDefault="00844532">
            <w:pPr>
              <w:jc w:val="center"/>
              <w:rPr>
                <w:szCs w:val="21"/>
              </w:rPr>
            </w:pPr>
            <w:r>
              <w:rPr>
                <w:rFonts w:hint="eastAsia"/>
                <w:szCs w:val="21"/>
              </w:rPr>
              <w:t>注入参数</w:t>
            </w:r>
          </w:p>
        </w:tc>
      </w:tr>
      <w:tr w:rsidR="00B201B3" w14:paraId="4EFADC12" w14:textId="77777777">
        <w:trPr>
          <w:trHeight w:val="454"/>
          <w:jc w:val="center"/>
        </w:trPr>
        <w:tc>
          <w:tcPr>
            <w:tcW w:w="2344" w:type="dxa"/>
            <w:vMerge/>
            <w:tcBorders>
              <w:bottom w:val="single" w:sz="4" w:space="0" w:color="auto"/>
            </w:tcBorders>
            <w:vAlign w:val="center"/>
          </w:tcPr>
          <w:p w14:paraId="0648F539" w14:textId="77777777" w:rsidR="00B201B3" w:rsidRDefault="00B201B3">
            <w:pPr>
              <w:jc w:val="center"/>
              <w:rPr>
                <w:szCs w:val="21"/>
              </w:rPr>
            </w:pPr>
          </w:p>
        </w:tc>
        <w:tc>
          <w:tcPr>
            <w:tcW w:w="1701" w:type="dxa"/>
            <w:tcBorders>
              <w:top w:val="single" w:sz="4" w:space="0" w:color="auto"/>
              <w:bottom w:val="single" w:sz="4" w:space="0" w:color="auto"/>
            </w:tcBorders>
            <w:vAlign w:val="center"/>
          </w:tcPr>
          <w:p w14:paraId="37F43DE9" w14:textId="77777777" w:rsidR="00B201B3" w:rsidRDefault="00844532">
            <w:pPr>
              <w:jc w:val="center"/>
              <w:rPr>
                <w:szCs w:val="21"/>
              </w:rPr>
            </w:pPr>
            <w:r>
              <w:rPr>
                <w:rFonts w:hint="eastAsia"/>
                <w:szCs w:val="21"/>
              </w:rPr>
              <w:t>微生物</w:t>
            </w:r>
            <w:r>
              <w:rPr>
                <w:szCs w:val="21"/>
              </w:rPr>
              <w:t>浓度</w:t>
            </w:r>
            <w:r>
              <w:rPr>
                <w:szCs w:val="21"/>
              </w:rPr>
              <w:t>/%</w:t>
            </w:r>
          </w:p>
        </w:tc>
        <w:tc>
          <w:tcPr>
            <w:tcW w:w="2410" w:type="dxa"/>
            <w:tcBorders>
              <w:top w:val="single" w:sz="4" w:space="0" w:color="auto"/>
              <w:bottom w:val="single" w:sz="4" w:space="0" w:color="auto"/>
            </w:tcBorders>
            <w:vAlign w:val="center"/>
          </w:tcPr>
          <w:p w14:paraId="2FF7E1F2" w14:textId="77777777" w:rsidR="00B201B3" w:rsidRDefault="00844532">
            <w:pPr>
              <w:jc w:val="center"/>
              <w:rPr>
                <w:szCs w:val="21"/>
              </w:rPr>
            </w:pPr>
            <w:r>
              <w:rPr>
                <w:szCs w:val="21"/>
              </w:rPr>
              <w:t>空气注入量</w:t>
            </w:r>
            <w:r>
              <w:rPr>
                <w:rFonts w:hint="eastAsia"/>
                <w:szCs w:val="21"/>
              </w:rPr>
              <w:t>（</w:t>
            </w:r>
            <w:r>
              <w:rPr>
                <w:szCs w:val="21"/>
              </w:rPr>
              <w:t>液气比</w:t>
            </w:r>
            <w:r>
              <w:rPr>
                <w:rFonts w:hint="eastAsia"/>
                <w:szCs w:val="21"/>
              </w:rPr>
              <w:t>）</w:t>
            </w:r>
          </w:p>
        </w:tc>
        <w:tc>
          <w:tcPr>
            <w:tcW w:w="2006" w:type="dxa"/>
            <w:tcBorders>
              <w:top w:val="single" w:sz="4" w:space="0" w:color="auto"/>
              <w:bottom w:val="single" w:sz="4" w:space="0" w:color="auto"/>
            </w:tcBorders>
            <w:vAlign w:val="center"/>
          </w:tcPr>
          <w:p w14:paraId="53A3D3A2" w14:textId="77777777" w:rsidR="00B201B3" w:rsidRDefault="00844532">
            <w:pPr>
              <w:jc w:val="center"/>
              <w:rPr>
                <w:szCs w:val="21"/>
              </w:rPr>
            </w:pPr>
            <w:r>
              <w:rPr>
                <w:szCs w:val="21"/>
              </w:rPr>
              <w:t>注入</w:t>
            </w:r>
            <w:r>
              <w:rPr>
                <w:rFonts w:hint="eastAsia"/>
                <w:szCs w:val="21"/>
              </w:rPr>
              <w:t>量</w:t>
            </w:r>
            <w:r>
              <w:rPr>
                <w:rFonts w:hint="eastAsia"/>
                <w:szCs w:val="21"/>
              </w:rPr>
              <w:t>/</w:t>
            </w:r>
            <w:r>
              <w:rPr>
                <w:szCs w:val="21"/>
              </w:rPr>
              <w:t>PV</w:t>
            </w:r>
          </w:p>
        </w:tc>
      </w:tr>
      <w:tr w:rsidR="00B201B3" w14:paraId="3E21E66C" w14:textId="77777777">
        <w:trPr>
          <w:trHeight w:val="454"/>
          <w:jc w:val="center"/>
        </w:trPr>
        <w:tc>
          <w:tcPr>
            <w:tcW w:w="2344" w:type="dxa"/>
            <w:tcBorders>
              <w:top w:val="single" w:sz="4" w:space="0" w:color="auto"/>
            </w:tcBorders>
            <w:vAlign w:val="center"/>
          </w:tcPr>
          <w:p w14:paraId="08D97FCD" w14:textId="77777777" w:rsidR="00B201B3" w:rsidRDefault="00844532">
            <w:pPr>
              <w:jc w:val="center"/>
              <w:rPr>
                <w:szCs w:val="21"/>
              </w:rPr>
            </w:pPr>
            <w:r>
              <w:rPr>
                <w:szCs w:val="21"/>
              </w:rPr>
              <w:t>1</w:t>
            </w:r>
          </w:p>
        </w:tc>
        <w:tc>
          <w:tcPr>
            <w:tcW w:w="1701" w:type="dxa"/>
            <w:tcBorders>
              <w:top w:val="single" w:sz="4" w:space="0" w:color="auto"/>
            </w:tcBorders>
            <w:vAlign w:val="center"/>
          </w:tcPr>
          <w:p w14:paraId="1B08861C" w14:textId="77777777" w:rsidR="00B201B3" w:rsidRDefault="00844532">
            <w:pPr>
              <w:jc w:val="center"/>
              <w:rPr>
                <w:szCs w:val="21"/>
              </w:rPr>
            </w:pPr>
            <w:r>
              <w:rPr>
                <w:szCs w:val="21"/>
              </w:rPr>
              <w:t>1</w:t>
            </w:r>
          </w:p>
        </w:tc>
        <w:tc>
          <w:tcPr>
            <w:tcW w:w="2410" w:type="dxa"/>
            <w:tcBorders>
              <w:top w:val="single" w:sz="4" w:space="0" w:color="auto"/>
            </w:tcBorders>
            <w:vAlign w:val="center"/>
          </w:tcPr>
          <w:p w14:paraId="310DA136" w14:textId="77777777" w:rsidR="00B201B3" w:rsidRDefault="00844532">
            <w:pPr>
              <w:jc w:val="center"/>
              <w:rPr>
                <w:szCs w:val="21"/>
              </w:rPr>
            </w:pPr>
            <w:r>
              <w:rPr>
                <w:szCs w:val="21"/>
              </w:rPr>
              <w:t>1:4</w:t>
            </w:r>
          </w:p>
        </w:tc>
        <w:tc>
          <w:tcPr>
            <w:tcW w:w="2006" w:type="dxa"/>
            <w:tcBorders>
              <w:top w:val="single" w:sz="4" w:space="0" w:color="auto"/>
            </w:tcBorders>
            <w:vAlign w:val="center"/>
          </w:tcPr>
          <w:p w14:paraId="72EE6191" w14:textId="77777777" w:rsidR="00B201B3" w:rsidRDefault="00844532">
            <w:pPr>
              <w:jc w:val="center"/>
              <w:rPr>
                <w:szCs w:val="21"/>
              </w:rPr>
            </w:pPr>
            <w:r>
              <w:rPr>
                <w:szCs w:val="21"/>
              </w:rPr>
              <w:t>0.015</w:t>
            </w:r>
          </w:p>
        </w:tc>
      </w:tr>
      <w:tr w:rsidR="00B201B3" w14:paraId="18F475D8" w14:textId="77777777">
        <w:trPr>
          <w:trHeight w:val="454"/>
          <w:jc w:val="center"/>
        </w:trPr>
        <w:tc>
          <w:tcPr>
            <w:tcW w:w="2344" w:type="dxa"/>
            <w:vAlign w:val="center"/>
          </w:tcPr>
          <w:p w14:paraId="359182B2" w14:textId="77777777" w:rsidR="00B201B3" w:rsidRDefault="00844532">
            <w:pPr>
              <w:jc w:val="center"/>
              <w:rPr>
                <w:szCs w:val="21"/>
              </w:rPr>
            </w:pPr>
            <w:r>
              <w:rPr>
                <w:szCs w:val="21"/>
              </w:rPr>
              <w:t>2</w:t>
            </w:r>
          </w:p>
        </w:tc>
        <w:tc>
          <w:tcPr>
            <w:tcW w:w="1701" w:type="dxa"/>
            <w:vAlign w:val="center"/>
          </w:tcPr>
          <w:p w14:paraId="2A4FA8C1" w14:textId="77777777" w:rsidR="00B201B3" w:rsidRDefault="00844532">
            <w:pPr>
              <w:jc w:val="center"/>
              <w:rPr>
                <w:szCs w:val="21"/>
              </w:rPr>
            </w:pPr>
            <w:r>
              <w:rPr>
                <w:szCs w:val="21"/>
              </w:rPr>
              <w:t>1</w:t>
            </w:r>
          </w:p>
        </w:tc>
        <w:tc>
          <w:tcPr>
            <w:tcW w:w="2410" w:type="dxa"/>
            <w:vAlign w:val="center"/>
          </w:tcPr>
          <w:p w14:paraId="4D09AF88" w14:textId="77777777" w:rsidR="00B201B3" w:rsidRDefault="00844532">
            <w:pPr>
              <w:jc w:val="center"/>
              <w:rPr>
                <w:szCs w:val="21"/>
              </w:rPr>
            </w:pPr>
            <w:r>
              <w:rPr>
                <w:szCs w:val="21"/>
              </w:rPr>
              <w:t>1:8</w:t>
            </w:r>
          </w:p>
        </w:tc>
        <w:tc>
          <w:tcPr>
            <w:tcW w:w="2006" w:type="dxa"/>
            <w:vAlign w:val="center"/>
          </w:tcPr>
          <w:p w14:paraId="079FCFD3" w14:textId="77777777" w:rsidR="00B201B3" w:rsidRDefault="00844532">
            <w:pPr>
              <w:jc w:val="center"/>
              <w:rPr>
                <w:szCs w:val="21"/>
              </w:rPr>
            </w:pPr>
            <w:r>
              <w:rPr>
                <w:szCs w:val="21"/>
              </w:rPr>
              <w:t>0.035</w:t>
            </w:r>
          </w:p>
        </w:tc>
      </w:tr>
      <w:tr w:rsidR="00B201B3" w14:paraId="23B68989" w14:textId="77777777">
        <w:trPr>
          <w:trHeight w:val="454"/>
          <w:jc w:val="center"/>
        </w:trPr>
        <w:tc>
          <w:tcPr>
            <w:tcW w:w="2344" w:type="dxa"/>
            <w:tcBorders>
              <w:bottom w:val="single" w:sz="12" w:space="0" w:color="auto"/>
            </w:tcBorders>
            <w:vAlign w:val="center"/>
          </w:tcPr>
          <w:p w14:paraId="7559AF0A" w14:textId="77777777" w:rsidR="00B201B3" w:rsidRDefault="00844532">
            <w:pPr>
              <w:jc w:val="center"/>
              <w:rPr>
                <w:szCs w:val="21"/>
              </w:rPr>
            </w:pPr>
            <w:r>
              <w:rPr>
                <w:szCs w:val="21"/>
              </w:rPr>
              <w:t>3</w:t>
            </w:r>
          </w:p>
        </w:tc>
        <w:tc>
          <w:tcPr>
            <w:tcW w:w="1701" w:type="dxa"/>
            <w:tcBorders>
              <w:bottom w:val="single" w:sz="12" w:space="0" w:color="auto"/>
            </w:tcBorders>
            <w:vAlign w:val="center"/>
          </w:tcPr>
          <w:p w14:paraId="0C9D0F18" w14:textId="77777777" w:rsidR="00B201B3" w:rsidRDefault="00844532">
            <w:pPr>
              <w:jc w:val="center"/>
              <w:rPr>
                <w:szCs w:val="21"/>
              </w:rPr>
            </w:pPr>
            <w:r>
              <w:rPr>
                <w:szCs w:val="21"/>
              </w:rPr>
              <w:t>1</w:t>
            </w:r>
          </w:p>
        </w:tc>
        <w:tc>
          <w:tcPr>
            <w:tcW w:w="2410" w:type="dxa"/>
            <w:tcBorders>
              <w:bottom w:val="single" w:sz="12" w:space="0" w:color="auto"/>
            </w:tcBorders>
            <w:vAlign w:val="center"/>
          </w:tcPr>
          <w:p w14:paraId="0058B3F6" w14:textId="77777777" w:rsidR="00B201B3" w:rsidRDefault="00844532">
            <w:pPr>
              <w:jc w:val="center"/>
              <w:rPr>
                <w:szCs w:val="21"/>
              </w:rPr>
            </w:pPr>
            <w:r>
              <w:rPr>
                <w:szCs w:val="21"/>
              </w:rPr>
              <w:t>1:12</w:t>
            </w:r>
          </w:p>
        </w:tc>
        <w:tc>
          <w:tcPr>
            <w:tcW w:w="2006" w:type="dxa"/>
            <w:tcBorders>
              <w:bottom w:val="single" w:sz="12" w:space="0" w:color="auto"/>
            </w:tcBorders>
            <w:vAlign w:val="center"/>
          </w:tcPr>
          <w:p w14:paraId="65FC863C" w14:textId="77777777" w:rsidR="00B201B3" w:rsidRDefault="00844532">
            <w:pPr>
              <w:jc w:val="center"/>
              <w:rPr>
                <w:szCs w:val="21"/>
              </w:rPr>
            </w:pPr>
            <w:r>
              <w:rPr>
                <w:szCs w:val="21"/>
              </w:rPr>
              <w:t>0.055</w:t>
            </w:r>
          </w:p>
        </w:tc>
      </w:tr>
    </w:tbl>
    <w:p w14:paraId="2CC7178D" w14:textId="77777777" w:rsidR="00B201B3" w:rsidRDefault="00844532">
      <w:pPr>
        <w:spacing w:beforeLines="50" w:before="159"/>
        <w:jc w:val="center"/>
        <w:rPr>
          <w:b/>
          <w:szCs w:val="21"/>
        </w:rPr>
      </w:pPr>
      <w:r>
        <w:rPr>
          <w:rFonts w:hint="eastAsia"/>
          <w:b/>
          <w:szCs w:val="21"/>
        </w:rPr>
        <w:t>表</w:t>
      </w:r>
      <w:r>
        <w:rPr>
          <w:rFonts w:hint="eastAsia"/>
          <w:b/>
          <w:szCs w:val="21"/>
        </w:rPr>
        <w:t>2</w:t>
      </w:r>
      <w:r>
        <w:rPr>
          <w:b/>
          <w:szCs w:val="21"/>
        </w:rPr>
        <w:t>-</w:t>
      </w:r>
      <w:r>
        <w:rPr>
          <w:rFonts w:hint="eastAsia"/>
          <w:b/>
          <w:szCs w:val="21"/>
        </w:rPr>
        <w:t xml:space="preserve">2  </w:t>
      </w:r>
      <w:r>
        <w:rPr>
          <w:rFonts w:hint="eastAsia"/>
          <w:b/>
          <w:szCs w:val="21"/>
        </w:rPr>
        <w:t>微生物和空气协同驱方案参数（续）</w:t>
      </w:r>
    </w:p>
    <w:p w14:paraId="6CDF3A56" w14:textId="77777777" w:rsidR="00B201B3" w:rsidRDefault="00844532">
      <w:pPr>
        <w:spacing w:afterLines="50" w:after="159"/>
        <w:jc w:val="center"/>
        <w:rPr>
          <w:b/>
          <w:szCs w:val="21"/>
        </w:rPr>
      </w:pPr>
      <w:r>
        <w:rPr>
          <w:b/>
          <w:szCs w:val="21"/>
        </w:rPr>
        <w:t xml:space="preserve">Table </w:t>
      </w:r>
      <w:r>
        <w:rPr>
          <w:rFonts w:hint="eastAsia"/>
          <w:b/>
          <w:szCs w:val="21"/>
        </w:rPr>
        <w:t>2</w:t>
      </w:r>
      <w:r>
        <w:rPr>
          <w:b/>
          <w:szCs w:val="21"/>
        </w:rPr>
        <w:t>-3  Scheme parameter in microbe and air synergic flooding (continued)</w:t>
      </w:r>
    </w:p>
    <w:tbl>
      <w:tblPr>
        <w:tblW w:w="0" w:type="auto"/>
        <w:jc w:val="center"/>
        <w:tblBorders>
          <w:top w:val="single" w:sz="4" w:space="0" w:color="auto"/>
          <w:bottom w:val="single" w:sz="4" w:space="0" w:color="auto"/>
        </w:tblBorders>
        <w:tblLook w:val="04A0" w:firstRow="1" w:lastRow="0" w:firstColumn="1" w:lastColumn="0" w:noHBand="0" w:noVBand="1"/>
      </w:tblPr>
      <w:tblGrid>
        <w:gridCol w:w="2189"/>
        <w:gridCol w:w="1701"/>
        <w:gridCol w:w="2410"/>
        <w:gridCol w:w="2034"/>
      </w:tblGrid>
      <w:tr w:rsidR="00B201B3" w14:paraId="5CAA7EE3" w14:textId="77777777">
        <w:trPr>
          <w:trHeight w:val="454"/>
          <w:jc w:val="center"/>
        </w:trPr>
        <w:tc>
          <w:tcPr>
            <w:tcW w:w="2189" w:type="dxa"/>
            <w:vMerge w:val="restart"/>
            <w:tcBorders>
              <w:top w:val="single" w:sz="12" w:space="0" w:color="auto"/>
            </w:tcBorders>
            <w:vAlign w:val="center"/>
          </w:tcPr>
          <w:p w14:paraId="4ACDE556" w14:textId="77777777" w:rsidR="00B201B3" w:rsidRDefault="00844532">
            <w:pPr>
              <w:adjustRightInd w:val="0"/>
              <w:snapToGrid w:val="0"/>
              <w:jc w:val="center"/>
            </w:pPr>
            <w:r>
              <w:t>方案</w:t>
            </w:r>
          </w:p>
        </w:tc>
        <w:tc>
          <w:tcPr>
            <w:tcW w:w="6145" w:type="dxa"/>
            <w:gridSpan w:val="3"/>
            <w:tcBorders>
              <w:top w:val="single" w:sz="12" w:space="0" w:color="auto"/>
              <w:bottom w:val="single" w:sz="4" w:space="0" w:color="auto"/>
            </w:tcBorders>
            <w:vAlign w:val="center"/>
          </w:tcPr>
          <w:p w14:paraId="57E3E3E4" w14:textId="77777777" w:rsidR="00B201B3" w:rsidRDefault="00844532">
            <w:pPr>
              <w:adjustRightInd w:val="0"/>
              <w:snapToGrid w:val="0"/>
              <w:jc w:val="center"/>
            </w:pPr>
            <w:r>
              <w:rPr>
                <w:rFonts w:hint="eastAsia"/>
              </w:rPr>
              <w:t>注入参数</w:t>
            </w:r>
          </w:p>
        </w:tc>
      </w:tr>
      <w:tr w:rsidR="00B201B3" w14:paraId="7C694349" w14:textId="77777777">
        <w:trPr>
          <w:trHeight w:val="454"/>
          <w:jc w:val="center"/>
        </w:trPr>
        <w:tc>
          <w:tcPr>
            <w:tcW w:w="2189" w:type="dxa"/>
            <w:vMerge/>
            <w:tcBorders>
              <w:bottom w:val="single" w:sz="4" w:space="0" w:color="auto"/>
            </w:tcBorders>
            <w:vAlign w:val="center"/>
          </w:tcPr>
          <w:p w14:paraId="13D2BB3C" w14:textId="77777777" w:rsidR="00B201B3" w:rsidRDefault="00B201B3">
            <w:pPr>
              <w:adjustRightInd w:val="0"/>
              <w:snapToGrid w:val="0"/>
              <w:jc w:val="center"/>
            </w:pPr>
          </w:p>
        </w:tc>
        <w:tc>
          <w:tcPr>
            <w:tcW w:w="1701" w:type="dxa"/>
            <w:tcBorders>
              <w:top w:val="single" w:sz="4" w:space="0" w:color="auto"/>
              <w:bottom w:val="single" w:sz="4" w:space="0" w:color="auto"/>
            </w:tcBorders>
            <w:vAlign w:val="center"/>
          </w:tcPr>
          <w:p w14:paraId="1665AE70" w14:textId="77777777" w:rsidR="00B201B3" w:rsidRDefault="00844532">
            <w:pPr>
              <w:adjustRightInd w:val="0"/>
              <w:snapToGrid w:val="0"/>
              <w:jc w:val="center"/>
            </w:pPr>
            <w:r>
              <w:rPr>
                <w:rFonts w:hint="eastAsia"/>
              </w:rPr>
              <w:t>微生物</w:t>
            </w:r>
            <w:r>
              <w:t>浓度</w:t>
            </w:r>
            <w:r>
              <w:t>/%</w:t>
            </w:r>
          </w:p>
        </w:tc>
        <w:tc>
          <w:tcPr>
            <w:tcW w:w="2410" w:type="dxa"/>
            <w:tcBorders>
              <w:top w:val="single" w:sz="4" w:space="0" w:color="auto"/>
              <w:bottom w:val="single" w:sz="4" w:space="0" w:color="auto"/>
            </w:tcBorders>
            <w:vAlign w:val="center"/>
          </w:tcPr>
          <w:p w14:paraId="55E1B6A8" w14:textId="77777777" w:rsidR="00B201B3" w:rsidRDefault="00844532">
            <w:pPr>
              <w:adjustRightInd w:val="0"/>
              <w:snapToGrid w:val="0"/>
              <w:jc w:val="center"/>
            </w:pPr>
            <w:r>
              <w:t>空气注入量</w:t>
            </w:r>
            <w:r>
              <w:rPr>
                <w:rFonts w:hint="eastAsia"/>
              </w:rPr>
              <w:t>（</w:t>
            </w:r>
            <w:r>
              <w:t>液气比</w:t>
            </w:r>
            <w:r>
              <w:rPr>
                <w:rFonts w:hint="eastAsia"/>
              </w:rPr>
              <w:t>）</w:t>
            </w:r>
          </w:p>
        </w:tc>
        <w:tc>
          <w:tcPr>
            <w:tcW w:w="2034" w:type="dxa"/>
            <w:tcBorders>
              <w:top w:val="single" w:sz="4" w:space="0" w:color="auto"/>
              <w:bottom w:val="single" w:sz="4" w:space="0" w:color="auto"/>
            </w:tcBorders>
            <w:vAlign w:val="center"/>
          </w:tcPr>
          <w:p w14:paraId="4F293F2B" w14:textId="77777777" w:rsidR="00B201B3" w:rsidRDefault="00844532">
            <w:pPr>
              <w:adjustRightInd w:val="0"/>
              <w:snapToGrid w:val="0"/>
              <w:jc w:val="center"/>
            </w:pPr>
            <w:r>
              <w:t>注入</w:t>
            </w:r>
            <w:r>
              <w:rPr>
                <w:rFonts w:hint="eastAsia"/>
              </w:rPr>
              <w:t>量</w:t>
            </w:r>
            <w:r>
              <w:rPr>
                <w:rFonts w:hint="eastAsia"/>
              </w:rPr>
              <w:t>/</w:t>
            </w:r>
            <w:r>
              <w:t>PV</w:t>
            </w:r>
          </w:p>
        </w:tc>
      </w:tr>
      <w:tr w:rsidR="00B201B3" w14:paraId="6061B220" w14:textId="77777777">
        <w:trPr>
          <w:trHeight w:val="454"/>
          <w:jc w:val="center"/>
        </w:trPr>
        <w:tc>
          <w:tcPr>
            <w:tcW w:w="2189" w:type="dxa"/>
            <w:vAlign w:val="center"/>
          </w:tcPr>
          <w:p w14:paraId="6D475296" w14:textId="77777777" w:rsidR="00B201B3" w:rsidRDefault="00844532">
            <w:pPr>
              <w:adjustRightInd w:val="0"/>
              <w:snapToGrid w:val="0"/>
              <w:jc w:val="center"/>
            </w:pPr>
            <w:r>
              <w:t>4</w:t>
            </w:r>
          </w:p>
        </w:tc>
        <w:tc>
          <w:tcPr>
            <w:tcW w:w="1701" w:type="dxa"/>
            <w:vAlign w:val="center"/>
          </w:tcPr>
          <w:p w14:paraId="64382320" w14:textId="77777777" w:rsidR="00B201B3" w:rsidRDefault="00844532">
            <w:pPr>
              <w:adjustRightInd w:val="0"/>
              <w:snapToGrid w:val="0"/>
              <w:jc w:val="center"/>
            </w:pPr>
            <w:r>
              <w:t>1</w:t>
            </w:r>
          </w:p>
        </w:tc>
        <w:tc>
          <w:tcPr>
            <w:tcW w:w="2410" w:type="dxa"/>
            <w:vAlign w:val="center"/>
          </w:tcPr>
          <w:p w14:paraId="58A86C59" w14:textId="77777777" w:rsidR="00B201B3" w:rsidRDefault="00844532">
            <w:pPr>
              <w:adjustRightInd w:val="0"/>
              <w:snapToGrid w:val="0"/>
              <w:jc w:val="center"/>
            </w:pPr>
            <w:r>
              <w:t>1:16</w:t>
            </w:r>
          </w:p>
        </w:tc>
        <w:tc>
          <w:tcPr>
            <w:tcW w:w="2034" w:type="dxa"/>
            <w:vAlign w:val="center"/>
          </w:tcPr>
          <w:p w14:paraId="5051777C" w14:textId="77777777" w:rsidR="00B201B3" w:rsidRDefault="00844532">
            <w:pPr>
              <w:adjustRightInd w:val="0"/>
              <w:snapToGrid w:val="0"/>
              <w:jc w:val="center"/>
            </w:pPr>
            <w:r>
              <w:t>0.075</w:t>
            </w:r>
          </w:p>
        </w:tc>
      </w:tr>
      <w:tr w:rsidR="00B201B3" w14:paraId="07C3AFDF" w14:textId="77777777">
        <w:trPr>
          <w:trHeight w:val="454"/>
          <w:jc w:val="center"/>
        </w:trPr>
        <w:tc>
          <w:tcPr>
            <w:tcW w:w="2189" w:type="dxa"/>
            <w:vAlign w:val="center"/>
          </w:tcPr>
          <w:p w14:paraId="1EFB6CEA" w14:textId="77777777" w:rsidR="00B201B3" w:rsidRDefault="00844532">
            <w:pPr>
              <w:adjustRightInd w:val="0"/>
              <w:snapToGrid w:val="0"/>
              <w:jc w:val="center"/>
            </w:pPr>
            <w:r>
              <w:t>5</w:t>
            </w:r>
          </w:p>
        </w:tc>
        <w:tc>
          <w:tcPr>
            <w:tcW w:w="1701" w:type="dxa"/>
            <w:vAlign w:val="center"/>
          </w:tcPr>
          <w:p w14:paraId="2E8E0714" w14:textId="77777777" w:rsidR="00B201B3" w:rsidRDefault="00844532">
            <w:pPr>
              <w:adjustRightInd w:val="0"/>
              <w:snapToGrid w:val="0"/>
              <w:jc w:val="center"/>
            </w:pPr>
            <w:r>
              <w:t>2</w:t>
            </w:r>
          </w:p>
        </w:tc>
        <w:tc>
          <w:tcPr>
            <w:tcW w:w="2410" w:type="dxa"/>
            <w:vAlign w:val="center"/>
          </w:tcPr>
          <w:p w14:paraId="19B25B57" w14:textId="77777777" w:rsidR="00B201B3" w:rsidRDefault="00844532">
            <w:pPr>
              <w:adjustRightInd w:val="0"/>
              <w:snapToGrid w:val="0"/>
              <w:jc w:val="center"/>
            </w:pPr>
            <w:r>
              <w:t>1:4</w:t>
            </w:r>
          </w:p>
        </w:tc>
        <w:tc>
          <w:tcPr>
            <w:tcW w:w="2034" w:type="dxa"/>
            <w:vAlign w:val="center"/>
          </w:tcPr>
          <w:p w14:paraId="6A66E09C" w14:textId="77777777" w:rsidR="00B201B3" w:rsidRDefault="00844532">
            <w:pPr>
              <w:adjustRightInd w:val="0"/>
              <w:snapToGrid w:val="0"/>
              <w:jc w:val="center"/>
            </w:pPr>
            <w:r>
              <w:t>0.035</w:t>
            </w:r>
          </w:p>
        </w:tc>
      </w:tr>
      <w:tr w:rsidR="00B201B3" w14:paraId="715C6458" w14:textId="77777777">
        <w:trPr>
          <w:trHeight w:val="454"/>
          <w:jc w:val="center"/>
        </w:trPr>
        <w:tc>
          <w:tcPr>
            <w:tcW w:w="2189" w:type="dxa"/>
            <w:vAlign w:val="center"/>
          </w:tcPr>
          <w:p w14:paraId="793EA067" w14:textId="77777777" w:rsidR="00B201B3" w:rsidRDefault="00844532">
            <w:pPr>
              <w:adjustRightInd w:val="0"/>
              <w:snapToGrid w:val="0"/>
              <w:jc w:val="center"/>
            </w:pPr>
            <w:r>
              <w:t>6</w:t>
            </w:r>
          </w:p>
        </w:tc>
        <w:tc>
          <w:tcPr>
            <w:tcW w:w="1701" w:type="dxa"/>
            <w:vAlign w:val="center"/>
          </w:tcPr>
          <w:p w14:paraId="729C7791" w14:textId="77777777" w:rsidR="00B201B3" w:rsidRDefault="00844532">
            <w:pPr>
              <w:adjustRightInd w:val="0"/>
              <w:snapToGrid w:val="0"/>
              <w:jc w:val="center"/>
            </w:pPr>
            <w:r>
              <w:t>2</w:t>
            </w:r>
          </w:p>
        </w:tc>
        <w:tc>
          <w:tcPr>
            <w:tcW w:w="2410" w:type="dxa"/>
            <w:vAlign w:val="center"/>
          </w:tcPr>
          <w:p w14:paraId="77A3E218" w14:textId="77777777" w:rsidR="00B201B3" w:rsidRDefault="00844532">
            <w:pPr>
              <w:adjustRightInd w:val="0"/>
              <w:snapToGrid w:val="0"/>
              <w:jc w:val="center"/>
            </w:pPr>
            <w:r>
              <w:t>1:8</w:t>
            </w:r>
          </w:p>
        </w:tc>
        <w:tc>
          <w:tcPr>
            <w:tcW w:w="2034" w:type="dxa"/>
            <w:vAlign w:val="center"/>
          </w:tcPr>
          <w:p w14:paraId="6525ACA0" w14:textId="77777777" w:rsidR="00B201B3" w:rsidRDefault="00844532">
            <w:pPr>
              <w:adjustRightInd w:val="0"/>
              <w:snapToGrid w:val="0"/>
              <w:jc w:val="center"/>
            </w:pPr>
            <w:r>
              <w:t>0.015</w:t>
            </w:r>
          </w:p>
        </w:tc>
      </w:tr>
      <w:tr w:rsidR="00B201B3" w14:paraId="206653C8" w14:textId="77777777">
        <w:trPr>
          <w:trHeight w:val="454"/>
          <w:jc w:val="center"/>
        </w:trPr>
        <w:tc>
          <w:tcPr>
            <w:tcW w:w="2189" w:type="dxa"/>
            <w:vAlign w:val="center"/>
          </w:tcPr>
          <w:p w14:paraId="0082653B" w14:textId="77777777" w:rsidR="00B201B3" w:rsidRDefault="00844532">
            <w:pPr>
              <w:adjustRightInd w:val="0"/>
              <w:snapToGrid w:val="0"/>
              <w:jc w:val="center"/>
            </w:pPr>
            <w:r>
              <w:t>7</w:t>
            </w:r>
          </w:p>
        </w:tc>
        <w:tc>
          <w:tcPr>
            <w:tcW w:w="1701" w:type="dxa"/>
            <w:vAlign w:val="center"/>
          </w:tcPr>
          <w:p w14:paraId="25723338" w14:textId="77777777" w:rsidR="00B201B3" w:rsidRDefault="00844532">
            <w:pPr>
              <w:adjustRightInd w:val="0"/>
              <w:snapToGrid w:val="0"/>
              <w:jc w:val="center"/>
            </w:pPr>
            <w:r>
              <w:t>2</w:t>
            </w:r>
          </w:p>
        </w:tc>
        <w:tc>
          <w:tcPr>
            <w:tcW w:w="2410" w:type="dxa"/>
            <w:vAlign w:val="center"/>
          </w:tcPr>
          <w:p w14:paraId="2923BA52" w14:textId="77777777" w:rsidR="00B201B3" w:rsidRDefault="00844532">
            <w:pPr>
              <w:adjustRightInd w:val="0"/>
              <w:snapToGrid w:val="0"/>
              <w:jc w:val="center"/>
            </w:pPr>
            <w:r>
              <w:t>1:12</w:t>
            </w:r>
          </w:p>
        </w:tc>
        <w:tc>
          <w:tcPr>
            <w:tcW w:w="2034" w:type="dxa"/>
            <w:vAlign w:val="center"/>
          </w:tcPr>
          <w:p w14:paraId="5AAFAC00" w14:textId="77777777" w:rsidR="00B201B3" w:rsidRDefault="00844532">
            <w:pPr>
              <w:adjustRightInd w:val="0"/>
              <w:snapToGrid w:val="0"/>
              <w:jc w:val="center"/>
            </w:pPr>
            <w:r>
              <w:t>0.075</w:t>
            </w:r>
          </w:p>
        </w:tc>
      </w:tr>
      <w:tr w:rsidR="00B201B3" w14:paraId="27F8B583" w14:textId="77777777">
        <w:trPr>
          <w:trHeight w:val="454"/>
          <w:jc w:val="center"/>
        </w:trPr>
        <w:tc>
          <w:tcPr>
            <w:tcW w:w="2189" w:type="dxa"/>
            <w:vAlign w:val="center"/>
          </w:tcPr>
          <w:p w14:paraId="10A8DE4D" w14:textId="77777777" w:rsidR="00B201B3" w:rsidRDefault="00844532">
            <w:pPr>
              <w:adjustRightInd w:val="0"/>
              <w:snapToGrid w:val="0"/>
              <w:jc w:val="center"/>
            </w:pPr>
            <w:r>
              <w:rPr>
                <w:rFonts w:hint="eastAsia"/>
              </w:rPr>
              <w:t>8</w:t>
            </w:r>
          </w:p>
        </w:tc>
        <w:tc>
          <w:tcPr>
            <w:tcW w:w="1701" w:type="dxa"/>
            <w:vAlign w:val="center"/>
          </w:tcPr>
          <w:p w14:paraId="3964DDC1" w14:textId="77777777" w:rsidR="00B201B3" w:rsidRDefault="00844532">
            <w:pPr>
              <w:adjustRightInd w:val="0"/>
              <w:snapToGrid w:val="0"/>
              <w:jc w:val="center"/>
            </w:pPr>
            <w:r>
              <w:t>3</w:t>
            </w:r>
          </w:p>
        </w:tc>
        <w:tc>
          <w:tcPr>
            <w:tcW w:w="2410" w:type="dxa"/>
            <w:vAlign w:val="center"/>
          </w:tcPr>
          <w:p w14:paraId="6D9C0E47" w14:textId="77777777" w:rsidR="00B201B3" w:rsidRDefault="00844532">
            <w:pPr>
              <w:adjustRightInd w:val="0"/>
              <w:snapToGrid w:val="0"/>
              <w:jc w:val="center"/>
            </w:pPr>
            <w:r>
              <w:t>1:8</w:t>
            </w:r>
          </w:p>
        </w:tc>
        <w:tc>
          <w:tcPr>
            <w:tcW w:w="2034" w:type="dxa"/>
            <w:vAlign w:val="center"/>
          </w:tcPr>
          <w:p w14:paraId="16DC997B" w14:textId="77777777" w:rsidR="00B201B3" w:rsidRDefault="00844532">
            <w:pPr>
              <w:adjustRightInd w:val="0"/>
              <w:snapToGrid w:val="0"/>
              <w:jc w:val="center"/>
            </w:pPr>
            <w:r>
              <w:t>0.075</w:t>
            </w:r>
          </w:p>
        </w:tc>
      </w:tr>
      <w:tr w:rsidR="00B201B3" w14:paraId="3333E205" w14:textId="77777777">
        <w:trPr>
          <w:trHeight w:val="454"/>
          <w:jc w:val="center"/>
        </w:trPr>
        <w:tc>
          <w:tcPr>
            <w:tcW w:w="2189" w:type="dxa"/>
            <w:vAlign w:val="center"/>
          </w:tcPr>
          <w:p w14:paraId="0B58346A" w14:textId="77777777" w:rsidR="00B201B3" w:rsidRDefault="00844532">
            <w:pPr>
              <w:adjustRightInd w:val="0"/>
              <w:snapToGrid w:val="0"/>
              <w:jc w:val="center"/>
            </w:pPr>
            <w:r>
              <w:rPr>
                <w:rFonts w:hint="eastAsia"/>
              </w:rPr>
              <w:t>9</w:t>
            </w:r>
          </w:p>
        </w:tc>
        <w:tc>
          <w:tcPr>
            <w:tcW w:w="1701" w:type="dxa"/>
            <w:vAlign w:val="center"/>
          </w:tcPr>
          <w:p w14:paraId="51DF8778" w14:textId="77777777" w:rsidR="00B201B3" w:rsidRDefault="00844532">
            <w:pPr>
              <w:adjustRightInd w:val="0"/>
              <w:snapToGrid w:val="0"/>
              <w:jc w:val="center"/>
            </w:pPr>
            <w:r>
              <w:t>3</w:t>
            </w:r>
          </w:p>
        </w:tc>
        <w:tc>
          <w:tcPr>
            <w:tcW w:w="2410" w:type="dxa"/>
            <w:vAlign w:val="center"/>
          </w:tcPr>
          <w:p w14:paraId="075CF2F2" w14:textId="77777777" w:rsidR="00B201B3" w:rsidRDefault="00844532">
            <w:pPr>
              <w:adjustRightInd w:val="0"/>
              <w:snapToGrid w:val="0"/>
              <w:jc w:val="center"/>
            </w:pPr>
            <w:r>
              <w:t>1:12</w:t>
            </w:r>
          </w:p>
        </w:tc>
        <w:tc>
          <w:tcPr>
            <w:tcW w:w="2034" w:type="dxa"/>
            <w:vAlign w:val="center"/>
          </w:tcPr>
          <w:p w14:paraId="13E0D40E" w14:textId="77777777" w:rsidR="00B201B3" w:rsidRDefault="00844532">
            <w:pPr>
              <w:adjustRightInd w:val="0"/>
              <w:snapToGrid w:val="0"/>
              <w:jc w:val="center"/>
            </w:pPr>
            <w:r>
              <w:t>0.055</w:t>
            </w:r>
          </w:p>
        </w:tc>
      </w:tr>
      <w:tr w:rsidR="00B201B3" w14:paraId="0870AF86" w14:textId="77777777">
        <w:trPr>
          <w:trHeight w:val="454"/>
          <w:jc w:val="center"/>
        </w:trPr>
        <w:tc>
          <w:tcPr>
            <w:tcW w:w="2189" w:type="dxa"/>
            <w:vAlign w:val="center"/>
          </w:tcPr>
          <w:p w14:paraId="6872B7D9" w14:textId="77777777" w:rsidR="00B201B3" w:rsidRDefault="00844532">
            <w:pPr>
              <w:adjustRightInd w:val="0"/>
              <w:snapToGrid w:val="0"/>
              <w:jc w:val="center"/>
            </w:pPr>
            <w:r>
              <w:t>1</w:t>
            </w:r>
            <w:r>
              <w:rPr>
                <w:rFonts w:hint="eastAsia"/>
              </w:rPr>
              <w:t>0</w:t>
            </w:r>
            <w:r>
              <w:t>2</w:t>
            </w:r>
          </w:p>
        </w:tc>
        <w:tc>
          <w:tcPr>
            <w:tcW w:w="1701" w:type="dxa"/>
            <w:vAlign w:val="center"/>
          </w:tcPr>
          <w:p w14:paraId="1403FE77" w14:textId="77777777" w:rsidR="00B201B3" w:rsidRDefault="00844532">
            <w:pPr>
              <w:adjustRightInd w:val="0"/>
              <w:snapToGrid w:val="0"/>
              <w:jc w:val="center"/>
            </w:pPr>
            <w:r>
              <w:t>3</w:t>
            </w:r>
          </w:p>
        </w:tc>
        <w:tc>
          <w:tcPr>
            <w:tcW w:w="2410" w:type="dxa"/>
            <w:vAlign w:val="center"/>
          </w:tcPr>
          <w:p w14:paraId="7845CDA7" w14:textId="77777777" w:rsidR="00B201B3" w:rsidRDefault="00844532">
            <w:pPr>
              <w:adjustRightInd w:val="0"/>
              <w:snapToGrid w:val="0"/>
              <w:jc w:val="center"/>
            </w:pPr>
            <w:r>
              <w:t>1:16</w:t>
            </w:r>
          </w:p>
        </w:tc>
        <w:tc>
          <w:tcPr>
            <w:tcW w:w="2034" w:type="dxa"/>
            <w:vAlign w:val="center"/>
          </w:tcPr>
          <w:p w14:paraId="28EF893D" w14:textId="77777777" w:rsidR="00B201B3" w:rsidRDefault="00844532">
            <w:pPr>
              <w:adjustRightInd w:val="0"/>
              <w:snapToGrid w:val="0"/>
              <w:jc w:val="center"/>
            </w:pPr>
            <w:r>
              <w:t>0.035</w:t>
            </w:r>
          </w:p>
        </w:tc>
      </w:tr>
      <w:tr w:rsidR="00B201B3" w14:paraId="7F188867" w14:textId="77777777">
        <w:trPr>
          <w:trHeight w:val="454"/>
          <w:jc w:val="center"/>
        </w:trPr>
        <w:tc>
          <w:tcPr>
            <w:tcW w:w="2189" w:type="dxa"/>
            <w:vAlign w:val="center"/>
          </w:tcPr>
          <w:p w14:paraId="660A4A4B" w14:textId="77777777" w:rsidR="00B201B3" w:rsidRDefault="00844532">
            <w:pPr>
              <w:adjustRightInd w:val="0"/>
              <w:snapToGrid w:val="0"/>
              <w:jc w:val="center"/>
            </w:pPr>
            <w:r>
              <w:t>1</w:t>
            </w:r>
            <w:r>
              <w:rPr>
                <w:rFonts w:hint="eastAsia"/>
              </w:rPr>
              <w:t>1</w:t>
            </w:r>
          </w:p>
        </w:tc>
        <w:tc>
          <w:tcPr>
            <w:tcW w:w="1701" w:type="dxa"/>
            <w:vAlign w:val="center"/>
          </w:tcPr>
          <w:p w14:paraId="33D11C4D" w14:textId="77777777" w:rsidR="00B201B3" w:rsidRDefault="00844532">
            <w:pPr>
              <w:adjustRightInd w:val="0"/>
              <w:snapToGrid w:val="0"/>
              <w:jc w:val="center"/>
            </w:pPr>
            <w:r>
              <w:t>4</w:t>
            </w:r>
          </w:p>
        </w:tc>
        <w:tc>
          <w:tcPr>
            <w:tcW w:w="2410" w:type="dxa"/>
            <w:vAlign w:val="center"/>
          </w:tcPr>
          <w:p w14:paraId="783795E1" w14:textId="77777777" w:rsidR="00B201B3" w:rsidRDefault="00844532">
            <w:pPr>
              <w:adjustRightInd w:val="0"/>
              <w:snapToGrid w:val="0"/>
              <w:jc w:val="center"/>
            </w:pPr>
            <w:r>
              <w:t>1:4</w:t>
            </w:r>
          </w:p>
        </w:tc>
        <w:tc>
          <w:tcPr>
            <w:tcW w:w="2034" w:type="dxa"/>
            <w:vAlign w:val="center"/>
          </w:tcPr>
          <w:p w14:paraId="077DC5C3" w14:textId="77777777" w:rsidR="00B201B3" w:rsidRDefault="00844532">
            <w:pPr>
              <w:adjustRightInd w:val="0"/>
              <w:snapToGrid w:val="0"/>
              <w:jc w:val="center"/>
            </w:pPr>
            <w:r>
              <w:t>0.075</w:t>
            </w:r>
          </w:p>
        </w:tc>
      </w:tr>
      <w:tr w:rsidR="00B201B3" w14:paraId="111B2D98" w14:textId="77777777">
        <w:trPr>
          <w:trHeight w:val="454"/>
          <w:jc w:val="center"/>
        </w:trPr>
        <w:tc>
          <w:tcPr>
            <w:tcW w:w="2189" w:type="dxa"/>
            <w:vAlign w:val="center"/>
          </w:tcPr>
          <w:p w14:paraId="6B35CAF5" w14:textId="77777777" w:rsidR="00B201B3" w:rsidRDefault="00844532">
            <w:pPr>
              <w:adjustRightInd w:val="0"/>
              <w:snapToGrid w:val="0"/>
              <w:jc w:val="center"/>
            </w:pPr>
            <w:r>
              <w:t>1</w:t>
            </w:r>
            <w:r>
              <w:rPr>
                <w:rFonts w:hint="eastAsia"/>
              </w:rPr>
              <w:t>2</w:t>
            </w:r>
          </w:p>
        </w:tc>
        <w:tc>
          <w:tcPr>
            <w:tcW w:w="1701" w:type="dxa"/>
            <w:vAlign w:val="center"/>
          </w:tcPr>
          <w:p w14:paraId="09B7F671" w14:textId="77777777" w:rsidR="00B201B3" w:rsidRDefault="00844532">
            <w:pPr>
              <w:adjustRightInd w:val="0"/>
              <w:snapToGrid w:val="0"/>
              <w:jc w:val="center"/>
            </w:pPr>
            <w:r>
              <w:t>4</w:t>
            </w:r>
          </w:p>
        </w:tc>
        <w:tc>
          <w:tcPr>
            <w:tcW w:w="2410" w:type="dxa"/>
            <w:vAlign w:val="center"/>
          </w:tcPr>
          <w:p w14:paraId="71761401" w14:textId="77777777" w:rsidR="00B201B3" w:rsidRDefault="00844532">
            <w:pPr>
              <w:adjustRightInd w:val="0"/>
              <w:snapToGrid w:val="0"/>
              <w:jc w:val="center"/>
            </w:pPr>
            <w:r>
              <w:t>1:12</w:t>
            </w:r>
          </w:p>
        </w:tc>
        <w:tc>
          <w:tcPr>
            <w:tcW w:w="2034" w:type="dxa"/>
            <w:vAlign w:val="center"/>
          </w:tcPr>
          <w:p w14:paraId="59EA6B17" w14:textId="77777777" w:rsidR="00B201B3" w:rsidRDefault="00844532">
            <w:pPr>
              <w:adjustRightInd w:val="0"/>
              <w:snapToGrid w:val="0"/>
              <w:jc w:val="center"/>
            </w:pPr>
            <w:r>
              <w:t>0.035</w:t>
            </w:r>
          </w:p>
        </w:tc>
      </w:tr>
      <w:tr w:rsidR="00B201B3" w14:paraId="4200074D" w14:textId="77777777">
        <w:trPr>
          <w:trHeight w:val="454"/>
          <w:jc w:val="center"/>
        </w:trPr>
        <w:tc>
          <w:tcPr>
            <w:tcW w:w="2189" w:type="dxa"/>
            <w:tcBorders>
              <w:bottom w:val="single" w:sz="12" w:space="0" w:color="auto"/>
            </w:tcBorders>
            <w:vAlign w:val="center"/>
          </w:tcPr>
          <w:p w14:paraId="5AB0EAB2" w14:textId="77777777" w:rsidR="00B201B3" w:rsidRDefault="00844532">
            <w:pPr>
              <w:adjustRightInd w:val="0"/>
              <w:snapToGrid w:val="0"/>
              <w:jc w:val="center"/>
            </w:pPr>
            <w:r>
              <w:t>1</w:t>
            </w:r>
            <w:r>
              <w:rPr>
                <w:rFonts w:hint="eastAsia"/>
              </w:rPr>
              <w:t>3</w:t>
            </w:r>
          </w:p>
        </w:tc>
        <w:tc>
          <w:tcPr>
            <w:tcW w:w="1701" w:type="dxa"/>
            <w:tcBorders>
              <w:bottom w:val="single" w:sz="12" w:space="0" w:color="auto"/>
            </w:tcBorders>
            <w:vAlign w:val="center"/>
          </w:tcPr>
          <w:p w14:paraId="50289DA2" w14:textId="77777777" w:rsidR="00B201B3" w:rsidRDefault="00844532">
            <w:pPr>
              <w:adjustRightInd w:val="0"/>
              <w:snapToGrid w:val="0"/>
              <w:jc w:val="center"/>
            </w:pPr>
            <w:r>
              <w:t>4</w:t>
            </w:r>
          </w:p>
        </w:tc>
        <w:tc>
          <w:tcPr>
            <w:tcW w:w="2410" w:type="dxa"/>
            <w:tcBorders>
              <w:bottom w:val="single" w:sz="12" w:space="0" w:color="auto"/>
            </w:tcBorders>
            <w:vAlign w:val="center"/>
          </w:tcPr>
          <w:p w14:paraId="41342A11" w14:textId="77777777" w:rsidR="00B201B3" w:rsidRDefault="00844532">
            <w:pPr>
              <w:adjustRightInd w:val="0"/>
              <w:snapToGrid w:val="0"/>
              <w:jc w:val="center"/>
            </w:pPr>
            <w:r>
              <w:t>1:16</w:t>
            </w:r>
          </w:p>
        </w:tc>
        <w:tc>
          <w:tcPr>
            <w:tcW w:w="2034" w:type="dxa"/>
            <w:tcBorders>
              <w:bottom w:val="single" w:sz="12" w:space="0" w:color="auto"/>
            </w:tcBorders>
            <w:vAlign w:val="center"/>
          </w:tcPr>
          <w:p w14:paraId="093E9C54" w14:textId="77777777" w:rsidR="00B201B3" w:rsidRDefault="00844532">
            <w:pPr>
              <w:adjustRightInd w:val="0"/>
              <w:snapToGrid w:val="0"/>
              <w:jc w:val="center"/>
            </w:pPr>
            <w:r>
              <w:t>0.015</w:t>
            </w:r>
          </w:p>
        </w:tc>
      </w:tr>
    </w:tbl>
    <w:p w14:paraId="1624E513" w14:textId="77777777" w:rsidR="00B201B3" w:rsidRDefault="00B201B3">
      <w:pPr>
        <w:spacing w:beforeLines="50" w:before="159" w:line="360" w:lineRule="auto"/>
        <w:ind w:firstLineChars="200" w:firstLine="480"/>
        <w:rPr>
          <w:color w:val="FF0000"/>
          <w:sz w:val="24"/>
        </w:rPr>
      </w:pPr>
    </w:p>
    <w:p w14:paraId="2074C40D" w14:textId="77777777" w:rsidR="00B201B3" w:rsidRDefault="00844532">
      <w:pPr>
        <w:spacing w:beforeLines="50" w:before="159" w:line="360" w:lineRule="auto"/>
        <w:ind w:firstLineChars="200" w:firstLine="480"/>
        <w:rPr>
          <w:color w:val="000000" w:themeColor="text1"/>
          <w:sz w:val="24"/>
        </w:rPr>
      </w:pPr>
      <w:r>
        <w:rPr>
          <w:rFonts w:hint="eastAsia"/>
          <w:color w:val="FF0000"/>
          <w:sz w:val="24"/>
        </w:rPr>
        <w:lastRenderedPageBreak/>
        <w:t>（</w:t>
      </w:r>
      <w:r>
        <w:rPr>
          <w:rFonts w:hint="eastAsia"/>
          <w:color w:val="FF0000"/>
          <w:sz w:val="24"/>
        </w:rPr>
        <w:t>5</w:t>
      </w:r>
      <w:r>
        <w:rPr>
          <w:rFonts w:hint="eastAsia"/>
          <w:color w:val="FF0000"/>
          <w:sz w:val="24"/>
        </w:rPr>
        <w:t>）</w:t>
      </w:r>
      <w:r>
        <w:rPr>
          <w:rFonts w:hint="eastAsia"/>
          <w:b/>
          <w:bCs/>
          <w:color w:val="FF0000"/>
          <w:sz w:val="24"/>
        </w:rPr>
        <w:t>公式</w:t>
      </w:r>
    </w:p>
    <w:p w14:paraId="3A91D867" w14:textId="77777777" w:rsidR="00B201B3" w:rsidRDefault="00844532">
      <w:pPr>
        <w:spacing w:line="360" w:lineRule="auto"/>
        <w:ind w:firstLineChars="200" w:firstLine="480"/>
        <w:rPr>
          <w:kern w:val="0"/>
          <w:sz w:val="24"/>
        </w:rPr>
      </w:pPr>
      <w:r>
        <w:rPr>
          <w:sz w:val="24"/>
        </w:rPr>
        <w:t>①</w:t>
      </w:r>
      <w:r>
        <w:rPr>
          <w:kern w:val="0"/>
          <w:sz w:val="24"/>
        </w:rPr>
        <w:t>公式应另起一行</w:t>
      </w:r>
      <w:r>
        <w:rPr>
          <w:rFonts w:hint="eastAsia"/>
          <w:kern w:val="0"/>
          <w:sz w:val="24"/>
        </w:rPr>
        <w:t>，</w:t>
      </w:r>
      <w:r>
        <w:rPr>
          <w:rFonts w:hint="eastAsia"/>
          <w:color w:val="FF0000"/>
          <w:kern w:val="0"/>
          <w:sz w:val="24"/>
        </w:rPr>
        <w:t>居中编排</w:t>
      </w:r>
      <w:r>
        <w:rPr>
          <w:rFonts w:hint="eastAsia"/>
          <w:kern w:val="0"/>
          <w:sz w:val="24"/>
        </w:rPr>
        <w:t>。</w:t>
      </w:r>
      <w:r>
        <w:rPr>
          <w:kern w:val="0"/>
          <w:sz w:val="24"/>
        </w:rPr>
        <w:t>较长的公式尽可能在等号后换行，</w:t>
      </w:r>
      <w:r>
        <w:rPr>
          <w:rFonts w:hint="eastAsia"/>
          <w:kern w:val="0"/>
          <w:sz w:val="24"/>
        </w:rPr>
        <w:t>如难实现，可在</w:t>
      </w:r>
      <w:r>
        <w:rPr>
          <w:rFonts w:ascii="宋体" w:hAnsi="宋体" w:cs="宋体" w:hint="eastAsia"/>
          <w:kern w:val="0"/>
          <w:sz w:val="24"/>
        </w:rPr>
        <w:t>“</w:t>
      </w:r>
      <w:r>
        <w:rPr>
          <w:kern w:val="0"/>
          <w:sz w:val="24"/>
        </w:rPr>
        <w:t>+</w:t>
      </w:r>
      <w:r>
        <w:rPr>
          <w:rFonts w:ascii="宋体" w:hAnsi="宋体" w:cs="宋体" w:hint="eastAsia"/>
          <w:kern w:val="0"/>
          <w:sz w:val="24"/>
        </w:rPr>
        <w:t>”、“-”、“</w:t>
      </w:r>
      <w:r>
        <w:rPr>
          <w:kern w:val="0"/>
          <w:sz w:val="24"/>
        </w:rPr>
        <w:t>×</w:t>
      </w:r>
      <w:r>
        <w:rPr>
          <w:rFonts w:ascii="宋体" w:hAnsi="宋体" w:cs="宋体" w:hint="eastAsia"/>
          <w:kern w:val="0"/>
          <w:sz w:val="24"/>
        </w:rPr>
        <w:t>”</w:t>
      </w:r>
      <w:r>
        <w:rPr>
          <w:rFonts w:hint="eastAsia"/>
          <w:kern w:val="0"/>
          <w:sz w:val="24"/>
        </w:rPr>
        <w:t>、“</w:t>
      </w:r>
      <w:r>
        <w:rPr>
          <w:rFonts w:hint="eastAsia"/>
          <w:kern w:val="0"/>
          <w:sz w:val="24"/>
        </w:rPr>
        <w:t>/</w:t>
      </w:r>
      <w:r>
        <w:rPr>
          <w:rFonts w:hint="eastAsia"/>
          <w:kern w:val="0"/>
          <w:sz w:val="24"/>
        </w:rPr>
        <w:t>”</w:t>
      </w:r>
      <w:r>
        <w:rPr>
          <w:kern w:val="0"/>
          <w:sz w:val="24"/>
        </w:rPr>
        <w:t>等符号后换行</w:t>
      </w:r>
      <w:r>
        <w:rPr>
          <w:rFonts w:hint="eastAsia"/>
          <w:kern w:val="0"/>
          <w:sz w:val="24"/>
        </w:rPr>
        <w:t>，而在下一行开头不应重复这一符号。</w:t>
      </w:r>
    </w:p>
    <w:p w14:paraId="0827AB4F" w14:textId="77777777" w:rsidR="00B201B3" w:rsidRDefault="00844532">
      <w:pPr>
        <w:spacing w:line="360" w:lineRule="auto"/>
        <w:ind w:firstLineChars="200" w:firstLine="480"/>
        <w:rPr>
          <w:kern w:val="0"/>
          <w:sz w:val="24"/>
        </w:rPr>
      </w:pPr>
      <w:r>
        <w:rPr>
          <w:rFonts w:eastAsia="微软雅黑"/>
          <w:kern w:val="0"/>
          <w:sz w:val="24"/>
        </w:rPr>
        <w:t>②</w:t>
      </w:r>
      <w:r>
        <w:rPr>
          <w:rFonts w:hAnsi="宋体"/>
          <w:sz w:val="24"/>
        </w:rPr>
        <w:t>公式中用斜线表示“除”的关系时</w:t>
      </w:r>
      <w:r>
        <w:rPr>
          <w:rFonts w:hAnsi="宋体" w:hint="eastAsia"/>
          <w:sz w:val="24"/>
        </w:rPr>
        <w:t>如出现</w:t>
      </w:r>
      <w:r>
        <w:rPr>
          <w:rFonts w:hAnsi="宋体"/>
          <w:sz w:val="24"/>
        </w:rPr>
        <w:t>含糊不清应采用</w:t>
      </w:r>
      <w:r>
        <w:rPr>
          <w:rFonts w:hAnsi="宋体" w:hint="eastAsia"/>
          <w:sz w:val="24"/>
          <w:highlight w:val="yellow"/>
        </w:rPr>
        <w:t>英文半角圆</w:t>
      </w:r>
      <w:r>
        <w:rPr>
          <w:rFonts w:hAnsi="宋体"/>
          <w:sz w:val="24"/>
          <w:highlight w:val="yellow"/>
        </w:rPr>
        <w:t>括号</w:t>
      </w:r>
      <w:r>
        <w:rPr>
          <w:rFonts w:hAnsi="宋体"/>
          <w:sz w:val="24"/>
        </w:rPr>
        <w:t>，如</w:t>
      </w:r>
      <w:r>
        <w:rPr>
          <w:rFonts w:hAnsi="宋体"/>
          <w:position w:val="-10"/>
          <w:sz w:val="24"/>
        </w:rPr>
        <w:object w:dxaOrig="1120" w:dyaOrig="320" w14:anchorId="6890669D">
          <v:shape id="_x0000_i1025" type="#_x0000_t75" style="width:56pt;height:16pt" o:ole="" fillcolor="#6d6d6d">
            <v:imagedata r:id="rId25" o:title=""/>
          </v:shape>
          <o:OLEObject Type="Embed" ProgID="Equation.3" ShapeID="_x0000_i1025" DrawAspect="Content" ObjectID="_1734207930" r:id="rId26"/>
        </w:object>
      </w:r>
      <w:r>
        <w:rPr>
          <w:rFonts w:hAnsi="宋体" w:hint="eastAsia"/>
          <w:position w:val="-10"/>
          <w:sz w:val="24"/>
        </w:rPr>
        <w:t>。</w:t>
      </w:r>
    </w:p>
    <w:p w14:paraId="74E3988A" w14:textId="77777777" w:rsidR="00B201B3" w:rsidRDefault="00844532">
      <w:pPr>
        <w:spacing w:line="360" w:lineRule="auto"/>
        <w:ind w:firstLineChars="200" w:firstLine="480"/>
        <w:rPr>
          <w:rFonts w:hAnsi="宋体"/>
          <w:sz w:val="24"/>
        </w:rPr>
      </w:pPr>
      <w:r>
        <w:rPr>
          <w:kern w:val="0"/>
          <w:sz w:val="24"/>
        </w:rPr>
        <w:t>③</w:t>
      </w:r>
      <w:r>
        <w:rPr>
          <w:kern w:val="0"/>
          <w:sz w:val="24"/>
        </w:rPr>
        <w:t>公式中分数线的横线，长短要分清</w:t>
      </w:r>
      <w:r>
        <w:rPr>
          <w:rFonts w:hint="eastAsia"/>
          <w:kern w:val="0"/>
          <w:sz w:val="24"/>
        </w:rPr>
        <w:t>（主、副分数线严格区分）</w:t>
      </w:r>
      <w:r>
        <w:rPr>
          <w:kern w:val="0"/>
          <w:sz w:val="24"/>
        </w:rPr>
        <w:t>，</w:t>
      </w:r>
      <w:r>
        <w:rPr>
          <w:rFonts w:hint="eastAsia"/>
          <w:kern w:val="0"/>
          <w:sz w:val="24"/>
        </w:rPr>
        <w:t>长分数线</w:t>
      </w:r>
      <w:r>
        <w:rPr>
          <w:kern w:val="0"/>
          <w:sz w:val="24"/>
        </w:rPr>
        <w:t>应与等号取平。</w:t>
      </w:r>
      <w:r>
        <w:rPr>
          <w:rFonts w:hAnsi="宋体"/>
          <w:sz w:val="24"/>
        </w:rPr>
        <w:t>如</w:t>
      </w:r>
      <w:r>
        <w:rPr>
          <w:rFonts w:hAnsi="宋体"/>
          <w:color w:val="0000FF"/>
          <w:sz w:val="24"/>
        </w:rPr>
        <w:t>：</w:t>
      </w:r>
    </w:p>
    <w:p w14:paraId="5A5FD1BB" w14:textId="77777777" w:rsidR="00B201B3" w:rsidRDefault="00844532">
      <w:pPr>
        <w:spacing w:line="360" w:lineRule="auto"/>
        <w:jc w:val="center"/>
        <w:rPr>
          <w:sz w:val="24"/>
        </w:rPr>
      </w:pPr>
      <w:r>
        <w:rPr>
          <w:rFonts w:hAnsi="宋体"/>
          <w:position w:val="-60"/>
          <w:sz w:val="24"/>
        </w:rPr>
        <w:object w:dxaOrig="1579" w:dyaOrig="1040" w14:anchorId="06BD8907">
          <v:shape id="_x0000_i1026" type="#_x0000_t75" style="width:78.95pt;height:52pt" o:ole="">
            <v:imagedata r:id="rId27" o:title=""/>
          </v:shape>
          <o:OLEObject Type="Embed" ProgID="Equation.3" ShapeID="_x0000_i1026" DrawAspect="Content" ObjectID="_1734207931" r:id="rId28"/>
        </w:object>
      </w:r>
    </w:p>
    <w:p w14:paraId="28FDC67B" w14:textId="77777777" w:rsidR="00B201B3" w:rsidRDefault="00844532">
      <w:pPr>
        <w:spacing w:line="360" w:lineRule="auto"/>
        <w:ind w:firstLineChars="200" w:firstLine="480"/>
        <w:rPr>
          <w:sz w:val="24"/>
        </w:rPr>
      </w:pPr>
      <w:r>
        <w:rPr>
          <w:sz w:val="24"/>
        </w:rPr>
        <w:t>不能用文字形式表示等式，如：</w:t>
      </w:r>
      <w:r>
        <w:rPr>
          <w:rFonts w:hAnsi="宋体"/>
          <w:position w:val="-22"/>
          <w:sz w:val="24"/>
        </w:rPr>
        <w:object w:dxaOrig="2273" w:dyaOrig="600" w14:anchorId="303E8BEA">
          <v:shape id="_x0000_i1027" type="#_x0000_t75" style="width:113.65pt;height:30pt" o:ole="">
            <v:imagedata r:id="rId29" o:title=""/>
          </v:shape>
          <o:OLEObject Type="Embed" ProgID="Equation.3" ShapeID="_x0000_i1027" DrawAspect="Content" ObjectID="_1734207932" r:id="rId30"/>
        </w:object>
      </w:r>
    </w:p>
    <w:p w14:paraId="2AB42477" w14:textId="77777777" w:rsidR="00B201B3" w:rsidRDefault="00844532">
      <w:pPr>
        <w:spacing w:line="360" w:lineRule="auto"/>
        <w:ind w:firstLineChars="200" w:firstLine="480"/>
        <w:rPr>
          <w:sz w:val="24"/>
        </w:rPr>
      </w:pPr>
      <w:r>
        <w:rPr>
          <w:sz w:val="24"/>
        </w:rPr>
        <w:t>④</w:t>
      </w:r>
      <w:r>
        <w:rPr>
          <w:sz w:val="24"/>
        </w:rPr>
        <w:t>文中公式的编号采用阿拉伯数字按章编排，用</w:t>
      </w:r>
      <w:r>
        <w:rPr>
          <w:rFonts w:hint="eastAsia"/>
          <w:sz w:val="24"/>
          <w:highlight w:val="yellow"/>
        </w:rPr>
        <w:t>中文全角</w:t>
      </w:r>
      <w:r>
        <w:rPr>
          <w:sz w:val="24"/>
          <w:highlight w:val="yellow"/>
        </w:rPr>
        <w:t>圆括号</w:t>
      </w:r>
      <w:r>
        <w:rPr>
          <w:sz w:val="24"/>
        </w:rPr>
        <w:t>括起写在</w:t>
      </w:r>
      <w:r>
        <w:rPr>
          <w:rFonts w:hint="eastAsia"/>
          <w:sz w:val="24"/>
        </w:rPr>
        <w:t>该式所在行（当公式有续行时，应标注在最后一行）的</w:t>
      </w:r>
      <w:r>
        <w:rPr>
          <w:sz w:val="24"/>
        </w:rPr>
        <w:t>右边行末，其间不加虚线。如第</w:t>
      </w:r>
      <w:r>
        <w:rPr>
          <w:rFonts w:hint="eastAsia"/>
          <w:sz w:val="24"/>
        </w:rPr>
        <w:t>1</w:t>
      </w:r>
      <w:r>
        <w:rPr>
          <w:sz w:val="24"/>
        </w:rPr>
        <w:t>章第</w:t>
      </w:r>
      <w:r>
        <w:rPr>
          <w:sz w:val="24"/>
        </w:rPr>
        <w:t>1</w:t>
      </w:r>
      <w:r>
        <w:rPr>
          <w:sz w:val="24"/>
        </w:rPr>
        <w:t>个公式序号为</w:t>
      </w:r>
      <w:r>
        <w:rPr>
          <w:rFonts w:ascii="宋体" w:hAnsi="宋体" w:cs="宋体" w:hint="eastAsia"/>
          <w:sz w:val="24"/>
        </w:rPr>
        <w:t>“</w:t>
      </w:r>
      <w:r>
        <w:rPr>
          <w:rFonts w:hint="eastAsia"/>
          <w:sz w:val="24"/>
        </w:rPr>
        <w:t>（</w:t>
      </w:r>
      <w:r>
        <w:rPr>
          <w:sz w:val="24"/>
        </w:rPr>
        <w:t>1-1</w:t>
      </w:r>
      <w:r>
        <w:rPr>
          <w:rFonts w:hint="eastAsia"/>
          <w:sz w:val="24"/>
        </w:rPr>
        <w:t>）</w:t>
      </w:r>
      <w:r>
        <w:rPr>
          <w:rFonts w:ascii="宋体" w:hAnsi="宋体" w:cs="宋体" w:hint="eastAsia"/>
          <w:sz w:val="24"/>
        </w:rPr>
        <w:t>”</w:t>
      </w:r>
      <w:r>
        <w:rPr>
          <w:rFonts w:hint="eastAsia"/>
          <w:sz w:val="24"/>
        </w:rPr>
        <w:t>。某个公式需分列的用</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等小写字母区分排序，如（</w:t>
      </w:r>
      <w:r>
        <w:rPr>
          <w:rFonts w:hint="eastAsia"/>
          <w:sz w:val="24"/>
        </w:rPr>
        <w:t>1-1-a</w:t>
      </w:r>
      <w:r>
        <w:rPr>
          <w:rFonts w:hint="eastAsia"/>
          <w:sz w:val="24"/>
        </w:rPr>
        <w:t>）、（</w:t>
      </w:r>
      <w:r>
        <w:rPr>
          <w:rFonts w:hint="eastAsia"/>
          <w:sz w:val="24"/>
        </w:rPr>
        <w:t>1-1-b</w:t>
      </w:r>
      <w:r>
        <w:rPr>
          <w:rFonts w:hint="eastAsia"/>
          <w:sz w:val="24"/>
        </w:rPr>
        <w:t>）</w:t>
      </w:r>
      <w:r>
        <w:rPr>
          <w:sz w:val="24"/>
        </w:rPr>
        <w:t>。文中引用公式时，一般用</w:t>
      </w:r>
      <w:r>
        <w:rPr>
          <w:rFonts w:ascii="宋体" w:hAnsi="宋体" w:cs="宋体" w:hint="eastAsia"/>
          <w:sz w:val="24"/>
        </w:rPr>
        <w:t>“见</w:t>
      </w:r>
      <w:r>
        <w:rPr>
          <w:sz w:val="24"/>
        </w:rPr>
        <w:t>式</w:t>
      </w:r>
      <w:r>
        <w:rPr>
          <w:rFonts w:hint="eastAsia"/>
          <w:sz w:val="24"/>
        </w:rPr>
        <w:t>（</w:t>
      </w:r>
      <w:r>
        <w:rPr>
          <w:sz w:val="24"/>
        </w:rPr>
        <w:t>1-1</w:t>
      </w:r>
      <w:r>
        <w:rPr>
          <w:rFonts w:hint="eastAsia"/>
          <w:sz w:val="24"/>
        </w:rPr>
        <w:t>）</w:t>
      </w:r>
      <w:r>
        <w:rPr>
          <w:rFonts w:ascii="宋体" w:hAnsi="宋体" w:cs="宋体" w:hint="eastAsia"/>
          <w:sz w:val="24"/>
        </w:rPr>
        <w:t>”或“</w:t>
      </w:r>
      <w:r>
        <w:rPr>
          <w:sz w:val="24"/>
        </w:rPr>
        <w:t>见式</w:t>
      </w:r>
      <w:r>
        <w:rPr>
          <w:rFonts w:hint="eastAsia"/>
          <w:sz w:val="24"/>
        </w:rPr>
        <w:t>（</w:t>
      </w:r>
      <w:r>
        <w:rPr>
          <w:sz w:val="24"/>
        </w:rPr>
        <w:t>1-1</w:t>
      </w:r>
      <w:r>
        <w:rPr>
          <w:rFonts w:hint="eastAsia"/>
          <w:sz w:val="24"/>
        </w:rPr>
        <w:t>-a</w:t>
      </w:r>
      <w:r>
        <w:rPr>
          <w:rFonts w:hint="eastAsia"/>
          <w:sz w:val="24"/>
        </w:rPr>
        <w:t>）</w:t>
      </w:r>
      <w:r>
        <w:rPr>
          <w:rFonts w:ascii="宋体" w:hAnsi="宋体" w:cs="宋体" w:hint="eastAsia"/>
          <w:sz w:val="24"/>
        </w:rPr>
        <w:t>”或“</w:t>
      </w:r>
      <w:r>
        <w:rPr>
          <w:sz w:val="24"/>
        </w:rPr>
        <w:t>由公式</w:t>
      </w:r>
      <w:r>
        <w:rPr>
          <w:rFonts w:hint="eastAsia"/>
          <w:sz w:val="24"/>
        </w:rPr>
        <w:t>（</w:t>
      </w:r>
      <w:r>
        <w:rPr>
          <w:sz w:val="24"/>
        </w:rPr>
        <w:t>1-1</w:t>
      </w:r>
      <w:r>
        <w:rPr>
          <w:rFonts w:hint="eastAsia"/>
          <w:sz w:val="24"/>
        </w:rPr>
        <w:t>）</w:t>
      </w:r>
      <w:r>
        <w:rPr>
          <w:rFonts w:ascii="宋体" w:hAnsi="宋体" w:cs="宋体" w:hint="eastAsia"/>
          <w:sz w:val="24"/>
        </w:rPr>
        <w:t>”或“</w:t>
      </w:r>
      <w:r>
        <w:rPr>
          <w:sz w:val="24"/>
        </w:rPr>
        <w:t>由公式</w:t>
      </w:r>
      <w:r>
        <w:rPr>
          <w:rFonts w:hint="eastAsia"/>
          <w:sz w:val="24"/>
        </w:rPr>
        <w:t>（</w:t>
      </w:r>
      <w:r>
        <w:rPr>
          <w:sz w:val="24"/>
        </w:rPr>
        <w:t>1-1</w:t>
      </w:r>
      <w:r>
        <w:rPr>
          <w:rFonts w:hint="eastAsia"/>
          <w:sz w:val="24"/>
        </w:rPr>
        <w:t>-a</w:t>
      </w:r>
      <w:r>
        <w:rPr>
          <w:rFonts w:hint="eastAsia"/>
          <w:sz w:val="24"/>
        </w:rPr>
        <w:t>）</w:t>
      </w:r>
      <w:r>
        <w:rPr>
          <w:rFonts w:ascii="宋体" w:hAnsi="宋体" w:cs="宋体" w:hint="eastAsia"/>
          <w:sz w:val="24"/>
        </w:rPr>
        <w:t>”</w:t>
      </w:r>
      <w:r>
        <w:rPr>
          <w:rFonts w:hint="eastAsia"/>
          <w:sz w:val="24"/>
        </w:rPr>
        <w:t>。</w:t>
      </w:r>
    </w:p>
    <w:p w14:paraId="5BE7C385" w14:textId="77777777" w:rsidR="00B201B3" w:rsidRDefault="00844532">
      <w:pPr>
        <w:spacing w:line="360" w:lineRule="auto"/>
        <w:ind w:firstLineChars="200" w:firstLine="480"/>
        <w:rPr>
          <w:color w:val="FF0000"/>
          <w:sz w:val="24"/>
        </w:rPr>
      </w:pPr>
      <w:r>
        <w:rPr>
          <w:rFonts w:eastAsia="微软雅黑"/>
          <w:color w:val="FF0000"/>
          <w:sz w:val="24"/>
        </w:rPr>
        <w:t>⑤</w:t>
      </w:r>
      <w:r>
        <w:rPr>
          <w:rFonts w:hint="eastAsia"/>
          <w:color w:val="FF0000"/>
          <w:sz w:val="24"/>
        </w:rPr>
        <w:t>公式中的文字为小四号（</w:t>
      </w:r>
      <w:r>
        <w:rPr>
          <w:rFonts w:hint="eastAsia"/>
          <w:color w:val="FF0000"/>
          <w:sz w:val="24"/>
        </w:rPr>
        <w:t>12</w:t>
      </w:r>
      <w:r>
        <w:rPr>
          <w:rFonts w:hint="eastAsia"/>
          <w:color w:val="FF0000"/>
          <w:sz w:val="24"/>
        </w:rPr>
        <w:t>磅），上下标采用公式编辑器默认字号大小，其中中文为宋体，符号、英文、数字和字母为</w:t>
      </w:r>
      <w:r>
        <w:rPr>
          <w:rFonts w:hint="eastAsia"/>
          <w:color w:val="FF0000"/>
          <w:sz w:val="24"/>
        </w:rPr>
        <w:t>Times New Roman</w:t>
      </w:r>
      <w:r>
        <w:rPr>
          <w:rFonts w:hint="eastAsia"/>
          <w:color w:val="FF0000"/>
          <w:sz w:val="24"/>
        </w:rPr>
        <w:t>，不加粗。</w:t>
      </w:r>
    </w:p>
    <w:p w14:paraId="65449A6F" w14:textId="77777777" w:rsidR="00B201B3" w:rsidRDefault="00844532">
      <w:pPr>
        <w:spacing w:line="360" w:lineRule="auto"/>
        <w:ind w:firstLineChars="200" w:firstLine="480"/>
        <w:rPr>
          <w:bCs/>
          <w:sz w:val="24"/>
        </w:rPr>
      </w:pPr>
      <w:r>
        <w:rPr>
          <w:rFonts w:eastAsia="微软雅黑"/>
          <w:sz w:val="24"/>
        </w:rPr>
        <w:t>⑥</w:t>
      </w:r>
      <w:r>
        <w:rPr>
          <w:rFonts w:hAnsi="宋体"/>
          <w:sz w:val="24"/>
        </w:rPr>
        <w:t>公式中第一次出现的</w:t>
      </w:r>
      <w:r>
        <w:rPr>
          <w:rFonts w:hAnsi="宋体" w:hint="eastAsia"/>
          <w:sz w:val="24"/>
        </w:rPr>
        <w:t>符号</w:t>
      </w:r>
      <w:r>
        <w:rPr>
          <w:rFonts w:hAnsi="宋体"/>
          <w:sz w:val="24"/>
        </w:rPr>
        <w:t>应给</w:t>
      </w:r>
      <w:r>
        <w:rPr>
          <w:rFonts w:hAnsi="宋体" w:hint="eastAsia"/>
          <w:sz w:val="24"/>
        </w:rPr>
        <w:t>出说明，</w:t>
      </w:r>
      <w:r>
        <w:rPr>
          <w:rFonts w:hint="eastAsia"/>
          <w:bCs/>
          <w:sz w:val="24"/>
        </w:rPr>
        <w:t>公式的说明有两种方法：全文中必须采取同一种方式。</w:t>
      </w:r>
    </w:p>
    <w:p w14:paraId="13E57B5B" w14:textId="77777777" w:rsidR="00B201B3" w:rsidRDefault="00844532">
      <w:pPr>
        <w:spacing w:line="360" w:lineRule="auto"/>
        <w:ind w:firstLineChars="200" w:firstLine="480"/>
        <w:rPr>
          <w:color w:val="000000" w:themeColor="text1"/>
          <w:sz w:val="24"/>
        </w:rPr>
      </w:pPr>
      <w:r>
        <w:rPr>
          <w:rFonts w:hint="eastAsia"/>
          <w:color w:val="000000" w:themeColor="text1"/>
          <w:sz w:val="24"/>
        </w:rPr>
        <w:t>a</w:t>
      </w:r>
      <w:r>
        <w:rPr>
          <w:rFonts w:hint="eastAsia"/>
          <w:color w:val="000000" w:themeColor="text1"/>
          <w:sz w:val="24"/>
        </w:rPr>
        <w:t>按照段落方式书写：</w:t>
      </w:r>
    </w:p>
    <w:p w14:paraId="65B9FC2B" w14:textId="77777777" w:rsidR="00B201B3" w:rsidRDefault="00844532">
      <w:pPr>
        <w:spacing w:line="360" w:lineRule="auto"/>
        <w:rPr>
          <w:color w:val="000000" w:themeColor="text1"/>
          <w:sz w:val="24"/>
        </w:rPr>
      </w:pPr>
      <w:r>
        <w:rPr>
          <w:rFonts w:hint="eastAsia"/>
          <w:color w:val="000000" w:themeColor="text1"/>
          <w:sz w:val="24"/>
        </w:rPr>
        <w:t>式中，</w:t>
      </w:r>
      <w:r>
        <w:rPr>
          <w:i/>
          <w:color w:val="000000" w:themeColor="text1"/>
          <w:sz w:val="24"/>
        </w:rPr>
        <w:t>P</w:t>
      </w:r>
      <w:r>
        <w:rPr>
          <w:rFonts w:hint="eastAsia"/>
          <w:color w:val="000000" w:themeColor="text1"/>
          <w:sz w:val="24"/>
        </w:rPr>
        <w:t>为压力，</w:t>
      </w:r>
      <w:r>
        <w:rPr>
          <w:color w:val="000000" w:themeColor="text1"/>
          <w:sz w:val="24"/>
        </w:rPr>
        <w:t>M</w:t>
      </w:r>
      <w:r>
        <w:rPr>
          <w:rFonts w:hint="eastAsia"/>
          <w:color w:val="000000" w:themeColor="text1"/>
          <w:sz w:val="24"/>
        </w:rPr>
        <w:t>P</w:t>
      </w:r>
      <w:r>
        <w:rPr>
          <w:color w:val="000000" w:themeColor="text1"/>
          <w:sz w:val="24"/>
        </w:rPr>
        <w:t>a</w:t>
      </w:r>
      <w:r>
        <w:rPr>
          <w:rFonts w:hint="eastAsia"/>
          <w:color w:val="000000" w:themeColor="text1"/>
          <w:sz w:val="24"/>
        </w:rPr>
        <w:t>；</w:t>
      </w:r>
      <w:r>
        <w:rPr>
          <w:rFonts w:hint="eastAsia"/>
          <w:i/>
          <w:color w:val="000000" w:themeColor="text1"/>
          <w:sz w:val="24"/>
        </w:rPr>
        <w:t>T</w:t>
      </w:r>
      <w:r>
        <w:rPr>
          <w:rFonts w:hint="eastAsia"/>
          <w:color w:val="000000" w:themeColor="text1"/>
          <w:sz w:val="24"/>
        </w:rPr>
        <w:t>为时间，</w:t>
      </w:r>
      <w:r>
        <w:rPr>
          <w:rFonts w:hint="eastAsia"/>
          <w:color w:val="000000" w:themeColor="text1"/>
          <w:sz w:val="24"/>
        </w:rPr>
        <w:t>s</w:t>
      </w:r>
      <w:r>
        <w:rPr>
          <w:rFonts w:hint="eastAsia"/>
          <w:color w:val="000000" w:themeColor="text1"/>
          <w:sz w:val="24"/>
        </w:rPr>
        <w:t>；……。</w:t>
      </w:r>
    </w:p>
    <w:p w14:paraId="2B0BDA9C" w14:textId="77777777" w:rsidR="00B201B3" w:rsidRDefault="00844532">
      <w:pPr>
        <w:spacing w:line="360" w:lineRule="auto"/>
        <w:ind w:firstLineChars="200" w:firstLine="480"/>
        <w:rPr>
          <w:sz w:val="24"/>
        </w:rPr>
      </w:pPr>
      <w:r>
        <w:rPr>
          <w:rFonts w:hint="eastAsia"/>
          <w:sz w:val="24"/>
        </w:rPr>
        <w:t>b</w:t>
      </w:r>
      <w:r>
        <w:rPr>
          <w:rFonts w:hint="eastAsia"/>
          <w:sz w:val="24"/>
        </w:rPr>
        <w:t>分行书写：</w:t>
      </w:r>
    </w:p>
    <w:p w14:paraId="00CE561D" w14:textId="77777777" w:rsidR="00B201B3" w:rsidRDefault="00844532">
      <w:pPr>
        <w:spacing w:line="360" w:lineRule="auto"/>
        <w:rPr>
          <w:sz w:val="24"/>
        </w:rPr>
      </w:pPr>
      <w:r>
        <w:rPr>
          <w:sz w:val="24"/>
        </w:rPr>
        <w:t>式中</w:t>
      </w:r>
      <w:r>
        <w:rPr>
          <w:sz w:val="24"/>
        </w:rPr>
        <w:t xml:space="preserve">  </w:t>
      </w:r>
      <w:r>
        <w:rPr>
          <w:i/>
          <w:sz w:val="24"/>
        </w:rPr>
        <w:t>P</w:t>
      </w:r>
      <w:r>
        <w:rPr>
          <w:sz w:val="24"/>
        </w:rPr>
        <w:t>——</w:t>
      </w:r>
      <w:r>
        <w:rPr>
          <w:sz w:val="24"/>
        </w:rPr>
        <w:t>压力，</w:t>
      </w:r>
      <w:r>
        <w:rPr>
          <w:sz w:val="24"/>
        </w:rPr>
        <w:t>MPa</w:t>
      </w:r>
      <w:r>
        <w:rPr>
          <w:sz w:val="24"/>
        </w:rPr>
        <w:t>；</w:t>
      </w:r>
    </w:p>
    <w:p w14:paraId="06CA35EF" w14:textId="77777777" w:rsidR="00B201B3" w:rsidRDefault="00844532">
      <w:pPr>
        <w:spacing w:line="360" w:lineRule="auto"/>
        <w:ind w:firstLineChars="300" w:firstLine="720"/>
        <w:rPr>
          <w:sz w:val="24"/>
        </w:rPr>
      </w:pPr>
      <w:r>
        <w:rPr>
          <w:i/>
          <w:sz w:val="24"/>
        </w:rPr>
        <w:t>T</w:t>
      </w:r>
      <w:r>
        <w:rPr>
          <w:sz w:val="24"/>
        </w:rPr>
        <w:t>——</w:t>
      </w:r>
      <w:r>
        <w:rPr>
          <w:sz w:val="24"/>
        </w:rPr>
        <w:t>时间，</w:t>
      </w:r>
      <w:r>
        <w:rPr>
          <w:sz w:val="24"/>
        </w:rPr>
        <w:t>s</w:t>
      </w:r>
      <w:r>
        <w:rPr>
          <w:sz w:val="24"/>
        </w:rPr>
        <w:t>；</w:t>
      </w:r>
    </w:p>
    <w:p w14:paraId="1683C96D" w14:textId="77777777" w:rsidR="00B201B3" w:rsidRDefault="00844532">
      <w:pPr>
        <w:spacing w:line="360" w:lineRule="auto"/>
        <w:ind w:firstLineChars="300" w:firstLine="720"/>
        <w:rPr>
          <w:sz w:val="24"/>
        </w:rPr>
      </w:pPr>
      <w:r>
        <w:rPr>
          <w:sz w:val="24"/>
        </w:rPr>
        <w:t>……</w:t>
      </w:r>
      <w:r>
        <w:rPr>
          <w:sz w:val="24"/>
        </w:rPr>
        <w:t>。</w:t>
      </w:r>
    </w:p>
    <w:p w14:paraId="58D31108" w14:textId="77777777" w:rsidR="00B201B3" w:rsidRDefault="00844532">
      <w:pPr>
        <w:spacing w:line="360" w:lineRule="auto"/>
        <w:ind w:firstLineChars="200" w:firstLine="480"/>
        <w:rPr>
          <w:sz w:val="24"/>
        </w:rPr>
      </w:pPr>
      <w:r>
        <w:rPr>
          <w:rFonts w:hint="eastAsia"/>
          <w:sz w:val="24"/>
        </w:rPr>
        <w:t>说明：“式中”</w:t>
      </w:r>
      <w:r>
        <w:rPr>
          <w:rFonts w:hint="eastAsia"/>
          <w:sz w:val="24"/>
        </w:rPr>
        <w:t>2</w:t>
      </w:r>
      <w:r>
        <w:rPr>
          <w:rFonts w:hint="eastAsia"/>
          <w:sz w:val="24"/>
        </w:rPr>
        <w:t>字左顶格，之后空</w:t>
      </w:r>
      <w:r>
        <w:rPr>
          <w:rFonts w:hint="eastAsia"/>
          <w:sz w:val="24"/>
        </w:rPr>
        <w:t>2</w:t>
      </w:r>
      <w:r>
        <w:rPr>
          <w:rFonts w:hint="eastAsia"/>
          <w:sz w:val="24"/>
        </w:rPr>
        <w:t>个英文半角空格</w:t>
      </w:r>
      <w:r>
        <w:rPr>
          <w:sz w:val="24"/>
        </w:rPr>
        <w:t>，</w:t>
      </w:r>
      <w:r>
        <w:rPr>
          <w:rFonts w:hint="eastAsia"/>
          <w:sz w:val="24"/>
        </w:rPr>
        <w:t>符号和符号说明之间用</w:t>
      </w:r>
      <w:r>
        <w:rPr>
          <w:rFonts w:hint="eastAsia"/>
          <w:sz w:val="24"/>
        </w:rPr>
        <w:t>2</w:t>
      </w:r>
      <w:r>
        <w:rPr>
          <w:rFonts w:hint="eastAsia"/>
          <w:sz w:val="24"/>
        </w:rPr>
        <w:t>个字符的破折号“</w:t>
      </w:r>
      <w:r>
        <w:rPr>
          <w:sz w:val="24"/>
        </w:rPr>
        <w:t>——</w:t>
      </w:r>
      <w:r>
        <w:rPr>
          <w:rFonts w:hint="eastAsia"/>
          <w:sz w:val="24"/>
        </w:rPr>
        <w:t>”。</w:t>
      </w:r>
    </w:p>
    <w:p w14:paraId="34414B78" w14:textId="77777777" w:rsidR="00B201B3" w:rsidRDefault="00844532">
      <w:pPr>
        <w:spacing w:line="360" w:lineRule="auto"/>
        <w:ind w:firstLineChars="200" w:firstLine="480"/>
        <w:rPr>
          <w:bCs/>
          <w:color w:val="FF0000"/>
          <w:sz w:val="24"/>
        </w:rPr>
      </w:pPr>
      <w:r>
        <w:rPr>
          <w:rFonts w:hint="eastAsia"/>
          <w:bCs/>
          <w:color w:val="FF0000"/>
          <w:sz w:val="24"/>
        </w:rPr>
        <w:t>示例</w:t>
      </w:r>
      <w:r>
        <w:rPr>
          <w:rFonts w:hint="eastAsia"/>
          <w:bCs/>
          <w:color w:val="FF0000"/>
          <w:sz w:val="24"/>
        </w:rPr>
        <w:t>8</w:t>
      </w:r>
      <w:r>
        <w:rPr>
          <w:rFonts w:hint="eastAsia"/>
          <w:bCs/>
          <w:color w:val="FF0000"/>
          <w:sz w:val="24"/>
        </w:rPr>
        <w:t>：</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85"/>
      </w:tblGrid>
      <w:tr w:rsidR="00B201B3" w14:paraId="71DA7756" w14:textId="77777777">
        <w:tc>
          <w:tcPr>
            <w:tcW w:w="8075" w:type="dxa"/>
            <w:tcMar>
              <w:left w:w="0" w:type="dxa"/>
              <w:right w:w="0" w:type="dxa"/>
            </w:tcMar>
            <w:vAlign w:val="center"/>
          </w:tcPr>
          <w:p w14:paraId="47F8F76F" w14:textId="77777777" w:rsidR="00B201B3" w:rsidRDefault="00844532">
            <w:pPr>
              <w:autoSpaceDE w:val="0"/>
              <w:autoSpaceDN w:val="0"/>
              <w:spacing w:line="360" w:lineRule="auto"/>
              <w:jc w:val="center"/>
              <w:rPr>
                <w:rFonts w:eastAsia="等线"/>
                <w:color w:val="000000"/>
                <w:kern w:val="0"/>
                <w:sz w:val="24"/>
              </w:rPr>
            </w:pPr>
            <w:r>
              <w:rPr>
                <w:rFonts w:ascii="Times New Roman" w:hAnsi="Times New Roman"/>
                <w:position w:val="-30"/>
                <w:sz w:val="24"/>
              </w:rPr>
              <w:object w:dxaOrig="878" w:dyaOrig="755" w14:anchorId="6A8A5697">
                <v:shape id="_x0000_i1028" type="#_x0000_t75" style="width:43.9pt;height:37.75pt" o:ole="">
                  <v:imagedata r:id="rId31" o:title=""/>
                </v:shape>
                <o:OLEObject Type="Embed" ProgID="Equation.DSMT4" ShapeID="_x0000_i1028" DrawAspect="Content" ObjectID="_1734207933" r:id="rId32"/>
              </w:object>
            </w:r>
          </w:p>
        </w:tc>
        <w:tc>
          <w:tcPr>
            <w:tcW w:w="985" w:type="dxa"/>
            <w:tcMar>
              <w:left w:w="0" w:type="dxa"/>
              <w:right w:w="0" w:type="dxa"/>
            </w:tcMar>
            <w:vAlign w:val="center"/>
          </w:tcPr>
          <w:p w14:paraId="35394A0C" w14:textId="77777777" w:rsidR="00B201B3" w:rsidRDefault="00844532">
            <w:pPr>
              <w:autoSpaceDE w:val="0"/>
              <w:autoSpaceDN w:val="0"/>
              <w:spacing w:line="360" w:lineRule="auto"/>
              <w:jc w:val="right"/>
              <w:rPr>
                <w:color w:val="000000"/>
                <w:kern w:val="0"/>
                <w:sz w:val="24"/>
              </w:rPr>
            </w:pPr>
            <w:r>
              <w:rPr>
                <w:color w:val="000000"/>
                <w:kern w:val="0"/>
                <w:sz w:val="24"/>
              </w:rPr>
              <w:t>（</w:t>
            </w:r>
            <w:r>
              <w:rPr>
                <w:rFonts w:hint="eastAsia"/>
                <w:color w:val="000000"/>
                <w:kern w:val="0"/>
                <w:sz w:val="24"/>
              </w:rPr>
              <w:t>2</w:t>
            </w:r>
            <w:r>
              <w:rPr>
                <w:color w:val="000000"/>
                <w:kern w:val="0"/>
                <w:sz w:val="24"/>
              </w:rPr>
              <w:t>-1</w:t>
            </w:r>
            <w:r>
              <w:rPr>
                <w:color w:val="000000"/>
                <w:kern w:val="0"/>
                <w:sz w:val="24"/>
              </w:rPr>
              <w:t>）</w:t>
            </w:r>
          </w:p>
        </w:tc>
      </w:tr>
    </w:tbl>
    <w:p w14:paraId="65211B4C" w14:textId="77777777" w:rsidR="00B201B3" w:rsidRDefault="00844532">
      <w:pPr>
        <w:spacing w:line="360" w:lineRule="auto"/>
        <w:rPr>
          <w:sz w:val="24"/>
        </w:rPr>
      </w:pPr>
      <w:r>
        <w:rPr>
          <w:rFonts w:hint="eastAsia"/>
          <w:sz w:val="24"/>
        </w:rPr>
        <w:t>式中</w:t>
      </w:r>
      <w:r>
        <w:rPr>
          <w:rFonts w:hint="eastAsia"/>
          <w:sz w:val="24"/>
        </w:rPr>
        <w:t xml:space="preserve"> </w:t>
      </w:r>
      <w:r>
        <w:rPr>
          <w:sz w:val="24"/>
        </w:rPr>
        <w:t xml:space="preserve"> </w:t>
      </w:r>
      <w:r>
        <w:rPr>
          <w:rFonts w:hint="eastAsia"/>
          <w:i/>
          <w:sz w:val="24"/>
        </w:rPr>
        <w:t>k</w:t>
      </w:r>
      <w:r>
        <w:rPr>
          <w:color w:val="000000" w:themeColor="text1"/>
          <w:sz w:val="24"/>
        </w:rPr>
        <w:t>——</w:t>
      </w:r>
      <w:r>
        <w:rPr>
          <w:rFonts w:hint="eastAsia"/>
          <w:sz w:val="24"/>
        </w:rPr>
        <w:t>岩石的渗透率，</w:t>
      </w:r>
      <w:r>
        <w:rPr>
          <w:kern w:val="0"/>
          <w:sz w:val="24"/>
          <w:lang w:eastAsia="en-US"/>
        </w:rPr>
        <w:t>μ</w:t>
      </w:r>
      <w:r>
        <w:rPr>
          <w:kern w:val="0"/>
          <w:sz w:val="24"/>
        </w:rPr>
        <w:t>m</w:t>
      </w:r>
      <w:r>
        <w:rPr>
          <w:kern w:val="0"/>
          <w:sz w:val="24"/>
          <w:vertAlign w:val="superscript"/>
        </w:rPr>
        <w:t>2</w:t>
      </w:r>
      <w:r>
        <w:rPr>
          <w:rFonts w:hint="eastAsia"/>
          <w:kern w:val="0"/>
          <w:sz w:val="24"/>
        </w:rPr>
        <w:t>；</w:t>
      </w:r>
    </w:p>
    <w:p w14:paraId="42211298" w14:textId="77777777" w:rsidR="00B201B3" w:rsidRDefault="00844532">
      <w:pPr>
        <w:spacing w:line="360" w:lineRule="auto"/>
        <w:ind w:firstLineChars="300" w:firstLine="720"/>
        <w:rPr>
          <w:sz w:val="24"/>
        </w:rPr>
      </w:pPr>
      <w:r>
        <w:rPr>
          <w:rFonts w:eastAsia="等线"/>
          <w:i/>
          <w:sz w:val="24"/>
        </w:rPr>
        <w:t>ϕ</w:t>
      </w:r>
      <w:r>
        <w:rPr>
          <w:color w:val="000000" w:themeColor="text1"/>
          <w:sz w:val="24"/>
        </w:rPr>
        <w:t>——</w:t>
      </w:r>
      <w:r>
        <w:rPr>
          <w:rFonts w:hint="eastAsia"/>
          <w:sz w:val="24"/>
        </w:rPr>
        <w:t>岩石的孔隙度，小数；</w:t>
      </w:r>
    </w:p>
    <w:p w14:paraId="09D31ED9" w14:textId="77777777" w:rsidR="00B201B3" w:rsidRDefault="00844532">
      <w:pPr>
        <w:spacing w:line="360" w:lineRule="auto"/>
        <w:ind w:firstLineChars="300" w:firstLine="720"/>
        <w:rPr>
          <w:rFonts w:ascii="宋体" w:hAnsi="宋体" w:cs="宋体"/>
          <w:kern w:val="0"/>
          <w:sz w:val="24"/>
        </w:rPr>
      </w:pPr>
      <w:r>
        <w:rPr>
          <w:i/>
          <w:sz w:val="24"/>
        </w:rPr>
        <w:t>r</w:t>
      </w:r>
      <w:r>
        <w:rPr>
          <w:color w:val="000000" w:themeColor="text1"/>
          <w:sz w:val="24"/>
        </w:rPr>
        <w:t>——</w:t>
      </w:r>
      <w:r>
        <w:rPr>
          <w:rFonts w:hint="eastAsia"/>
          <w:sz w:val="24"/>
        </w:rPr>
        <w:t>岩石的平均孔喉半径，</w:t>
      </w:r>
      <w:proofErr w:type="spellStart"/>
      <w:r>
        <w:rPr>
          <w:kern w:val="0"/>
          <w:sz w:val="24"/>
          <w:lang w:eastAsia="en-US"/>
        </w:rPr>
        <w:t>μ</w:t>
      </w:r>
      <w:r>
        <w:rPr>
          <w:kern w:val="0"/>
          <w:sz w:val="24"/>
        </w:rPr>
        <w:t>m</w:t>
      </w:r>
      <w:proofErr w:type="spellEnd"/>
      <w:r>
        <w:rPr>
          <w:rFonts w:hint="eastAsia"/>
          <w:kern w:val="0"/>
          <w:sz w:val="24"/>
        </w:rPr>
        <w:t>。</w:t>
      </w:r>
      <w:bookmarkStart w:id="114" w:name="_Toc520241636"/>
      <w:bookmarkStart w:id="115" w:name="_Toc522788720"/>
    </w:p>
    <w:p w14:paraId="03532535" w14:textId="77777777" w:rsidR="00B201B3" w:rsidRDefault="00844532">
      <w:pPr>
        <w:spacing w:line="360" w:lineRule="auto"/>
        <w:ind w:firstLineChars="200" w:firstLine="480"/>
        <w:rPr>
          <w:color w:val="FF0000"/>
          <w:sz w:val="24"/>
        </w:rPr>
      </w:pPr>
      <w:r>
        <w:rPr>
          <w:rFonts w:hint="eastAsia"/>
          <w:color w:val="FF0000"/>
          <w:sz w:val="24"/>
        </w:rPr>
        <w:t>（</w:t>
      </w:r>
      <w:r>
        <w:rPr>
          <w:rFonts w:hint="eastAsia"/>
          <w:color w:val="FF0000"/>
          <w:sz w:val="24"/>
        </w:rPr>
        <w:t>6</w:t>
      </w:r>
      <w:r>
        <w:rPr>
          <w:rFonts w:hint="eastAsia"/>
          <w:color w:val="FF0000"/>
          <w:sz w:val="24"/>
        </w:rPr>
        <w:t>）注释</w:t>
      </w:r>
    </w:p>
    <w:p w14:paraId="27C7027A" w14:textId="77777777" w:rsidR="00B201B3" w:rsidRDefault="00844532">
      <w:pPr>
        <w:spacing w:line="360" w:lineRule="auto"/>
        <w:ind w:firstLineChars="200" w:firstLine="480"/>
        <w:rPr>
          <w:color w:val="000000" w:themeColor="text1"/>
          <w:sz w:val="24"/>
        </w:rPr>
      </w:pPr>
      <w:r>
        <w:rPr>
          <w:color w:val="000000" w:themeColor="text1"/>
          <w:sz w:val="24"/>
        </w:rPr>
        <w:t>论文中有个别名词或情况需要解释时，</w:t>
      </w:r>
      <w:r>
        <w:rPr>
          <w:rFonts w:hint="eastAsia"/>
          <w:color w:val="000000" w:themeColor="text1"/>
          <w:sz w:val="24"/>
        </w:rPr>
        <w:t>而又没有具体的文献来源，</w:t>
      </w:r>
      <w:r>
        <w:rPr>
          <w:color w:val="000000" w:themeColor="text1"/>
          <w:sz w:val="24"/>
        </w:rPr>
        <w:t>可加注说明，</w:t>
      </w:r>
      <w:r>
        <w:rPr>
          <w:rFonts w:hint="eastAsia"/>
          <w:color w:val="000000" w:themeColor="text1"/>
          <w:sz w:val="24"/>
        </w:rPr>
        <w:t>由于论文篇幅较长，建议采用文中编号加“脚注”</w:t>
      </w:r>
      <w:r>
        <w:rPr>
          <w:rStyle w:val="af7"/>
          <w:rFonts w:hint="eastAsia"/>
          <w:color w:val="000000" w:themeColor="text1"/>
        </w:rPr>
        <w:footnoteReference w:id="1"/>
      </w:r>
      <w:r>
        <w:rPr>
          <w:color w:val="000000" w:themeColor="text1"/>
          <w:sz w:val="24"/>
        </w:rPr>
        <w:t>（将注文放在加注页的下端）</w:t>
      </w:r>
      <w:r>
        <w:rPr>
          <w:rFonts w:hint="eastAsia"/>
          <w:color w:val="000000" w:themeColor="text1"/>
          <w:sz w:val="24"/>
        </w:rPr>
        <w:t>方式，最好不用文中编号加“尾注”</w:t>
      </w:r>
      <w:r>
        <w:rPr>
          <w:color w:val="000000" w:themeColor="text1"/>
          <w:sz w:val="24"/>
        </w:rPr>
        <w:t>（将全部注文集中在文章末尾）。注号用阿拉伯数字上标标注，如：</w:t>
      </w:r>
      <w:r>
        <w:rPr>
          <w:color w:val="000000" w:themeColor="text1"/>
          <w:sz w:val="24"/>
          <w:vertAlign w:val="superscript"/>
        </w:rPr>
        <w:fldChar w:fldCharType="begin"/>
      </w:r>
      <w:r>
        <w:rPr>
          <w:color w:val="000000" w:themeColor="text1"/>
          <w:sz w:val="24"/>
          <w:vertAlign w:val="superscript"/>
        </w:rPr>
        <w:instrText xml:space="preserve"> = 1 \* GB3 </w:instrText>
      </w:r>
      <w:r>
        <w:rPr>
          <w:color w:val="000000" w:themeColor="text1"/>
          <w:sz w:val="24"/>
          <w:vertAlign w:val="superscript"/>
        </w:rPr>
        <w:fldChar w:fldCharType="separate"/>
      </w:r>
      <w:r>
        <w:rPr>
          <w:color w:val="000000" w:themeColor="text1"/>
          <w:sz w:val="24"/>
          <w:vertAlign w:val="superscript"/>
        </w:rPr>
        <w:t>①</w:t>
      </w:r>
      <w:r>
        <w:rPr>
          <w:color w:val="000000" w:themeColor="text1"/>
          <w:sz w:val="24"/>
          <w:vertAlign w:val="superscript"/>
        </w:rPr>
        <w:fldChar w:fldCharType="end"/>
      </w:r>
      <w:r>
        <w:rPr>
          <w:rFonts w:hint="eastAsia"/>
          <w:color w:val="000000" w:themeColor="text1"/>
          <w:sz w:val="24"/>
        </w:rPr>
        <w:t>，小四号</w:t>
      </w:r>
      <w:r>
        <w:rPr>
          <w:rFonts w:hint="eastAsia"/>
          <w:bCs/>
          <w:sz w:val="24"/>
        </w:rPr>
        <w:t>Times New Roman</w:t>
      </w:r>
      <w:r>
        <w:rPr>
          <w:rFonts w:hint="eastAsia"/>
          <w:bCs/>
          <w:sz w:val="24"/>
        </w:rPr>
        <w:t>，</w:t>
      </w:r>
      <w:r>
        <w:rPr>
          <w:rFonts w:hint="eastAsia"/>
          <w:bCs/>
          <w:sz w:val="24"/>
          <w:highlight w:val="yellow"/>
        </w:rPr>
        <w:t>按页编排</w:t>
      </w:r>
      <w:r>
        <w:rPr>
          <w:rFonts w:hint="eastAsia"/>
          <w:color w:val="000000" w:themeColor="text1"/>
          <w:sz w:val="24"/>
        </w:rPr>
        <w:t>。脚注内容</w:t>
      </w:r>
      <w:r>
        <w:rPr>
          <w:rFonts w:hAnsi="Tahoma" w:hint="eastAsia"/>
          <w:kern w:val="0"/>
          <w:sz w:val="24"/>
        </w:rPr>
        <w:t>一般小五号宋体</w:t>
      </w:r>
      <w:r>
        <w:rPr>
          <w:rFonts w:hint="eastAsia"/>
          <w:sz w:val="24"/>
        </w:rPr>
        <w:t>（</w:t>
      </w:r>
      <w:r>
        <w:rPr>
          <w:rFonts w:cstheme="minorBidi" w:hint="eastAsia"/>
          <w:sz w:val="24"/>
        </w:rPr>
        <w:t>英文、数字、字母为</w:t>
      </w:r>
      <w:r>
        <w:rPr>
          <w:rFonts w:hint="eastAsia"/>
          <w:bCs/>
          <w:sz w:val="24"/>
        </w:rPr>
        <w:t>Times New Roman</w:t>
      </w:r>
      <w:r>
        <w:rPr>
          <w:rFonts w:hint="eastAsia"/>
          <w:sz w:val="24"/>
        </w:rPr>
        <w:t>）</w:t>
      </w:r>
      <w:r>
        <w:rPr>
          <w:rFonts w:hAnsi="Tahoma" w:hint="eastAsia"/>
          <w:kern w:val="0"/>
          <w:sz w:val="24"/>
        </w:rPr>
        <w:t>，两端对齐，单倍行距</w:t>
      </w:r>
      <w:r>
        <w:rPr>
          <w:rFonts w:hint="eastAsia"/>
          <w:color w:val="000000" w:themeColor="text1"/>
          <w:sz w:val="24"/>
        </w:rPr>
        <w:t>。</w:t>
      </w:r>
    </w:p>
    <w:p w14:paraId="18B6B9D9" w14:textId="77777777" w:rsidR="00B201B3" w:rsidRDefault="00844532">
      <w:pPr>
        <w:pStyle w:val="2"/>
        <w:tabs>
          <w:tab w:val="left" w:pos="0"/>
          <w:tab w:val="left" w:pos="420"/>
        </w:tabs>
        <w:spacing w:before="159" w:after="159"/>
      </w:pPr>
      <w:bookmarkStart w:id="116" w:name="_Toc3988"/>
      <w:r>
        <w:rPr>
          <w:rFonts w:hint="eastAsia"/>
        </w:rPr>
        <w:t>2.</w:t>
      </w:r>
      <w:r>
        <w:t>5</w:t>
      </w:r>
      <w:r>
        <w:rPr>
          <w:rFonts w:hint="eastAsia"/>
        </w:rPr>
        <w:t xml:space="preserve"> </w:t>
      </w:r>
      <w:r>
        <w:rPr>
          <w:rFonts w:hint="eastAsia"/>
        </w:rPr>
        <w:t>本章小结</w:t>
      </w:r>
      <w:bookmarkEnd w:id="116"/>
    </w:p>
    <w:p w14:paraId="350474CD" w14:textId="77777777" w:rsidR="00B201B3" w:rsidRDefault="00844532">
      <w:pPr>
        <w:spacing w:line="360" w:lineRule="auto"/>
        <w:ind w:firstLineChars="200" w:firstLine="480"/>
        <w:rPr>
          <w:sz w:val="24"/>
        </w:rPr>
      </w:pPr>
      <w:r>
        <w:rPr>
          <w:rFonts w:hint="eastAsia"/>
          <w:sz w:val="24"/>
        </w:rPr>
        <w:t>除第一章绪论和最后一章结论与展望外，从第二章开始建议增加本章小结，目的是总结本章的研究内容。可以从本章所做的研究工作以及得到的主要结论角度来写。相当于本章的结论，也为下一章的引入做准备。</w:t>
      </w:r>
    </w:p>
    <w:p w14:paraId="0701B471" w14:textId="77777777" w:rsidR="00B201B3" w:rsidRDefault="00B201B3">
      <w:pPr>
        <w:widowControl/>
        <w:spacing w:line="360" w:lineRule="auto"/>
        <w:ind w:firstLineChars="200" w:firstLine="480"/>
        <w:rPr>
          <w:rFonts w:ascii="宋体" w:hAnsi="宋体" w:cs="宋体"/>
          <w:kern w:val="0"/>
          <w:sz w:val="24"/>
        </w:rPr>
      </w:pPr>
    </w:p>
    <w:p w14:paraId="67740FF7" w14:textId="77777777" w:rsidR="00B201B3" w:rsidRDefault="00B201B3">
      <w:pPr>
        <w:widowControl/>
        <w:spacing w:line="360" w:lineRule="auto"/>
        <w:ind w:firstLineChars="200" w:firstLine="480"/>
        <w:rPr>
          <w:rFonts w:ascii="宋体" w:hAnsi="宋体" w:cs="宋体"/>
          <w:kern w:val="0"/>
          <w:sz w:val="24"/>
        </w:rPr>
      </w:pPr>
    </w:p>
    <w:p w14:paraId="6A956A6B" w14:textId="77777777" w:rsidR="00B201B3" w:rsidRDefault="00B201B3">
      <w:pPr>
        <w:widowControl/>
        <w:spacing w:line="360" w:lineRule="auto"/>
        <w:ind w:firstLineChars="200" w:firstLine="480"/>
        <w:rPr>
          <w:rFonts w:ascii="宋体" w:hAnsi="宋体" w:cs="宋体"/>
          <w:kern w:val="0"/>
          <w:sz w:val="24"/>
        </w:rPr>
      </w:pPr>
    </w:p>
    <w:p w14:paraId="01207619" w14:textId="77777777" w:rsidR="00B201B3" w:rsidRDefault="00B201B3">
      <w:pPr>
        <w:widowControl/>
        <w:spacing w:line="360" w:lineRule="auto"/>
        <w:ind w:firstLineChars="200" w:firstLine="480"/>
        <w:rPr>
          <w:rFonts w:ascii="宋体" w:hAnsi="宋体" w:cs="宋体"/>
          <w:kern w:val="0"/>
          <w:sz w:val="24"/>
        </w:rPr>
      </w:pPr>
    </w:p>
    <w:p w14:paraId="555F4DC9" w14:textId="77777777" w:rsidR="00B201B3" w:rsidRDefault="00B201B3">
      <w:pPr>
        <w:widowControl/>
        <w:spacing w:line="360" w:lineRule="auto"/>
        <w:ind w:firstLineChars="200" w:firstLine="480"/>
        <w:rPr>
          <w:rFonts w:ascii="宋体" w:hAnsi="宋体" w:cs="宋体"/>
          <w:kern w:val="0"/>
          <w:sz w:val="24"/>
        </w:rPr>
      </w:pPr>
    </w:p>
    <w:p w14:paraId="4437F468" w14:textId="77777777" w:rsidR="00B201B3" w:rsidRDefault="00B201B3">
      <w:pPr>
        <w:pStyle w:val="1"/>
        <w:ind w:firstLine="480"/>
        <w:rPr>
          <w:rFonts w:ascii="宋体" w:hAnsi="宋体" w:cs="宋体"/>
          <w:kern w:val="0"/>
          <w:szCs w:val="24"/>
        </w:rPr>
      </w:pPr>
    </w:p>
    <w:p w14:paraId="31A81DA9" w14:textId="77777777" w:rsidR="00B201B3" w:rsidRDefault="00B201B3">
      <w:pPr>
        <w:pStyle w:val="1"/>
        <w:ind w:firstLine="480"/>
        <w:rPr>
          <w:rFonts w:ascii="宋体" w:hAnsi="宋体" w:cs="宋体"/>
          <w:kern w:val="0"/>
          <w:szCs w:val="24"/>
        </w:rPr>
      </w:pPr>
    </w:p>
    <w:p w14:paraId="1986BB1B" w14:textId="77777777" w:rsidR="00B201B3" w:rsidRDefault="00B201B3">
      <w:pPr>
        <w:pStyle w:val="1"/>
        <w:ind w:firstLine="480"/>
        <w:rPr>
          <w:rFonts w:ascii="宋体" w:hAnsi="宋体" w:cs="宋体"/>
          <w:kern w:val="0"/>
          <w:szCs w:val="24"/>
        </w:rPr>
      </w:pPr>
    </w:p>
    <w:p w14:paraId="60C4C510" w14:textId="77777777" w:rsidR="00B201B3" w:rsidRDefault="00B201B3">
      <w:pPr>
        <w:pStyle w:val="1"/>
        <w:ind w:firstLine="480"/>
        <w:rPr>
          <w:rFonts w:ascii="宋体" w:hAnsi="宋体" w:cs="宋体"/>
          <w:kern w:val="0"/>
          <w:szCs w:val="24"/>
        </w:rPr>
      </w:pPr>
    </w:p>
    <w:p w14:paraId="77C8D0E0" w14:textId="77777777" w:rsidR="00B201B3" w:rsidRDefault="00B201B3">
      <w:pPr>
        <w:pStyle w:val="1"/>
        <w:ind w:firstLine="480"/>
        <w:rPr>
          <w:rFonts w:ascii="宋体" w:hAnsi="宋体" w:cs="宋体"/>
          <w:kern w:val="0"/>
          <w:szCs w:val="24"/>
        </w:rPr>
      </w:pPr>
    </w:p>
    <w:p w14:paraId="6E0207F3" w14:textId="77777777" w:rsidR="00B201B3" w:rsidRDefault="00B201B3">
      <w:pPr>
        <w:pStyle w:val="1"/>
        <w:ind w:firstLine="480"/>
        <w:rPr>
          <w:rFonts w:ascii="宋体" w:hAnsi="宋体" w:cs="宋体"/>
          <w:kern w:val="0"/>
          <w:szCs w:val="24"/>
        </w:rPr>
      </w:pPr>
    </w:p>
    <w:p w14:paraId="5EF7E8BE" w14:textId="77777777" w:rsidR="00B201B3" w:rsidRDefault="00844532">
      <w:pPr>
        <w:pStyle w:val="10"/>
        <w:tabs>
          <w:tab w:val="left" w:pos="0"/>
          <w:tab w:val="left" w:pos="420"/>
        </w:tabs>
        <w:spacing w:before="159" w:after="159"/>
      </w:pPr>
      <w:bookmarkStart w:id="117" w:name="_Toc22258"/>
      <w:bookmarkStart w:id="118" w:name="_Toc21213"/>
      <w:bookmarkStart w:id="119" w:name="_Toc5464"/>
      <w:bookmarkStart w:id="120" w:name="_Toc156292013"/>
      <w:bookmarkStart w:id="121" w:name="_Toc163533801"/>
      <w:bookmarkStart w:id="122" w:name="_Toc156291161"/>
      <w:bookmarkEnd w:id="114"/>
      <w:bookmarkEnd w:id="115"/>
      <w:r>
        <w:rPr>
          <w:rFonts w:hint="eastAsia"/>
        </w:rPr>
        <w:lastRenderedPageBreak/>
        <w:t>第</w:t>
      </w:r>
      <w:r>
        <w:rPr>
          <w:rFonts w:hint="eastAsia"/>
        </w:rPr>
        <w:t>3</w:t>
      </w:r>
      <w:r>
        <w:rPr>
          <w:rFonts w:hint="eastAsia"/>
        </w:rPr>
        <w:t>章</w:t>
      </w:r>
      <w:r>
        <w:rPr>
          <w:rFonts w:hint="eastAsia"/>
        </w:rPr>
        <w:t xml:space="preserve"> </w:t>
      </w:r>
      <w:r>
        <w:rPr>
          <w:rFonts w:hint="eastAsia"/>
        </w:rPr>
        <w:t>标题</w:t>
      </w:r>
      <w:bookmarkEnd w:id="117"/>
    </w:p>
    <w:p w14:paraId="67A8976A" w14:textId="77777777" w:rsidR="00B201B3" w:rsidRDefault="00844532">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49C5A7E8" w14:textId="77777777" w:rsidR="00B201B3" w:rsidRDefault="00844532">
      <w:pPr>
        <w:pStyle w:val="2"/>
        <w:tabs>
          <w:tab w:val="left" w:pos="0"/>
          <w:tab w:val="left" w:pos="420"/>
        </w:tabs>
        <w:spacing w:before="159" w:after="159"/>
      </w:pPr>
      <w:bookmarkStart w:id="123" w:name="_Toc26628"/>
      <w:r>
        <w:rPr>
          <w:rFonts w:hint="eastAsia"/>
        </w:rPr>
        <w:t xml:space="preserve">3.1 </w:t>
      </w:r>
      <w:r>
        <w:rPr>
          <w:rFonts w:hint="eastAsia"/>
        </w:rPr>
        <w:t>节标题</w:t>
      </w:r>
      <w:bookmarkEnd w:id="123"/>
    </w:p>
    <w:p w14:paraId="3EC7466C" w14:textId="77777777" w:rsidR="00B201B3" w:rsidRDefault="00B201B3">
      <w:pPr>
        <w:spacing w:line="360" w:lineRule="auto"/>
        <w:ind w:firstLineChars="200" w:firstLine="480"/>
        <w:rPr>
          <w:rFonts w:ascii="宋体" w:hAnsi="宋体" w:cs="宋体"/>
          <w:sz w:val="24"/>
        </w:rPr>
      </w:pPr>
    </w:p>
    <w:p w14:paraId="7DE58096" w14:textId="77777777" w:rsidR="00B201B3" w:rsidRDefault="00844532">
      <w:pPr>
        <w:pStyle w:val="3"/>
        <w:tabs>
          <w:tab w:val="left" w:pos="0"/>
          <w:tab w:val="left" w:pos="420"/>
        </w:tabs>
        <w:spacing w:before="159" w:after="159"/>
      </w:pPr>
      <w:bookmarkStart w:id="124" w:name="_Toc28155"/>
      <w:r>
        <w:rPr>
          <w:rFonts w:hint="eastAsia"/>
        </w:rPr>
        <w:t xml:space="preserve">3.1.1 </w:t>
      </w:r>
      <w:r>
        <w:rPr>
          <w:rFonts w:hint="eastAsia"/>
        </w:rPr>
        <w:t>条标题</w:t>
      </w:r>
      <w:bookmarkEnd w:id="124"/>
    </w:p>
    <w:p w14:paraId="6882F526" w14:textId="77777777" w:rsidR="00B201B3" w:rsidRDefault="00B201B3">
      <w:pPr>
        <w:spacing w:line="360" w:lineRule="auto"/>
        <w:ind w:firstLineChars="200" w:firstLine="480"/>
        <w:rPr>
          <w:rFonts w:ascii="宋体" w:hAnsi="宋体" w:cs="宋体"/>
          <w:color w:val="000000" w:themeColor="text1"/>
          <w:sz w:val="24"/>
        </w:rPr>
      </w:pPr>
    </w:p>
    <w:p w14:paraId="030399FC" w14:textId="77777777" w:rsidR="00B201B3" w:rsidRDefault="00B201B3">
      <w:pPr>
        <w:spacing w:line="360" w:lineRule="auto"/>
        <w:ind w:firstLineChars="200" w:firstLine="480"/>
        <w:rPr>
          <w:sz w:val="24"/>
        </w:rPr>
      </w:pPr>
    </w:p>
    <w:p w14:paraId="3C371098" w14:textId="77777777" w:rsidR="00B201B3" w:rsidRDefault="00844532">
      <w:pPr>
        <w:spacing w:line="360" w:lineRule="auto"/>
        <w:ind w:firstLineChars="200" w:firstLine="480"/>
        <w:rPr>
          <w:sz w:val="24"/>
        </w:rPr>
      </w:pPr>
      <w:r>
        <w:rPr>
          <w:rFonts w:hint="eastAsia"/>
          <w:sz w:val="24"/>
        </w:rPr>
        <w:t>公式按章重新编号：</w:t>
      </w:r>
    </w:p>
    <w:p w14:paraId="27846BF8" w14:textId="77777777" w:rsidR="00B201B3" w:rsidRDefault="00844532">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5828BCBD">
          <v:shape id="_x0000_i1029" type="#_x0000_t75" style="width:60pt;height:35.25pt" o:ole="">
            <v:imagedata r:id="rId33" o:title=""/>
          </v:shape>
          <o:OLEObject Type="Embed" ProgID="Equation.DSMT4" ShapeID="_x0000_i1029" DrawAspect="Content" ObjectID="_1734207934" r:id="rId34"/>
        </w:object>
      </w:r>
      <w:r>
        <w:rPr>
          <w:rFonts w:hint="eastAsia"/>
          <w:position w:val="-32"/>
          <w:sz w:val="24"/>
        </w:rPr>
        <w:t xml:space="preserve">                               </w:t>
      </w:r>
      <w:r>
        <w:rPr>
          <w:rFonts w:hint="eastAsia"/>
          <w:position w:val="-32"/>
          <w:sz w:val="24"/>
        </w:rPr>
        <w:t>（</w:t>
      </w:r>
      <w:r>
        <w:rPr>
          <w:rFonts w:hint="eastAsia"/>
          <w:position w:val="-32"/>
          <w:sz w:val="24"/>
        </w:rPr>
        <w:t>3-1</w:t>
      </w:r>
      <w:r>
        <w:rPr>
          <w:rFonts w:hint="eastAsia"/>
          <w:position w:val="-32"/>
          <w:sz w:val="24"/>
        </w:rPr>
        <w:t>）</w:t>
      </w:r>
      <w:r>
        <w:rPr>
          <w:rFonts w:hint="eastAsia"/>
          <w:position w:val="-32"/>
          <w:sz w:val="24"/>
        </w:rPr>
        <w:t xml:space="preserve">         </w:t>
      </w:r>
      <w:r>
        <w:rPr>
          <w:rFonts w:hint="eastAsia"/>
          <w:position w:val="-32"/>
          <w:sz w:val="24"/>
        </w:rPr>
        <w:br/>
      </w:r>
    </w:p>
    <w:p w14:paraId="1E2EBDEC" w14:textId="77777777" w:rsidR="00B201B3" w:rsidRDefault="00B201B3">
      <w:pPr>
        <w:spacing w:line="360" w:lineRule="auto"/>
        <w:ind w:firstLineChars="200" w:firstLine="480"/>
        <w:rPr>
          <w:rFonts w:ascii="宋体" w:hAnsi="宋体" w:cs="宋体"/>
          <w:sz w:val="24"/>
        </w:rPr>
      </w:pPr>
    </w:p>
    <w:p w14:paraId="0238BC63" w14:textId="77777777" w:rsidR="00B201B3" w:rsidRDefault="00844532">
      <w:pPr>
        <w:spacing w:line="360" w:lineRule="auto"/>
        <w:ind w:firstLineChars="200" w:firstLine="480"/>
        <w:rPr>
          <w:sz w:val="24"/>
        </w:rPr>
      </w:pPr>
      <w:r>
        <w:rPr>
          <w:rFonts w:hint="eastAsia"/>
          <w:sz w:val="24"/>
        </w:rPr>
        <w:t>表：</w:t>
      </w:r>
    </w:p>
    <w:p w14:paraId="559FD78A" w14:textId="77777777" w:rsidR="00B201B3" w:rsidRDefault="00B201B3">
      <w:pPr>
        <w:spacing w:line="360" w:lineRule="auto"/>
        <w:ind w:firstLineChars="200" w:firstLine="480"/>
        <w:rPr>
          <w:rFonts w:ascii="宋体" w:hAnsi="宋体" w:cs="宋体"/>
          <w:sz w:val="24"/>
        </w:rPr>
      </w:pPr>
    </w:p>
    <w:p w14:paraId="701C9E1A" w14:textId="77777777" w:rsidR="00B201B3" w:rsidRDefault="00844532">
      <w:pPr>
        <w:spacing w:beforeLines="50" w:before="159"/>
        <w:jc w:val="center"/>
        <w:rPr>
          <w:rFonts w:ascii="宋体" w:hAnsi="宋体" w:cs="宋体"/>
          <w:b/>
          <w:szCs w:val="21"/>
        </w:rPr>
      </w:pPr>
      <w:r>
        <w:rPr>
          <w:rFonts w:hint="eastAsia"/>
          <w:b/>
          <w:szCs w:val="21"/>
        </w:rPr>
        <w:t>表</w:t>
      </w:r>
      <w:r>
        <w:rPr>
          <w:rFonts w:hint="eastAsia"/>
          <w:b/>
          <w:szCs w:val="21"/>
        </w:rPr>
        <w:t xml:space="preserve">3-1  </w:t>
      </w:r>
      <w:r>
        <w:rPr>
          <w:rFonts w:ascii="宋体" w:hAnsi="宋体" w:cs="宋体" w:hint="eastAsia"/>
          <w:b/>
          <w:bCs/>
          <w:szCs w:val="21"/>
        </w:rPr>
        <w:t>XXXXXX</w:t>
      </w:r>
    </w:p>
    <w:p w14:paraId="14EA3B8A" w14:textId="77777777" w:rsidR="00B201B3" w:rsidRDefault="00844532">
      <w:pPr>
        <w:spacing w:afterLines="50" w:after="159"/>
        <w:jc w:val="center"/>
        <w:rPr>
          <w:b/>
          <w:szCs w:val="21"/>
        </w:rPr>
      </w:pPr>
      <w:r>
        <w:rPr>
          <w:b/>
          <w:szCs w:val="21"/>
        </w:rPr>
        <w:t xml:space="preserve">Table </w:t>
      </w:r>
      <w:r>
        <w:rPr>
          <w:rFonts w:hint="eastAsia"/>
          <w:b/>
          <w:szCs w:val="21"/>
        </w:rPr>
        <w:t>3-1</w:t>
      </w:r>
      <w:r>
        <w:rPr>
          <w:b/>
          <w:szCs w:val="21"/>
        </w:rPr>
        <w:t xml:space="preserve">  </w:t>
      </w:r>
      <w:r>
        <w:rPr>
          <w:rFonts w:hint="eastAsia"/>
          <w:b/>
          <w:bCs/>
          <w:szCs w:val="21"/>
        </w:rPr>
        <w:t>XXXXXX</w:t>
      </w:r>
    </w:p>
    <w:p w14:paraId="78FAECC7" w14:textId="77777777" w:rsidR="00B201B3" w:rsidRDefault="00B201B3">
      <w:pPr>
        <w:spacing w:line="360" w:lineRule="auto"/>
        <w:ind w:firstLineChars="200" w:firstLine="480"/>
        <w:rPr>
          <w:rFonts w:ascii="宋体" w:hAnsi="宋体" w:cs="宋体"/>
          <w:sz w:val="24"/>
        </w:rPr>
      </w:pPr>
    </w:p>
    <w:p w14:paraId="4D5A91B7" w14:textId="77777777" w:rsidR="00B201B3" w:rsidRDefault="00B201B3">
      <w:pPr>
        <w:spacing w:line="360" w:lineRule="auto"/>
        <w:ind w:firstLineChars="200" w:firstLine="480"/>
        <w:rPr>
          <w:rFonts w:ascii="宋体" w:hAnsi="宋体" w:cs="宋体"/>
          <w:sz w:val="24"/>
        </w:rPr>
      </w:pPr>
    </w:p>
    <w:p w14:paraId="26950A66" w14:textId="77777777" w:rsidR="00B201B3" w:rsidRDefault="00844532">
      <w:pPr>
        <w:spacing w:line="360" w:lineRule="auto"/>
        <w:ind w:firstLineChars="200" w:firstLine="480"/>
        <w:rPr>
          <w:sz w:val="24"/>
        </w:rPr>
      </w:pPr>
      <w:r>
        <w:rPr>
          <w:rFonts w:hint="eastAsia"/>
          <w:sz w:val="24"/>
        </w:rPr>
        <w:t>图：</w:t>
      </w:r>
    </w:p>
    <w:p w14:paraId="3EBCBAA1" w14:textId="77777777" w:rsidR="00B201B3" w:rsidRDefault="00B201B3">
      <w:pPr>
        <w:spacing w:line="360" w:lineRule="auto"/>
        <w:ind w:firstLineChars="200" w:firstLine="480"/>
        <w:rPr>
          <w:sz w:val="24"/>
        </w:rPr>
      </w:pPr>
    </w:p>
    <w:p w14:paraId="69508894" w14:textId="77777777" w:rsidR="00B201B3" w:rsidRDefault="00844532">
      <w:pPr>
        <w:spacing w:beforeLines="50" w:before="159"/>
        <w:jc w:val="center"/>
        <w:rPr>
          <w:rFonts w:ascii="宋体" w:hAnsi="宋体" w:cs="宋体"/>
          <w:b/>
          <w:bCs/>
        </w:rPr>
      </w:pPr>
      <w:r>
        <w:rPr>
          <w:b/>
          <w:bCs/>
        </w:rPr>
        <w:t>图</w:t>
      </w:r>
      <w:r>
        <w:rPr>
          <w:rFonts w:hint="eastAsia"/>
          <w:b/>
          <w:bCs/>
        </w:rPr>
        <w:t>3-1</w:t>
      </w:r>
      <w:r>
        <w:rPr>
          <w:b/>
          <w:bCs/>
        </w:rPr>
        <w:t xml:space="preserve">  </w:t>
      </w:r>
      <w:r>
        <w:rPr>
          <w:rFonts w:ascii="宋体" w:hAnsi="宋体" w:cs="宋体" w:hint="eastAsia"/>
          <w:b/>
          <w:bCs/>
        </w:rPr>
        <w:t>XXXXXX</w:t>
      </w:r>
    </w:p>
    <w:p w14:paraId="51948AA7" w14:textId="77777777" w:rsidR="00B201B3" w:rsidRDefault="00844532">
      <w:pPr>
        <w:spacing w:afterLines="50" w:after="159"/>
        <w:jc w:val="center"/>
        <w:rPr>
          <w:rFonts w:ascii="宋体" w:hAnsi="宋体" w:cs="宋体"/>
        </w:rPr>
      </w:pPr>
      <w:r>
        <w:rPr>
          <w:b/>
          <w:bCs/>
          <w:szCs w:val="21"/>
        </w:rPr>
        <w:t>Figure</w:t>
      </w:r>
      <w:r>
        <w:rPr>
          <w:rFonts w:hint="eastAsia"/>
          <w:b/>
          <w:bCs/>
          <w:szCs w:val="21"/>
        </w:rPr>
        <w:t xml:space="preserve"> 3-1  XXXXXX</w:t>
      </w:r>
    </w:p>
    <w:p w14:paraId="4A98104B" w14:textId="77777777" w:rsidR="00B201B3" w:rsidRDefault="00844532">
      <w:pPr>
        <w:pStyle w:val="2"/>
        <w:tabs>
          <w:tab w:val="left" w:pos="0"/>
          <w:tab w:val="left" w:pos="420"/>
        </w:tabs>
        <w:spacing w:before="159" w:after="159"/>
      </w:pPr>
      <w:bookmarkStart w:id="125" w:name="_Toc9344"/>
      <w:r>
        <w:rPr>
          <w:rFonts w:hint="eastAsia"/>
        </w:rPr>
        <w:t>3.</w:t>
      </w:r>
      <w:r>
        <w:t>5</w:t>
      </w:r>
      <w:r>
        <w:rPr>
          <w:rFonts w:hint="eastAsia"/>
        </w:rPr>
        <w:t xml:space="preserve"> </w:t>
      </w:r>
      <w:r>
        <w:rPr>
          <w:rFonts w:hint="eastAsia"/>
        </w:rPr>
        <w:t>本章小结</w:t>
      </w:r>
      <w:bookmarkEnd w:id="125"/>
    </w:p>
    <w:p w14:paraId="46B5EF1A" w14:textId="77777777" w:rsidR="00B201B3" w:rsidRDefault="00B201B3">
      <w:pPr>
        <w:spacing w:line="360" w:lineRule="auto"/>
        <w:ind w:firstLineChars="200" w:firstLine="480"/>
        <w:rPr>
          <w:rFonts w:ascii="宋体" w:hAnsi="宋体" w:cs="宋体"/>
          <w:sz w:val="24"/>
        </w:rPr>
      </w:pPr>
    </w:p>
    <w:p w14:paraId="4CA29AD3" w14:textId="77777777" w:rsidR="00B201B3" w:rsidRDefault="00844532">
      <w:pPr>
        <w:pStyle w:val="10"/>
        <w:tabs>
          <w:tab w:val="left" w:pos="0"/>
          <w:tab w:val="left" w:pos="420"/>
        </w:tabs>
        <w:spacing w:before="159" w:after="159"/>
      </w:pPr>
      <w:bookmarkStart w:id="126" w:name="_Toc3041"/>
      <w:r>
        <w:rPr>
          <w:rFonts w:hint="eastAsia"/>
        </w:rPr>
        <w:lastRenderedPageBreak/>
        <w:t>第</w:t>
      </w:r>
      <w:r>
        <w:rPr>
          <w:rFonts w:hint="eastAsia"/>
        </w:rPr>
        <w:t>4</w:t>
      </w:r>
      <w:r>
        <w:rPr>
          <w:rFonts w:hint="eastAsia"/>
        </w:rPr>
        <w:t>章</w:t>
      </w:r>
      <w:r>
        <w:rPr>
          <w:rFonts w:hint="eastAsia"/>
        </w:rPr>
        <w:t xml:space="preserve"> </w:t>
      </w:r>
      <w:r>
        <w:rPr>
          <w:rFonts w:hint="eastAsia"/>
        </w:rPr>
        <w:t>标题</w:t>
      </w:r>
      <w:bookmarkEnd w:id="126"/>
    </w:p>
    <w:p w14:paraId="151A7D73" w14:textId="77777777" w:rsidR="00B201B3" w:rsidRDefault="00844532">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344B74BA" w14:textId="77777777" w:rsidR="00B201B3" w:rsidRDefault="00844532">
      <w:pPr>
        <w:pStyle w:val="2"/>
        <w:tabs>
          <w:tab w:val="left" w:pos="0"/>
          <w:tab w:val="left" w:pos="420"/>
        </w:tabs>
        <w:spacing w:before="159" w:after="159"/>
      </w:pPr>
      <w:bookmarkStart w:id="127" w:name="_Toc18531"/>
      <w:r>
        <w:rPr>
          <w:rFonts w:hint="eastAsia"/>
        </w:rPr>
        <w:t xml:space="preserve">4.1 </w:t>
      </w:r>
      <w:r>
        <w:rPr>
          <w:rFonts w:hint="eastAsia"/>
        </w:rPr>
        <w:t>节标题</w:t>
      </w:r>
      <w:bookmarkEnd w:id="127"/>
    </w:p>
    <w:p w14:paraId="4DC9D624" w14:textId="77777777" w:rsidR="00B201B3" w:rsidRDefault="00B201B3">
      <w:pPr>
        <w:spacing w:line="360" w:lineRule="auto"/>
        <w:ind w:firstLineChars="200" w:firstLine="480"/>
        <w:rPr>
          <w:rFonts w:ascii="宋体" w:hAnsi="宋体" w:cs="宋体"/>
          <w:sz w:val="24"/>
        </w:rPr>
      </w:pPr>
    </w:p>
    <w:p w14:paraId="5329035C" w14:textId="77777777" w:rsidR="00B201B3" w:rsidRDefault="00844532">
      <w:pPr>
        <w:pStyle w:val="3"/>
        <w:tabs>
          <w:tab w:val="left" w:pos="0"/>
          <w:tab w:val="left" w:pos="420"/>
        </w:tabs>
        <w:spacing w:before="159" w:after="159"/>
      </w:pPr>
      <w:bookmarkStart w:id="128" w:name="_Toc16540"/>
      <w:r>
        <w:rPr>
          <w:rFonts w:hint="eastAsia"/>
        </w:rPr>
        <w:t xml:space="preserve">4.1.1 </w:t>
      </w:r>
      <w:r>
        <w:rPr>
          <w:rFonts w:hint="eastAsia"/>
        </w:rPr>
        <w:t>条标题</w:t>
      </w:r>
      <w:bookmarkEnd w:id="128"/>
    </w:p>
    <w:p w14:paraId="6772C9EB" w14:textId="77777777" w:rsidR="00B201B3" w:rsidRDefault="00B201B3">
      <w:pPr>
        <w:spacing w:line="360" w:lineRule="auto"/>
        <w:ind w:firstLineChars="200" w:firstLine="480"/>
        <w:rPr>
          <w:rFonts w:ascii="宋体" w:hAnsi="宋体" w:cs="宋体"/>
          <w:color w:val="000000" w:themeColor="text1"/>
          <w:sz w:val="24"/>
        </w:rPr>
      </w:pPr>
    </w:p>
    <w:p w14:paraId="39B932FC" w14:textId="77777777" w:rsidR="00B201B3" w:rsidRDefault="00B201B3">
      <w:pPr>
        <w:spacing w:line="360" w:lineRule="auto"/>
        <w:ind w:firstLineChars="200" w:firstLine="480"/>
        <w:rPr>
          <w:sz w:val="24"/>
        </w:rPr>
      </w:pPr>
    </w:p>
    <w:p w14:paraId="10E5B5A2" w14:textId="77777777" w:rsidR="00B201B3" w:rsidRDefault="00844532">
      <w:pPr>
        <w:spacing w:line="360" w:lineRule="auto"/>
        <w:ind w:firstLineChars="200" w:firstLine="480"/>
        <w:rPr>
          <w:sz w:val="24"/>
        </w:rPr>
      </w:pPr>
      <w:r>
        <w:rPr>
          <w:rFonts w:hint="eastAsia"/>
          <w:sz w:val="24"/>
        </w:rPr>
        <w:t>公式按章重新编号：</w:t>
      </w:r>
    </w:p>
    <w:p w14:paraId="5775B149" w14:textId="77777777" w:rsidR="00B201B3" w:rsidRDefault="00844532">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2DDD8F5B">
          <v:shape id="_x0000_i1030" type="#_x0000_t75" style="width:60pt;height:35.25pt" o:ole="">
            <v:imagedata r:id="rId33" o:title=""/>
          </v:shape>
          <o:OLEObject Type="Embed" ProgID="Equation.DSMT4" ShapeID="_x0000_i1030" DrawAspect="Content" ObjectID="_1734207935" r:id="rId35"/>
        </w:object>
      </w:r>
      <w:r>
        <w:rPr>
          <w:rFonts w:hint="eastAsia"/>
          <w:position w:val="-32"/>
          <w:sz w:val="24"/>
        </w:rPr>
        <w:t xml:space="preserve">                               </w:t>
      </w:r>
      <w:r>
        <w:rPr>
          <w:rFonts w:hint="eastAsia"/>
          <w:position w:val="-32"/>
          <w:sz w:val="24"/>
        </w:rPr>
        <w:t>（</w:t>
      </w:r>
      <w:r>
        <w:rPr>
          <w:rFonts w:hint="eastAsia"/>
          <w:position w:val="-32"/>
          <w:sz w:val="24"/>
        </w:rPr>
        <w:t>4-1</w:t>
      </w:r>
      <w:r>
        <w:rPr>
          <w:rFonts w:hint="eastAsia"/>
          <w:position w:val="-32"/>
          <w:sz w:val="24"/>
        </w:rPr>
        <w:t>）</w:t>
      </w:r>
      <w:r>
        <w:rPr>
          <w:rFonts w:hint="eastAsia"/>
          <w:position w:val="-32"/>
          <w:sz w:val="24"/>
        </w:rPr>
        <w:t xml:space="preserve">         </w:t>
      </w:r>
      <w:r>
        <w:rPr>
          <w:rFonts w:hint="eastAsia"/>
          <w:position w:val="-32"/>
          <w:sz w:val="24"/>
        </w:rPr>
        <w:br/>
      </w:r>
    </w:p>
    <w:p w14:paraId="591F2884" w14:textId="77777777" w:rsidR="00B201B3" w:rsidRDefault="00B201B3">
      <w:pPr>
        <w:spacing w:line="360" w:lineRule="auto"/>
        <w:ind w:firstLineChars="200" w:firstLine="480"/>
        <w:rPr>
          <w:rFonts w:ascii="宋体" w:hAnsi="宋体" w:cs="宋体"/>
          <w:sz w:val="24"/>
        </w:rPr>
      </w:pPr>
    </w:p>
    <w:p w14:paraId="1B62387B" w14:textId="77777777" w:rsidR="00B201B3" w:rsidRDefault="00844532">
      <w:pPr>
        <w:spacing w:line="360" w:lineRule="auto"/>
        <w:ind w:firstLineChars="200" w:firstLine="480"/>
        <w:rPr>
          <w:sz w:val="24"/>
        </w:rPr>
      </w:pPr>
      <w:r>
        <w:rPr>
          <w:rFonts w:hint="eastAsia"/>
          <w:sz w:val="24"/>
        </w:rPr>
        <w:t>表：</w:t>
      </w:r>
    </w:p>
    <w:p w14:paraId="221D8912" w14:textId="77777777" w:rsidR="00B201B3" w:rsidRDefault="00B201B3">
      <w:pPr>
        <w:spacing w:line="360" w:lineRule="auto"/>
        <w:ind w:firstLineChars="200" w:firstLine="480"/>
        <w:rPr>
          <w:rFonts w:ascii="宋体" w:hAnsi="宋体" w:cs="宋体"/>
          <w:sz w:val="24"/>
        </w:rPr>
      </w:pPr>
    </w:p>
    <w:p w14:paraId="62204ED4" w14:textId="77777777" w:rsidR="00B201B3" w:rsidRDefault="00844532">
      <w:pPr>
        <w:spacing w:beforeLines="50" w:before="159"/>
        <w:jc w:val="center"/>
        <w:rPr>
          <w:rFonts w:ascii="宋体" w:hAnsi="宋体" w:cs="宋体"/>
          <w:b/>
          <w:szCs w:val="21"/>
        </w:rPr>
      </w:pPr>
      <w:r>
        <w:rPr>
          <w:rFonts w:hint="eastAsia"/>
          <w:b/>
          <w:szCs w:val="21"/>
        </w:rPr>
        <w:t>表</w:t>
      </w:r>
      <w:r>
        <w:rPr>
          <w:rFonts w:hint="eastAsia"/>
          <w:b/>
          <w:szCs w:val="21"/>
        </w:rPr>
        <w:t xml:space="preserve">4-1  </w:t>
      </w:r>
      <w:r>
        <w:rPr>
          <w:rFonts w:ascii="宋体" w:hAnsi="宋体" w:cs="宋体" w:hint="eastAsia"/>
          <w:b/>
          <w:bCs/>
          <w:szCs w:val="21"/>
        </w:rPr>
        <w:t>XXXXXX</w:t>
      </w:r>
    </w:p>
    <w:p w14:paraId="0C7D0C50" w14:textId="77777777" w:rsidR="00B201B3" w:rsidRDefault="00844532">
      <w:pPr>
        <w:spacing w:afterLines="50" w:after="159"/>
        <w:jc w:val="center"/>
        <w:rPr>
          <w:b/>
          <w:szCs w:val="21"/>
        </w:rPr>
      </w:pPr>
      <w:r>
        <w:rPr>
          <w:b/>
          <w:szCs w:val="21"/>
        </w:rPr>
        <w:t xml:space="preserve">Table </w:t>
      </w:r>
      <w:r>
        <w:rPr>
          <w:rFonts w:hint="eastAsia"/>
          <w:b/>
          <w:szCs w:val="21"/>
        </w:rPr>
        <w:t>4-1</w:t>
      </w:r>
      <w:r>
        <w:rPr>
          <w:b/>
          <w:szCs w:val="21"/>
        </w:rPr>
        <w:t xml:space="preserve">  </w:t>
      </w:r>
      <w:r>
        <w:rPr>
          <w:rFonts w:hint="eastAsia"/>
          <w:b/>
          <w:bCs/>
          <w:szCs w:val="21"/>
        </w:rPr>
        <w:t>XXXXXX</w:t>
      </w:r>
    </w:p>
    <w:p w14:paraId="344DFEC1" w14:textId="77777777" w:rsidR="00B201B3" w:rsidRDefault="00B201B3">
      <w:pPr>
        <w:spacing w:line="360" w:lineRule="auto"/>
        <w:ind w:firstLineChars="200" w:firstLine="480"/>
        <w:rPr>
          <w:rFonts w:ascii="宋体" w:hAnsi="宋体" w:cs="宋体"/>
          <w:sz w:val="24"/>
        </w:rPr>
      </w:pPr>
    </w:p>
    <w:p w14:paraId="2F32F39A" w14:textId="77777777" w:rsidR="00B201B3" w:rsidRDefault="00B201B3">
      <w:pPr>
        <w:spacing w:line="360" w:lineRule="auto"/>
        <w:ind w:firstLineChars="200" w:firstLine="480"/>
        <w:rPr>
          <w:rFonts w:ascii="宋体" w:hAnsi="宋体" w:cs="宋体"/>
          <w:sz w:val="24"/>
        </w:rPr>
      </w:pPr>
    </w:p>
    <w:p w14:paraId="50B82B58" w14:textId="77777777" w:rsidR="00B201B3" w:rsidRDefault="00844532">
      <w:pPr>
        <w:spacing w:line="360" w:lineRule="auto"/>
        <w:ind w:firstLineChars="200" w:firstLine="480"/>
        <w:rPr>
          <w:sz w:val="24"/>
        </w:rPr>
      </w:pPr>
      <w:r>
        <w:rPr>
          <w:rFonts w:hint="eastAsia"/>
          <w:sz w:val="24"/>
        </w:rPr>
        <w:t>图：</w:t>
      </w:r>
    </w:p>
    <w:p w14:paraId="4463A4FD" w14:textId="77777777" w:rsidR="00B201B3" w:rsidRDefault="00B201B3">
      <w:pPr>
        <w:spacing w:line="360" w:lineRule="auto"/>
        <w:ind w:firstLineChars="200" w:firstLine="480"/>
        <w:rPr>
          <w:sz w:val="24"/>
        </w:rPr>
      </w:pPr>
    </w:p>
    <w:p w14:paraId="3DBD4578" w14:textId="77777777" w:rsidR="00B201B3" w:rsidRDefault="00844532">
      <w:pPr>
        <w:spacing w:beforeLines="50" w:before="159"/>
        <w:jc w:val="center"/>
        <w:rPr>
          <w:rFonts w:ascii="宋体" w:hAnsi="宋体" w:cs="宋体"/>
          <w:b/>
          <w:bCs/>
        </w:rPr>
      </w:pPr>
      <w:r>
        <w:rPr>
          <w:b/>
          <w:bCs/>
        </w:rPr>
        <w:t>图</w:t>
      </w:r>
      <w:r>
        <w:rPr>
          <w:b/>
          <w:bCs/>
        </w:rPr>
        <w:t>4-</w:t>
      </w:r>
      <w:r>
        <w:rPr>
          <w:rFonts w:hint="eastAsia"/>
          <w:b/>
          <w:bCs/>
        </w:rPr>
        <w:t>1</w:t>
      </w:r>
      <w:r>
        <w:rPr>
          <w:b/>
          <w:bCs/>
        </w:rPr>
        <w:t xml:space="preserve">  </w:t>
      </w:r>
      <w:r>
        <w:rPr>
          <w:rFonts w:ascii="宋体" w:hAnsi="宋体" w:cs="宋体" w:hint="eastAsia"/>
          <w:b/>
          <w:bCs/>
        </w:rPr>
        <w:t>XXXXXX</w:t>
      </w:r>
    </w:p>
    <w:p w14:paraId="211ED1FB" w14:textId="77777777" w:rsidR="00B201B3" w:rsidRDefault="00844532">
      <w:pPr>
        <w:spacing w:afterLines="50" w:after="159"/>
        <w:jc w:val="center"/>
        <w:rPr>
          <w:rFonts w:ascii="宋体" w:hAnsi="宋体" w:cs="宋体"/>
        </w:rPr>
      </w:pPr>
      <w:r>
        <w:rPr>
          <w:b/>
          <w:bCs/>
          <w:szCs w:val="21"/>
        </w:rPr>
        <w:t>Figure</w:t>
      </w:r>
      <w:r>
        <w:rPr>
          <w:rFonts w:hint="eastAsia"/>
          <w:b/>
          <w:bCs/>
          <w:szCs w:val="21"/>
        </w:rPr>
        <w:t xml:space="preserve"> 4-1  XXXXXX</w:t>
      </w:r>
    </w:p>
    <w:p w14:paraId="366A454E" w14:textId="77777777" w:rsidR="00B201B3" w:rsidRDefault="00844532">
      <w:pPr>
        <w:pStyle w:val="2"/>
        <w:tabs>
          <w:tab w:val="left" w:pos="0"/>
          <w:tab w:val="left" w:pos="420"/>
        </w:tabs>
        <w:spacing w:before="159" w:after="159"/>
      </w:pPr>
      <w:bookmarkStart w:id="129" w:name="_Toc32164"/>
      <w:r>
        <w:rPr>
          <w:rFonts w:hint="eastAsia"/>
        </w:rPr>
        <w:t>4.</w:t>
      </w:r>
      <w:r>
        <w:t>5</w:t>
      </w:r>
      <w:r>
        <w:rPr>
          <w:rFonts w:hint="eastAsia"/>
        </w:rPr>
        <w:t xml:space="preserve"> </w:t>
      </w:r>
      <w:r>
        <w:rPr>
          <w:rFonts w:hint="eastAsia"/>
        </w:rPr>
        <w:t>本章小结</w:t>
      </w:r>
      <w:bookmarkEnd w:id="129"/>
    </w:p>
    <w:p w14:paraId="25F180E1" w14:textId="77777777" w:rsidR="00B201B3" w:rsidRDefault="00B201B3">
      <w:pPr>
        <w:spacing w:line="360" w:lineRule="auto"/>
        <w:ind w:firstLineChars="200" w:firstLine="480"/>
        <w:rPr>
          <w:rFonts w:ascii="宋体" w:hAnsi="宋体" w:cs="宋体"/>
          <w:sz w:val="24"/>
        </w:rPr>
      </w:pPr>
    </w:p>
    <w:p w14:paraId="3CE9EC6A" w14:textId="77777777" w:rsidR="00B201B3" w:rsidRDefault="00844532">
      <w:pPr>
        <w:pStyle w:val="10"/>
        <w:tabs>
          <w:tab w:val="left" w:pos="0"/>
          <w:tab w:val="left" w:pos="420"/>
        </w:tabs>
        <w:spacing w:before="159" w:after="159"/>
      </w:pPr>
      <w:bookmarkStart w:id="130" w:name="_Toc2210"/>
      <w:r>
        <w:rPr>
          <w:rFonts w:hint="eastAsia"/>
        </w:rPr>
        <w:lastRenderedPageBreak/>
        <w:t>第</w:t>
      </w:r>
      <w:r>
        <w:rPr>
          <w:rFonts w:hint="eastAsia"/>
        </w:rPr>
        <w:t>5</w:t>
      </w:r>
      <w:r>
        <w:rPr>
          <w:rFonts w:hint="eastAsia"/>
        </w:rPr>
        <w:t>章</w:t>
      </w:r>
      <w:r>
        <w:rPr>
          <w:rFonts w:hint="eastAsia"/>
        </w:rPr>
        <w:t xml:space="preserve"> </w:t>
      </w:r>
      <w:r>
        <w:rPr>
          <w:rFonts w:hint="eastAsia"/>
        </w:rPr>
        <w:t>标题</w:t>
      </w:r>
      <w:bookmarkEnd w:id="130"/>
    </w:p>
    <w:p w14:paraId="751F6C95" w14:textId="77777777" w:rsidR="00B201B3" w:rsidRDefault="00844532">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5195744F" w14:textId="77777777" w:rsidR="00B201B3" w:rsidRDefault="00844532">
      <w:pPr>
        <w:pStyle w:val="2"/>
        <w:tabs>
          <w:tab w:val="left" w:pos="0"/>
          <w:tab w:val="left" w:pos="420"/>
        </w:tabs>
        <w:spacing w:before="159" w:after="159"/>
      </w:pPr>
      <w:bookmarkStart w:id="131" w:name="_Toc18389"/>
      <w:r>
        <w:rPr>
          <w:rFonts w:hint="eastAsia"/>
        </w:rPr>
        <w:t xml:space="preserve">5.1 </w:t>
      </w:r>
      <w:r>
        <w:rPr>
          <w:rFonts w:hint="eastAsia"/>
        </w:rPr>
        <w:t>节标题</w:t>
      </w:r>
      <w:bookmarkEnd w:id="131"/>
    </w:p>
    <w:p w14:paraId="6D9BCEFE" w14:textId="77777777" w:rsidR="00B201B3" w:rsidRDefault="00B201B3">
      <w:pPr>
        <w:spacing w:line="360" w:lineRule="auto"/>
        <w:ind w:firstLineChars="200" w:firstLine="480"/>
        <w:rPr>
          <w:rFonts w:ascii="宋体" w:hAnsi="宋体" w:cs="宋体"/>
          <w:sz w:val="24"/>
        </w:rPr>
      </w:pPr>
    </w:p>
    <w:p w14:paraId="0D60CD61" w14:textId="77777777" w:rsidR="00B201B3" w:rsidRDefault="00844532">
      <w:pPr>
        <w:pStyle w:val="3"/>
        <w:tabs>
          <w:tab w:val="left" w:pos="0"/>
          <w:tab w:val="left" w:pos="420"/>
        </w:tabs>
        <w:spacing w:before="159" w:after="159"/>
      </w:pPr>
      <w:bookmarkStart w:id="132" w:name="_Toc13929"/>
      <w:r>
        <w:rPr>
          <w:rFonts w:hint="eastAsia"/>
        </w:rPr>
        <w:t xml:space="preserve">5.1.1 </w:t>
      </w:r>
      <w:r>
        <w:rPr>
          <w:rFonts w:hint="eastAsia"/>
        </w:rPr>
        <w:t>条标题</w:t>
      </w:r>
      <w:bookmarkEnd w:id="132"/>
    </w:p>
    <w:p w14:paraId="55B3B351" w14:textId="77777777" w:rsidR="00B201B3" w:rsidRDefault="00B201B3">
      <w:pPr>
        <w:spacing w:line="360" w:lineRule="auto"/>
        <w:ind w:firstLineChars="200" w:firstLine="480"/>
        <w:rPr>
          <w:rFonts w:ascii="宋体" w:hAnsi="宋体" w:cs="宋体"/>
          <w:color w:val="000000" w:themeColor="text1"/>
          <w:sz w:val="24"/>
        </w:rPr>
      </w:pPr>
    </w:p>
    <w:p w14:paraId="69F3034A" w14:textId="77777777" w:rsidR="00B201B3" w:rsidRDefault="00B201B3">
      <w:pPr>
        <w:spacing w:line="360" w:lineRule="auto"/>
        <w:ind w:firstLineChars="200" w:firstLine="480"/>
        <w:rPr>
          <w:sz w:val="24"/>
        </w:rPr>
      </w:pPr>
    </w:p>
    <w:p w14:paraId="2AD2180F" w14:textId="77777777" w:rsidR="00B201B3" w:rsidRDefault="00844532">
      <w:pPr>
        <w:spacing w:line="360" w:lineRule="auto"/>
        <w:ind w:firstLineChars="200" w:firstLine="480"/>
        <w:rPr>
          <w:sz w:val="24"/>
        </w:rPr>
      </w:pPr>
      <w:r>
        <w:rPr>
          <w:rFonts w:hint="eastAsia"/>
          <w:sz w:val="24"/>
        </w:rPr>
        <w:t>公式按章重新编号：</w:t>
      </w:r>
    </w:p>
    <w:p w14:paraId="58F1B9AF" w14:textId="77777777" w:rsidR="00B201B3" w:rsidRDefault="00844532">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27D150BB">
          <v:shape id="_x0000_i1031" type="#_x0000_t75" style="width:60pt;height:35.25pt" o:ole="">
            <v:imagedata r:id="rId33" o:title=""/>
          </v:shape>
          <o:OLEObject Type="Embed" ProgID="Equation.DSMT4" ShapeID="_x0000_i1031" DrawAspect="Content" ObjectID="_1734207936" r:id="rId36"/>
        </w:object>
      </w:r>
      <w:r>
        <w:rPr>
          <w:rFonts w:hint="eastAsia"/>
          <w:position w:val="-32"/>
          <w:sz w:val="24"/>
        </w:rPr>
        <w:t xml:space="preserve">                               </w:t>
      </w:r>
      <w:r>
        <w:rPr>
          <w:rFonts w:hint="eastAsia"/>
          <w:position w:val="-32"/>
          <w:sz w:val="24"/>
        </w:rPr>
        <w:t>（</w:t>
      </w:r>
      <w:r>
        <w:rPr>
          <w:rFonts w:hint="eastAsia"/>
          <w:position w:val="-32"/>
          <w:sz w:val="24"/>
        </w:rPr>
        <w:t>5-1</w:t>
      </w:r>
      <w:r>
        <w:rPr>
          <w:rFonts w:hint="eastAsia"/>
          <w:position w:val="-32"/>
          <w:sz w:val="24"/>
        </w:rPr>
        <w:t>）</w:t>
      </w:r>
      <w:r>
        <w:rPr>
          <w:rFonts w:hint="eastAsia"/>
          <w:position w:val="-32"/>
          <w:sz w:val="24"/>
        </w:rPr>
        <w:t xml:space="preserve">         </w:t>
      </w:r>
      <w:r>
        <w:rPr>
          <w:rFonts w:hint="eastAsia"/>
          <w:position w:val="-32"/>
          <w:sz w:val="24"/>
        </w:rPr>
        <w:br/>
      </w:r>
    </w:p>
    <w:p w14:paraId="4C6D5E4B" w14:textId="77777777" w:rsidR="00B201B3" w:rsidRDefault="00B201B3">
      <w:pPr>
        <w:spacing w:line="360" w:lineRule="auto"/>
        <w:ind w:firstLineChars="200" w:firstLine="480"/>
        <w:rPr>
          <w:rFonts w:ascii="宋体" w:hAnsi="宋体" w:cs="宋体"/>
          <w:sz w:val="24"/>
        </w:rPr>
      </w:pPr>
    </w:p>
    <w:p w14:paraId="1AC7366B" w14:textId="77777777" w:rsidR="00B201B3" w:rsidRDefault="00844532">
      <w:pPr>
        <w:spacing w:line="360" w:lineRule="auto"/>
        <w:ind w:firstLineChars="200" w:firstLine="480"/>
        <w:rPr>
          <w:sz w:val="24"/>
        </w:rPr>
      </w:pPr>
      <w:r>
        <w:rPr>
          <w:rFonts w:hint="eastAsia"/>
          <w:sz w:val="24"/>
        </w:rPr>
        <w:t>表：</w:t>
      </w:r>
    </w:p>
    <w:p w14:paraId="677F722C" w14:textId="77777777" w:rsidR="00B201B3" w:rsidRDefault="00B201B3">
      <w:pPr>
        <w:spacing w:line="360" w:lineRule="auto"/>
        <w:ind w:firstLineChars="200" w:firstLine="480"/>
        <w:rPr>
          <w:rFonts w:ascii="宋体" w:hAnsi="宋体" w:cs="宋体"/>
          <w:sz w:val="24"/>
        </w:rPr>
      </w:pPr>
    </w:p>
    <w:p w14:paraId="1F4BF0E1" w14:textId="77777777" w:rsidR="00B201B3" w:rsidRDefault="00844532">
      <w:pPr>
        <w:spacing w:beforeLines="50" w:before="159"/>
        <w:jc w:val="center"/>
        <w:rPr>
          <w:rFonts w:ascii="宋体" w:hAnsi="宋体" w:cs="宋体"/>
          <w:b/>
          <w:szCs w:val="21"/>
        </w:rPr>
      </w:pPr>
      <w:r>
        <w:rPr>
          <w:rFonts w:hint="eastAsia"/>
          <w:b/>
          <w:szCs w:val="21"/>
        </w:rPr>
        <w:t>表</w:t>
      </w:r>
      <w:r>
        <w:rPr>
          <w:rFonts w:hint="eastAsia"/>
          <w:b/>
          <w:szCs w:val="21"/>
        </w:rPr>
        <w:t xml:space="preserve">5-1  </w:t>
      </w:r>
      <w:r>
        <w:rPr>
          <w:rFonts w:ascii="宋体" w:hAnsi="宋体" w:cs="宋体" w:hint="eastAsia"/>
          <w:b/>
          <w:bCs/>
          <w:szCs w:val="21"/>
        </w:rPr>
        <w:t>XXXXXX</w:t>
      </w:r>
    </w:p>
    <w:p w14:paraId="3F64BAFC" w14:textId="77777777" w:rsidR="00B201B3" w:rsidRDefault="00844532">
      <w:pPr>
        <w:spacing w:afterLines="50" w:after="159"/>
        <w:jc w:val="center"/>
        <w:rPr>
          <w:b/>
          <w:szCs w:val="21"/>
        </w:rPr>
      </w:pPr>
      <w:r>
        <w:rPr>
          <w:b/>
          <w:szCs w:val="21"/>
        </w:rPr>
        <w:t xml:space="preserve">Table </w:t>
      </w:r>
      <w:r>
        <w:rPr>
          <w:rFonts w:hint="eastAsia"/>
          <w:b/>
          <w:szCs w:val="21"/>
        </w:rPr>
        <w:t>5-1</w:t>
      </w:r>
      <w:r>
        <w:rPr>
          <w:b/>
          <w:szCs w:val="21"/>
        </w:rPr>
        <w:t xml:space="preserve">  </w:t>
      </w:r>
      <w:r>
        <w:rPr>
          <w:rFonts w:hint="eastAsia"/>
          <w:b/>
          <w:bCs/>
          <w:szCs w:val="21"/>
        </w:rPr>
        <w:t>XXXXXX</w:t>
      </w:r>
    </w:p>
    <w:p w14:paraId="166627D2" w14:textId="77777777" w:rsidR="00B201B3" w:rsidRDefault="00B201B3">
      <w:pPr>
        <w:spacing w:line="360" w:lineRule="auto"/>
        <w:ind w:firstLineChars="200" w:firstLine="480"/>
        <w:rPr>
          <w:rFonts w:ascii="宋体" w:hAnsi="宋体" w:cs="宋体"/>
          <w:sz w:val="24"/>
        </w:rPr>
      </w:pPr>
    </w:p>
    <w:p w14:paraId="681267B2" w14:textId="77777777" w:rsidR="00B201B3" w:rsidRDefault="00B201B3">
      <w:pPr>
        <w:spacing w:line="360" w:lineRule="auto"/>
        <w:ind w:firstLineChars="200" w:firstLine="480"/>
        <w:rPr>
          <w:rFonts w:ascii="宋体" w:hAnsi="宋体" w:cs="宋体"/>
          <w:sz w:val="24"/>
        </w:rPr>
      </w:pPr>
    </w:p>
    <w:p w14:paraId="252111A6" w14:textId="77777777" w:rsidR="00B201B3" w:rsidRDefault="00844532">
      <w:pPr>
        <w:spacing w:line="360" w:lineRule="auto"/>
        <w:ind w:firstLineChars="200" w:firstLine="480"/>
        <w:rPr>
          <w:sz w:val="24"/>
        </w:rPr>
      </w:pPr>
      <w:r>
        <w:rPr>
          <w:rFonts w:hint="eastAsia"/>
          <w:sz w:val="24"/>
        </w:rPr>
        <w:t>图：</w:t>
      </w:r>
    </w:p>
    <w:p w14:paraId="00AEDC0F" w14:textId="77777777" w:rsidR="00B201B3" w:rsidRDefault="00B201B3">
      <w:pPr>
        <w:spacing w:line="360" w:lineRule="auto"/>
        <w:ind w:firstLineChars="200" w:firstLine="480"/>
        <w:rPr>
          <w:sz w:val="24"/>
        </w:rPr>
      </w:pPr>
    </w:p>
    <w:p w14:paraId="4F3CDB41" w14:textId="77777777" w:rsidR="00B201B3" w:rsidRDefault="00844532">
      <w:pPr>
        <w:spacing w:beforeLines="50" w:before="159"/>
        <w:jc w:val="center"/>
        <w:rPr>
          <w:rFonts w:ascii="宋体" w:hAnsi="宋体" w:cs="宋体"/>
          <w:b/>
          <w:bCs/>
        </w:rPr>
      </w:pPr>
      <w:r>
        <w:rPr>
          <w:b/>
          <w:bCs/>
        </w:rPr>
        <w:t>图</w:t>
      </w:r>
      <w:r>
        <w:rPr>
          <w:rFonts w:hint="eastAsia"/>
          <w:b/>
          <w:bCs/>
        </w:rPr>
        <w:t>5-1</w:t>
      </w:r>
      <w:r>
        <w:rPr>
          <w:b/>
          <w:bCs/>
        </w:rPr>
        <w:t xml:space="preserve">  </w:t>
      </w:r>
      <w:r>
        <w:rPr>
          <w:rFonts w:ascii="宋体" w:hAnsi="宋体" w:cs="宋体" w:hint="eastAsia"/>
          <w:b/>
          <w:bCs/>
        </w:rPr>
        <w:t>XXXXXX</w:t>
      </w:r>
    </w:p>
    <w:p w14:paraId="6CB4221B" w14:textId="77777777" w:rsidR="00B201B3" w:rsidRDefault="00844532">
      <w:pPr>
        <w:spacing w:afterLines="50" w:after="159"/>
        <w:jc w:val="center"/>
        <w:rPr>
          <w:rFonts w:ascii="宋体" w:hAnsi="宋体" w:cs="宋体"/>
        </w:rPr>
      </w:pPr>
      <w:r>
        <w:rPr>
          <w:b/>
          <w:bCs/>
          <w:szCs w:val="21"/>
        </w:rPr>
        <w:t>Figure</w:t>
      </w:r>
      <w:r>
        <w:rPr>
          <w:rFonts w:hint="eastAsia"/>
          <w:b/>
          <w:bCs/>
          <w:szCs w:val="21"/>
        </w:rPr>
        <w:t xml:space="preserve"> 5-1  XXXXXX</w:t>
      </w:r>
    </w:p>
    <w:p w14:paraId="558D54C7" w14:textId="77777777" w:rsidR="00B201B3" w:rsidRDefault="00844532">
      <w:pPr>
        <w:pStyle w:val="2"/>
        <w:tabs>
          <w:tab w:val="left" w:pos="0"/>
          <w:tab w:val="left" w:pos="420"/>
        </w:tabs>
        <w:spacing w:before="159" w:after="159"/>
      </w:pPr>
      <w:bookmarkStart w:id="133" w:name="_Toc16405"/>
      <w:r>
        <w:rPr>
          <w:rFonts w:hint="eastAsia"/>
        </w:rPr>
        <w:t>5.</w:t>
      </w:r>
      <w:r>
        <w:t>5</w:t>
      </w:r>
      <w:r>
        <w:rPr>
          <w:rFonts w:hint="eastAsia"/>
        </w:rPr>
        <w:t xml:space="preserve"> </w:t>
      </w:r>
      <w:r>
        <w:rPr>
          <w:rFonts w:hint="eastAsia"/>
        </w:rPr>
        <w:t>本章小结</w:t>
      </w:r>
      <w:bookmarkEnd w:id="133"/>
    </w:p>
    <w:p w14:paraId="29FA3095" w14:textId="77777777" w:rsidR="00B201B3" w:rsidRDefault="00B201B3">
      <w:pPr>
        <w:spacing w:line="360" w:lineRule="auto"/>
        <w:ind w:firstLineChars="200" w:firstLine="480"/>
        <w:rPr>
          <w:rFonts w:ascii="宋体" w:hAnsi="宋体" w:cs="宋体"/>
          <w:sz w:val="24"/>
        </w:rPr>
      </w:pPr>
    </w:p>
    <w:p w14:paraId="7E26993E" w14:textId="77777777" w:rsidR="00B201B3" w:rsidRDefault="00844532">
      <w:pPr>
        <w:pStyle w:val="10"/>
        <w:tabs>
          <w:tab w:val="left" w:pos="0"/>
          <w:tab w:val="left" w:pos="420"/>
        </w:tabs>
        <w:spacing w:before="159" w:after="159"/>
      </w:pPr>
      <w:bookmarkStart w:id="134" w:name="_Toc21773"/>
      <w:bookmarkStart w:id="135" w:name="_Toc3261"/>
      <w:bookmarkStart w:id="136" w:name="_Toc14141"/>
      <w:bookmarkEnd w:id="118"/>
      <w:bookmarkEnd w:id="119"/>
      <w:r>
        <w:rPr>
          <w:rFonts w:hint="eastAsia"/>
        </w:rPr>
        <w:lastRenderedPageBreak/>
        <w:t>第</w:t>
      </w:r>
      <w:r>
        <w:rPr>
          <w:rFonts w:hint="eastAsia"/>
        </w:rPr>
        <w:t>6</w:t>
      </w:r>
      <w:r>
        <w:rPr>
          <w:rFonts w:hint="eastAsia"/>
        </w:rPr>
        <w:t>章</w:t>
      </w:r>
      <w:r>
        <w:rPr>
          <w:rFonts w:hint="eastAsia"/>
        </w:rPr>
        <w:t xml:space="preserve"> </w:t>
      </w:r>
      <w:r>
        <w:rPr>
          <w:rFonts w:hint="eastAsia"/>
        </w:rPr>
        <w:t>结论与展望</w:t>
      </w:r>
      <w:bookmarkEnd w:id="120"/>
      <w:bookmarkEnd w:id="121"/>
      <w:bookmarkEnd w:id="122"/>
      <w:bookmarkEnd w:id="134"/>
      <w:bookmarkEnd w:id="135"/>
      <w:bookmarkEnd w:id="136"/>
    </w:p>
    <w:p w14:paraId="29D1ECEA" w14:textId="77777777" w:rsidR="00B201B3" w:rsidRDefault="00844532">
      <w:pPr>
        <w:spacing w:line="360" w:lineRule="auto"/>
        <w:ind w:firstLineChars="200" w:firstLine="480"/>
        <w:rPr>
          <w:color w:val="000000" w:themeColor="text1"/>
          <w:sz w:val="24"/>
        </w:rPr>
      </w:pPr>
      <w:r>
        <w:rPr>
          <w:noProof/>
          <w:color w:val="000000"/>
          <w:sz w:val="24"/>
        </w:rPr>
        <mc:AlternateContent>
          <mc:Choice Requires="wps">
            <w:drawing>
              <wp:anchor distT="0" distB="0" distL="114300" distR="114300" simplePos="0" relativeHeight="251684864" behindDoc="0" locked="0" layoutInCell="1" allowOverlap="1" wp14:anchorId="2412D207" wp14:editId="011023F3">
                <wp:simplePos x="0" y="0"/>
                <wp:positionH relativeFrom="column">
                  <wp:posOffset>1508125</wp:posOffset>
                </wp:positionH>
                <wp:positionV relativeFrom="paragraph">
                  <wp:posOffset>596265</wp:posOffset>
                </wp:positionV>
                <wp:extent cx="4721225" cy="1290320"/>
                <wp:effectExtent l="5080" t="5080" r="10795" b="12700"/>
                <wp:wrapNone/>
                <wp:docPr id="145" name="文本框 145"/>
                <wp:cNvGraphicFramePr/>
                <a:graphic xmlns:a="http://schemas.openxmlformats.org/drawingml/2006/main">
                  <a:graphicData uri="http://schemas.microsoft.com/office/word/2010/wordprocessingShape">
                    <wps:wsp>
                      <wps:cNvSpPr txBox="1"/>
                      <wps:spPr>
                        <a:xfrm>
                          <a:off x="0" y="0"/>
                          <a:ext cx="4721225" cy="1290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A8C5F0" w14:textId="77777777" w:rsidR="00B201B3" w:rsidRDefault="00844532">
                            <w:pPr>
                              <w:spacing w:before="50" w:after="50" w:line="360" w:lineRule="auto"/>
                              <w:jc w:val="left"/>
                              <w:rPr>
                                <w:rFonts w:eastAsia="楷体"/>
                                <w:b/>
                                <w:color w:val="000000"/>
                              </w:rPr>
                            </w:pPr>
                            <w:r>
                              <w:rPr>
                                <w:rFonts w:eastAsia="楷体"/>
                                <w:b/>
                                <w:color w:val="000000"/>
                              </w:rPr>
                              <w:t>排版格式：</w:t>
                            </w:r>
                            <w:r>
                              <w:rPr>
                                <w:rFonts w:eastAsia="楷体" w:hint="eastAsia"/>
                                <w:b/>
                                <w:color w:val="000000"/>
                              </w:rPr>
                              <w:t>“结论与展望”</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正文，宋体小四</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建议每条结论和展望用序号“（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w:t>
                            </w:r>
                          </w:p>
                        </w:txbxContent>
                      </wps:txbx>
                      <wps:bodyPr upright="1"/>
                    </wps:wsp>
                  </a:graphicData>
                </a:graphic>
              </wp:anchor>
            </w:drawing>
          </mc:Choice>
          <mc:Fallback>
            <w:pict>
              <v:shape w14:anchorId="2412D207" id="文本框 145" o:spid="_x0000_s1058" type="#_x0000_t202" style="position:absolute;left:0;text-align:left;margin-left:118.75pt;margin-top:46.95pt;width:371.75pt;height:101.6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">
                <v:textbox>
                  <w:txbxContent>
                    <w:p w14:paraId="45A8C5F0" w14:textId="77777777" w:rsidR="00B201B3" w:rsidRDefault="00844532">
                      <w:pPr>
                        <w:spacing w:before="50" w:after="50" w:line="360" w:lineRule="auto"/>
                        <w:jc w:val="left"/>
                        <w:rPr>
                          <w:rFonts w:eastAsia="楷体"/>
                          <w:b/>
                          <w:color w:val="000000"/>
                        </w:rPr>
                      </w:pPr>
                      <w:r>
                        <w:rPr>
                          <w:rFonts w:eastAsia="楷体"/>
                          <w:b/>
                          <w:color w:val="000000"/>
                        </w:rPr>
                        <w:t>排版格式：</w:t>
                      </w:r>
                      <w:r>
                        <w:rPr>
                          <w:rFonts w:eastAsia="楷体" w:hint="eastAsia"/>
                          <w:b/>
                          <w:color w:val="000000"/>
                        </w:rPr>
                        <w:t>“结论与展望”</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正文，宋体小四</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建议每条结论和展望用序号“（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w:t>
                      </w:r>
                    </w:p>
                  </w:txbxContent>
                </v:textbox>
              </v:shape>
            </w:pict>
          </mc:Fallback>
        </mc:AlternateContent>
      </w:r>
      <w:r>
        <w:rPr>
          <w:rFonts w:hint="eastAsia"/>
          <w:sz w:val="24"/>
        </w:rPr>
        <w:t>应为学位论文总体的结论，应明确、精练、完整、准确，</w:t>
      </w:r>
      <w:r>
        <w:rPr>
          <w:sz w:val="24"/>
        </w:rPr>
        <w:t>着重</w:t>
      </w:r>
      <w:r>
        <w:rPr>
          <w:rFonts w:hint="eastAsia"/>
          <w:sz w:val="24"/>
        </w:rPr>
        <w:t>阐述作者的创造性工作及所取得的研究成果在本学术领域的地位、作用和意义。并指出今后进一步进行研究工作的</w:t>
      </w:r>
      <w:r>
        <w:rPr>
          <w:sz w:val="24"/>
        </w:rPr>
        <w:t>展望</w:t>
      </w:r>
      <w:r>
        <w:rPr>
          <w:rFonts w:hint="eastAsia"/>
          <w:sz w:val="24"/>
        </w:rPr>
        <w:t>与设想</w:t>
      </w:r>
      <w:r>
        <w:rPr>
          <w:sz w:val="24"/>
        </w:rPr>
        <w:t>。</w:t>
      </w:r>
    </w:p>
    <w:p w14:paraId="757A9D8E" w14:textId="77777777" w:rsidR="00B201B3" w:rsidRDefault="00844532">
      <w:pPr>
        <w:spacing w:line="360" w:lineRule="auto"/>
        <w:ind w:firstLineChars="200" w:firstLine="480"/>
        <w:rPr>
          <w:color w:val="000000" w:themeColor="text1"/>
          <w:sz w:val="24"/>
        </w:rPr>
      </w:pPr>
      <w:r>
        <w:rPr>
          <w:color w:val="FF0000"/>
          <w:sz w:val="24"/>
        </w:rPr>
        <w:t>示例：</w:t>
      </w:r>
    </w:p>
    <w:p w14:paraId="7BFB3489" w14:textId="77777777" w:rsidR="00B201B3" w:rsidRDefault="00844532">
      <w:pPr>
        <w:spacing w:line="360" w:lineRule="auto"/>
        <w:ind w:firstLineChars="200" w:firstLine="480"/>
        <w:rPr>
          <w:sz w:val="24"/>
        </w:rPr>
      </w:pPr>
      <w:r>
        <w:rPr>
          <w:sz w:val="24"/>
        </w:rPr>
        <w:t>本文对局部多孔质气体静压止推轴承的静态特性和稳定性进行了理论研究，对于局部多孔质气体静压径向轴承、圆锥轴承和球轴承仅需对止推轴承压力分布的数学模型进行适当的坐标变换即可对其特性进行求解。同时，本文对局部多孔质气体静压止推轴承进行了实验研究并与整体多孔质和小孔节流止推轴承的静态特性和稳定性进行了实验对比。</w:t>
      </w:r>
      <w:r>
        <w:rPr>
          <w:sz w:val="24"/>
        </w:rPr>
        <w:t xml:space="preserve"> </w:t>
      </w:r>
    </w:p>
    <w:p w14:paraId="6F1B77F5" w14:textId="77777777" w:rsidR="00B201B3" w:rsidRDefault="00844532">
      <w:pPr>
        <w:spacing w:line="360" w:lineRule="auto"/>
        <w:ind w:firstLineChars="200" w:firstLine="480"/>
        <w:rPr>
          <w:sz w:val="24"/>
        </w:rPr>
      </w:pPr>
      <w:r>
        <w:rPr>
          <w:sz w:val="24"/>
        </w:rPr>
        <w:t>本论文的主要创造性工作归纳如下：</w:t>
      </w:r>
    </w:p>
    <w:p w14:paraId="0BD5EC84" w14:textId="77777777" w:rsidR="00B201B3" w:rsidRDefault="00844532">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建立了基于分形几何理论的多孔质石墨渗透率与分形维数之间关系的数学模型，该模型可预测多孔质石墨的渗透率，并可直观描述各种孔隙的大小对渗透率的影响。通过实验验证了该模型的正确性。</w:t>
      </w:r>
    </w:p>
    <w:p w14:paraId="28DF36D5" w14:textId="77777777" w:rsidR="00B201B3" w:rsidRDefault="00844532">
      <w:pPr>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分别建立了基于气体连续性方程、</w:t>
      </w:r>
      <w:r>
        <w:rPr>
          <w:sz w:val="24"/>
        </w:rPr>
        <w:t xml:space="preserve">Navier-Stokes </w:t>
      </w:r>
      <w:r>
        <w:rPr>
          <w:sz w:val="24"/>
        </w:rPr>
        <w:t>方程、</w:t>
      </w:r>
      <w:r>
        <w:rPr>
          <w:sz w:val="24"/>
        </w:rPr>
        <w:t xml:space="preserve">Darcy </w:t>
      </w:r>
      <w:r>
        <w:rPr>
          <w:sz w:val="24"/>
        </w:rPr>
        <w:t>定律以及气体状态方程的局部多孔质气体静压轴承的承载能力、静态刚度和质量流量的数学模型，利用有限元法进行求解，给出了局部多孔质气体静压轴承的承载能力、静态刚度和质量流量特性曲线。</w:t>
      </w:r>
    </w:p>
    <w:p w14:paraId="164749AC" w14:textId="77777777" w:rsidR="00B201B3" w:rsidRDefault="00844532">
      <w:pPr>
        <w:spacing w:line="360" w:lineRule="auto"/>
        <w:ind w:firstLineChars="200" w:firstLine="480"/>
        <w:rPr>
          <w:rFonts w:ascii="宋体" w:hAnsi="宋体" w:cs="宋体"/>
          <w:sz w:val="24"/>
        </w:rPr>
      </w:pPr>
      <w:r>
        <w:rPr>
          <w:rFonts w:ascii="宋体" w:hAnsi="宋体" w:cs="宋体" w:hint="eastAsia"/>
          <w:sz w:val="24"/>
        </w:rPr>
        <w:t>……</w:t>
      </w:r>
    </w:p>
    <w:p w14:paraId="47E1F91E" w14:textId="77777777" w:rsidR="00B201B3" w:rsidRDefault="00844532">
      <w:pPr>
        <w:spacing w:line="360" w:lineRule="auto"/>
        <w:ind w:firstLineChars="200" w:firstLine="480"/>
        <w:rPr>
          <w:sz w:val="24"/>
        </w:rPr>
      </w:pPr>
      <w:r>
        <w:rPr>
          <w:sz w:val="24"/>
        </w:rPr>
        <w:t>今后还应在以下几个方面继续深入研究：</w:t>
      </w:r>
    </w:p>
    <w:p w14:paraId="431EBF20" w14:textId="77777777" w:rsidR="00B201B3" w:rsidRDefault="00844532">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本文仅是采用了局部多孔质圆柱塞这种节流方式，在以后的研究中，可以通过改变局部多孔质材料的形状来改变节流方式，从而通过性能对比，获得最优的节流效果。</w:t>
      </w:r>
    </w:p>
    <w:p w14:paraId="0D97168E" w14:textId="77777777" w:rsidR="00B201B3" w:rsidRDefault="00B201B3">
      <w:pPr>
        <w:spacing w:line="360" w:lineRule="auto"/>
        <w:ind w:firstLineChars="200" w:firstLine="480"/>
        <w:rPr>
          <w:rFonts w:ascii="宋体" w:hAnsi="宋体" w:cs="宋体"/>
          <w:sz w:val="24"/>
        </w:rPr>
      </w:pPr>
    </w:p>
    <w:p w14:paraId="7848F696" w14:textId="77777777" w:rsidR="00B201B3" w:rsidRDefault="00B201B3">
      <w:pPr>
        <w:spacing w:line="360" w:lineRule="auto"/>
        <w:ind w:firstLineChars="200" w:firstLine="480"/>
        <w:rPr>
          <w:rFonts w:ascii="宋体" w:hAnsi="宋体" w:cs="宋体"/>
          <w:sz w:val="24"/>
        </w:rPr>
      </w:pPr>
    </w:p>
    <w:p w14:paraId="2228D0C1" w14:textId="77777777" w:rsidR="00B201B3" w:rsidRDefault="00B201B3">
      <w:pPr>
        <w:spacing w:line="360" w:lineRule="auto"/>
        <w:ind w:firstLineChars="200" w:firstLine="480"/>
        <w:rPr>
          <w:rFonts w:ascii="宋体" w:hAnsi="宋体" w:cs="宋体"/>
          <w:sz w:val="24"/>
        </w:rPr>
      </w:pPr>
    </w:p>
    <w:p w14:paraId="12DD441F" w14:textId="77777777" w:rsidR="00B201B3" w:rsidRDefault="00B201B3">
      <w:pPr>
        <w:spacing w:line="360" w:lineRule="auto"/>
        <w:ind w:firstLineChars="200" w:firstLine="480"/>
        <w:rPr>
          <w:rFonts w:ascii="宋体" w:hAnsi="宋体" w:cs="宋体"/>
          <w:sz w:val="24"/>
        </w:rPr>
      </w:pPr>
    </w:p>
    <w:p w14:paraId="4D8B2217" w14:textId="77777777" w:rsidR="00B201B3" w:rsidRDefault="00B201B3">
      <w:pPr>
        <w:spacing w:line="360" w:lineRule="auto"/>
        <w:rPr>
          <w:rFonts w:ascii="宋体" w:hAnsi="宋体" w:cs="宋体"/>
          <w:sz w:val="24"/>
        </w:rPr>
      </w:pPr>
    </w:p>
    <w:p w14:paraId="6DA7BB79" w14:textId="77777777" w:rsidR="00B201B3" w:rsidRDefault="00844532">
      <w:pPr>
        <w:pStyle w:val="10"/>
        <w:tabs>
          <w:tab w:val="left" w:pos="0"/>
          <w:tab w:val="left" w:pos="420"/>
        </w:tabs>
        <w:spacing w:before="159" w:after="159"/>
      </w:pPr>
      <w:bookmarkStart w:id="137" w:name="_Toc9403"/>
      <w:bookmarkStart w:id="138" w:name="_Toc156292017"/>
      <w:bookmarkStart w:id="139" w:name="_Toc10657"/>
      <w:bookmarkStart w:id="140" w:name="_Toc29615"/>
      <w:bookmarkStart w:id="141" w:name="_Toc156291165"/>
      <w:bookmarkStart w:id="142" w:name="_Toc163533803"/>
      <w:r>
        <w:rPr>
          <w:rFonts w:hint="eastAsia"/>
          <w:noProof/>
          <w:sz w:val="24"/>
          <w:szCs w:val="24"/>
        </w:rPr>
        <w:lastRenderedPageBreak/>
        <mc:AlternateContent>
          <mc:Choice Requires="wps">
            <w:drawing>
              <wp:anchor distT="0" distB="0" distL="114300" distR="114300" simplePos="0" relativeHeight="251666432" behindDoc="0" locked="0" layoutInCell="1" allowOverlap="1" wp14:anchorId="633FC6BD" wp14:editId="5FE09EFF">
                <wp:simplePos x="0" y="0"/>
                <wp:positionH relativeFrom="column">
                  <wp:posOffset>3342005</wp:posOffset>
                </wp:positionH>
                <wp:positionV relativeFrom="paragraph">
                  <wp:posOffset>-80010</wp:posOffset>
                </wp:positionV>
                <wp:extent cx="3041650" cy="1918970"/>
                <wp:effectExtent l="5080" t="5080" r="13970" b="6350"/>
                <wp:wrapNone/>
                <wp:docPr id="144" name="文本框 144"/>
                <wp:cNvGraphicFramePr/>
                <a:graphic xmlns:a="http://schemas.openxmlformats.org/drawingml/2006/main">
                  <a:graphicData uri="http://schemas.microsoft.com/office/word/2010/wordprocessingShape">
                    <wps:wsp>
                      <wps:cNvSpPr txBox="1"/>
                      <wps:spPr>
                        <a:xfrm>
                          <a:off x="0" y="0"/>
                          <a:ext cx="3041650" cy="1918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6419F5" w14:textId="77777777" w:rsidR="00B201B3" w:rsidRDefault="00844532">
                            <w:pPr>
                              <w:jc w:val="left"/>
                              <w:rPr>
                                <w:rFonts w:ascii="楷体" w:eastAsia="楷体" w:hAnsi="楷体" w:cs="楷体"/>
                                <w:b/>
                                <w:color w:val="000000"/>
                              </w:rPr>
                            </w:pPr>
                            <w:r>
                              <w:rPr>
                                <w:rFonts w:eastAsia="楷体"/>
                                <w:b/>
                                <w:color w:val="000000"/>
                              </w:rPr>
                              <w:t>排版格式：</w:t>
                            </w:r>
                            <w:r>
                              <w:rPr>
                                <w:rFonts w:eastAsia="楷体" w:hint="eastAsia"/>
                                <w:b/>
                                <w:color w:val="000000"/>
                              </w:rPr>
                              <w:t>“参考文献”标题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，单倍行距。文后参考文献序号左顶格，并用数字加方括号表示，如</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，每条参考文献的最后有结束符“</w:t>
                            </w:r>
                            <w:r>
                              <w:rPr>
                                <w:rFonts w:eastAsia="楷体" w:hint="eastAsia"/>
                                <w:b/>
                                <w:color w:val="000000"/>
                              </w:rPr>
                              <w:t>.</w:t>
                            </w:r>
                            <w:r>
                              <w:rPr>
                                <w:rFonts w:eastAsia="楷体" w:hint="eastAsia"/>
                                <w:b/>
                                <w:color w:val="000000"/>
                              </w:rPr>
                              <w:t>”，建议采用自动编号样式编排。在参考文献中的标点符号都采用“英文半角标点符号</w:t>
                            </w:r>
                            <w:r>
                              <w:rPr>
                                <w:rFonts w:eastAsia="楷体" w:hint="eastAsia"/>
                                <w:b/>
                                <w:color w:val="000000"/>
                              </w:rPr>
                              <w:t>+1</w:t>
                            </w:r>
                            <w:r>
                              <w:rPr>
                                <w:rFonts w:eastAsia="楷体" w:hint="eastAsia"/>
                                <w:b/>
                                <w:color w:val="000000"/>
                              </w:rPr>
                              <w:t>个英文半角空格”形式。参考文献文本</w:t>
                            </w:r>
                            <w:r>
                              <w:rPr>
                                <w:rFonts w:eastAsia="楷体"/>
                                <w:b/>
                                <w:color w:val="000000"/>
                              </w:rPr>
                              <w:t>采用小四号宋体（英文、数字、字母为</w:t>
                            </w:r>
                            <w:r>
                              <w:rPr>
                                <w:rFonts w:eastAsia="楷体"/>
                                <w:b/>
                                <w:color w:val="000000"/>
                              </w:rPr>
                              <w:t>Times New Roman</w:t>
                            </w:r>
                            <w:r>
                              <w:rPr>
                                <w:rFonts w:eastAsia="楷体"/>
                                <w:b/>
                                <w:color w:val="000000"/>
                              </w:rPr>
                              <w:t>）</w:t>
                            </w:r>
                            <w:r>
                              <w:rPr>
                                <w:rFonts w:eastAsia="楷体" w:hint="eastAsia"/>
                                <w:b/>
                                <w:color w:val="000000"/>
                              </w:rPr>
                              <w:t>，两端对齐，</w:t>
                            </w:r>
                            <w:r>
                              <w:rPr>
                                <w:rFonts w:ascii="楷体" w:eastAsia="楷体" w:hAnsi="楷体" w:cs="楷体" w:hint="eastAsia"/>
                                <w:b/>
                                <w:szCs w:val="21"/>
                              </w:rPr>
                              <w:t>悬挂缩进2字符，</w:t>
                            </w:r>
                            <w:r>
                              <w:rPr>
                                <w:rFonts w:eastAsia="楷体"/>
                                <w:b/>
                                <w:color w:val="000000"/>
                              </w:rPr>
                              <w:t>1.5</w:t>
                            </w:r>
                            <w:r>
                              <w:rPr>
                                <w:rFonts w:eastAsia="楷体"/>
                                <w:b/>
                                <w:color w:val="000000"/>
                              </w:rPr>
                              <w:t>倍</w:t>
                            </w:r>
                            <w:r>
                              <w:rPr>
                                <w:rFonts w:ascii="楷体" w:eastAsia="楷体" w:hAnsi="楷体" w:cs="楷体" w:hint="eastAsia"/>
                                <w:b/>
                                <w:color w:val="000000"/>
                              </w:rPr>
                              <w:t>行距</w:t>
                            </w:r>
                            <w:r>
                              <w:rPr>
                                <w:rFonts w:ascii="楷体" w:eastAsia="楷体" w:hAnsi="楷体" w:cs="楷体" w:hint="eastAsia"/>
                                <w:b/>
                                <w:szCs w:val="21"/>
                              </w:rPr>
                              <w:t>。</w:t>
                            </w:r>
                          </w:p>
                        </w:txbxContent>
                      </wps:txbx>
                      <wps:bodyPr upright="1"/>
                    </wps:wsp>
                  </a:graphicData>
                </a:graphic>
              </wp:anchor>
            </w:drawing>
          </mc:Choice>
          <mc:Fallback>
            <w:pict>
              <v:shape w14:anchorId="633FC6BD" id="文本框 144" o:spid="_x0000_s1059" type="#_x0000_t202" style="position:absolute;left:0;text-align:left;margin-left:263.15pt;margin-top:-6.3pt;width:239.5pt;height:151.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">
                <v:textbox>
                  <w:txbxContent>
                    <w:p w14:paraId="036419F5" w14:textId="77777777" w:rsidR="00B201B3" w:rsidRDefault="00844532">
                      <w:pPr>
                        <w:jc w:val="left"/>
                        <w:rPr>
                          <w:rFonts w:ascii="楷体" w:eastAsia="楷体" w:hAnsi="楷体" w:cs="楷体"/>
                          <w:b/>
                          <w:color w:val="000000"/>
                        </w:rPr>
                      </w:pPr>
                      <w:r>
                        <w:rPr>
                          <w:rFonts w:eastAsia="楷体"/>
                          <w:b/>
                          <w:color w:val="000000"/>
                        </w:rPr>
                        <w:t>排版格式：</w:t>
                      </w:r>
                      <w:r>
                        <w:rPr>
                          <w:rFonts w:eastAsia="楷体" w:hint="eastAsia"/>
                          <w:b/>
                          <w:color w:val="000000"/>
                        </w:rPr>
                        <w:t>“参考文献”标题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，单倍行距。文后参考文献序号左顶格，并用数字加方括号表示，如</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，每条参考文献的最后有结束符“</w:t>
                      </w:r>
                      <w:r>
                        <w:rPr>
                          <w:rFonts w:eastAsia="楷体" w:hint="eastAsia"/>
                          <w:b/>
                          <w:color w:val="000000"/>
                        </w:rPr>
                        <w:t>.</w:t>
                      </w:r>
                      <w:r>
                        <w:rPr>
                          <w:rFonts w:eastAsia="楷体" w:hint="eastAsia"/>
                          <w:b/>
                          <w:color w:val="000000"/>
                        </w:rPr>
                        <w:t>”，建议采用自动编号样式编排。在参考文献中的标点符号都采用“英文半角标点符号</w:t>
                      </w:r>
                      <w:r>
                        <w:rPr>
                          <w:rFonts w:eastAsia="楷体" w:hint="eastAsia"/>
                          <w:b/>
                          <w:color w:val="000000"/>
                        </w:rPr>
                        <w:t>+1</w:t>
                      </w:r>
                      <w:r>
                        <w:rPr>
                          <w:rFonts w:eastAsia="楷体" w:hint="eastAsia"/>
                          <w:b/>
                          <w:color w:val="000000"/>
                        </w:rPr>
                        <w:t>个英文半角空格”形式。参考文献文本</w:t>
                      </w:r>
                      <w:r>
                        <w:rPr>
                          <w:rFonts w:eastAsia="楷体"/>
                          <w:b/>
                          <w:color w:val="000000"/>
                        </w:rPr>
                        <w:t>采用小四号宋体（英文、数字、字母为</w:t>
                      </w:r>
                      <w:r>
                        <w:rPr>
                          <w:rFonts w:eastAsia="楷体"/>
                          <w:b/>
                          <w:color w:val="000000"/>
                        </w:rPr>
                        <w:t>Times New Roman</w:t>
                      </w:r>
                      <w:r>
                        <w:rPr>
                          <w:rFonts w:eastAsia="楷体"/>
                          <w:b/>
                          <w:color w:val="000000"/>
                        </w:rPr>
                        <w:t>）</w:t>
                      </w:r>
                      <w:r>
                        <w:rPr>
                          <w:rFonts w:eastAsia="楷体" w:hint="eastAsia"/>
                          <w:b/>
                          <w:color w:val="000000"/>
                        </w:rPr>
                        <w:t>，两端对齐，</w:t>
                      </w:r>
                      <w:r>
                        <w:rPr>
                          <w:rFonts w:ascii="楷体" w:eastAsia="楷体" w:hAnsi="楷体" w:cs="楷体" w:hint="eastAsia"/>
                          <w:b/>
                          <w:szCs w:val="21"/>
                        </w:rPr>
                        <w:t>悬挂缩进2字符，</w:t>
                      </w:r>
                      <w:r>
                        <w:rPr>
                          <w:rFonts w:eastAsia="楷体"/>
                          <w:b/>
                          <w:color w:val="000000"/>
                        </w:rPr>
                        <w:t>1.5</w:t>
                      </w:r>
                      <w:r>
                        <w:rPr>
                          <w:rFonts w:eastAsia="楷体"/>
                          <w:b/>
                          <w:color w:val="000000"/>
                        </w:rPr>
                        <w:t>倍</w:t>
                      </w:r>
                      <w:r>
                        <w:rPr>
                          <w:rFonts w:ascii="楷体" w:eastAsia="楷体" w:hAnsi="楷体" w:cs="楷体" w:hint="eastAsia"/>
                          <w:b/>
                          <w:color w:val="000000"/>
                        </w:rPr>
                        <w:t>行距</w:t>
                      </w:r>
                      <w:r>
                        <w:rPr>
                          <w:rFonts w:ascii="楷体" w:eastAsia="楷体" w:hAnsi="楷体" w:cs="楷体" w:hint="eastAsia"/>
                          <w:b/>
                          <w:szCs w:val="21"/>
                        </w:rPr>
                        <w:t>。</w:t>
                      </w:r>
                    </w:p>
                  </w:txbxContent>
                </v:textbox>
              </v:shape>
            </w:pict>
          </mc:Fallback>
        </mc:AlternateContent>
      </w:r>
      <w:r>
        <w:rPr>
          <w:rFonts w:hint="eastAsia"/>
        </w:rPr>
        <w:t>参考文献</w:t>
      </w:r>
      <w:bookmarkEnd w:id="137"/>
      <w:bookmarkEnd w:id="138"/>
      <w:bookmarkEnd w:id="139"/>
      <w:bookmarkEnd w:id="140"/>
      <w:bookmarkEnd w:id="141"/>
      <w:bookmarkEnd w:id="142"/>
    </w:p>
    <w:p w14:paraId="56CFF91B" w14:textId="77777777" w:rsidR="00B201B3" w:rsidRDefault="00844532">
      <w:pPr>
        <w:spacing w:line="360" w:lineRule="auto"/>
        <w:ind w:firstLineChars="200" w:firstLine="480"/>
        <w:rPr>
          <w:sz w:val="24"/>
        </w:rPr>
      </w:pPr>
      <w:r>
        <w:rPr>
          <w:sz w:val="24"/>
        </w:rPr>
        <w:t>文后著录的参考文献务必实事求是。论文中引用过的文献必须著录，未引用的文献不得出现。应遵循学术道德规范，避免涉嫌抄袭、剽窃等学术不端行为。</w:t>
      </w:r>
    </w:p>
    <w:p w14:paraId="03946D3C" w14:textId="77777777" w:rsidR="00B201B3" w:rsidRDefault="00844532">
      <w:pPr>
        <w:widowControl/>
        <w:spacing w:line="360" w:lineRule="auto"/>
        <w:ind w:firstLineChars="200" w:firstLine="480"/>
        <w:rPr>
          <w:sz w:val="24"/>
        </w:rPr>
      </w:pPr>
      <w:r>
        <w:rPr>
          <w:sz w:val="24"/>
        </w:rPr>
        <w:t>参考文献一般应是作者亲自</w:t>
      </w:r>
      <w:r>
        <w:rPr>
          <w:rFonts w:hint="eastAsia"/>
          <w:sz w:val="24"/>
        </w:rPr>
        <w:t>阅读</w:t>
      </w:r>
      <w:r>
        <w:rPr>
          <w:sz w:val="24"/>
        </w:rPr>
        <w:t>过的对学位论文有参考价值的文献，除特殊情况外，一般不应间接引用。</w:t>
      </w:r>
    </w:p>
    <w:p w14:paraId="702F43E7" w14:textId="77777777" w:rsidR="00B201B3" w:rsidRDefault="00844532">
      <w:pPr>
        <w:widowControl/>
        <w:spacing w:line="360" w:lineRule="auto"/>
        <w:ind w:firstLineChars="200" w:firstLine="480"/>
        <w:rPr>
          <w:sz w:val="24"/>
        </w:rPr>
      </w:pPr>
      <w:r>
        <w:rPr>
          <w:sz w:val="24"/>
        </w:rPr>
        <w:t>参考文献应有权威性，要注意引用最新的文献。</w:t>
      </w:r>
    </w:p>
    <w:p w14:paraId="604CDC18" w14:textId="77777777" w:rsidR="00B201B3" w:rsidRDefault="00844532">
      <w:pPr>
        <w:widowControl/>
        <w:spacing w:line="360" w:lineRule="auto"/>
        <w:ind w:firstLineChars="200" w:firstLine="480"/>
        <w:rPr>
          <w:sz w:val="24"/>
        </w:rPr>
      </w:pPr>
      <w:r>
        <w:rPr>
          <w:rFonts w:ascii="宋体" w:hAnsi="宋体"/>
          <w:sz w:val="24"/>
        </w:rPr>
        <w:t>参考文献的数量：</w:t>
      </w:r>
      <w:r>
        <w:rPr>
          <w:sz w:val="24"/>
        </w:rPr>
        <w:t>一般应在</w:t>
      </w:r>
      <w:r>
        <w:rPr>
          <w:color w:val="0000FF"/>
          <w:sz w:val="24"/>
        </w:rPr>
        <w:t>80</w:t>
      </w:r>
      <w:r>
        <w:rPr>
          <w:color w:val="0000FF"/>
          <w:sz w:val="24"/>
        </w:rPr>
        <w:t>篇以上</w:t>
      </w:r>
      <w:r>
        <w:rPr>
          <w:sz w:val="24"/>
        </w:rPr>
        <w:t>，其中，</w:t>
      </w:r>
      <w:r>
        <w:rPr>
          <w:color w:val="0000FF"/>
          <w:sz w:val="24"/>
        </w:rPr>
        <w:t>期刊文献</w:t>
      </w:r>
      <w:r>
        <w:rPr>
          <w:color w:val="0000FF"/>
          <w:sz w:val="24"/>
        </w:rPr>
        <w:t>60</w:t>
      </w:r>
      <w:r>
        <w:rPr>
          <w:color w:val="0000FF"/>
          <w:sz w:val="24"/>
        </w:rPr>
        <w:t>篇以上，国外文献</w:t>
      </w:r>
      <w:r>
        <w:rPr>
          <w:color w:val="0000FF"/>
          <w:sz w:val="24"/>
        </w:rPr>
        <w:t>30</w:t>
      </w:r>
      <w:r>
        <w:rPr>
          <w:color w:val="0000FF"/>
          <w:sz w:val="24"/>
        </w:rPr>
        <w:t>篇以上，</w:t>
      </w:r>
      <w:r>
        <w:rPr>
          <w:rFonts w:hint="eastAsia"/>
          <w:color w:val="0000FF"/>
          <w:sz w:val="24"/>
        </w:rPr>
        <w:t>应</w:t>
      </w:r>
      <w:r>
        <w:rPr>
          <w:color w:val="0000FF"/>
          <w:sz w:val="24"/>
        </w:rPr>
        <w:t>以近</w:t>
      </w:r>
      <w:r>
        <w:rPr>
          <w:color w:val="0000FF"/>
          <w:sz w:val="24"/>
        </w:rPr>
        <w:t>5</w:t>
      </w:r>
      <w:r>
        <w:rPr>
          <w:color w:val="0000FF"/>
          <w:sz w:val="24"/>
        </w:rPr>
        <w:t>年的文献为主</w:t>
      </w:r>
      <w:r>
        <w:rPr>
          <w:sz w:val="24"/>
        </w:rPr>
        <w:t>。</w:t>
      </w:r>
    </w:p>
    <w:p w14:paraId="7FA46333" w14:textId="77777777" w:rsidR="00B201B3" w:rsidRDefault="00844532">
      <w:pPr>
        <w:pStyle w:val="1"/>
        <w:ind w:firstLine="480"/>
        <w:rPr>
          <w:rFonts w:ascii="宋体" w:hAnsi="宋体"/>
          <w:szCs w:val="24"/>
        </w:rPr>
      </w:pPr>
      <w:r>
        <w:rPr>
          <w:szCs w:val="24"/>
        </w:rPr>
        <w:t>参考文献的著录格式应符合国家标准</w:t>
      </w:r>
      <w:bookmarkStart w:id="143" w:name="OLE_LINK1"/>
      <w:r>
        <w:rPr>
          <w:szCs w:val="24"/>
        </w:rPr>
        <w:t>GB/T 7714-20</w:t>
      </w:r>
      <w:r>
        <w:rPr>
          <w:rFonts w:hint="eastAsia"/>
          <w:szCs w:val="24"/>
        </w:rPr>
        <w:t>15</w:t>
      </w:r>
      <w:bookmarkEnd w:id="143"/>
      <w:r>
        <w:rPr>
          <w:szCs w:val="24"/>
        </w:rPr>
        <w:t>《</w:t>
      </w:r>
      <w:r>
        <w:rPr>
          <w:rFonts w:ascii="宋体" w:hAnsi="宋体" w:cs="宋体" w:hint="eastAsia"/>
          <w:kern w:val="0"/>
          <w:szCs w:val="24"/>
        </w:rPr>
        <w:t>信息与文献 参考文献著录规则》</w:t>
      </w:r>
      <w:r>
        <w:rPr>
          <w:szCs w:val="24"/>
        </w:rPr>
        <w:t>。</w:t>
      </w:r>
    </w:p>
    <w:p w14:paraId="607E9D9A" w14:textId="77777777" w:rsidR="00B201B3" w:rsidRDefault="00844532">
      <w:pPr>
        <w:spacing w:line="360" w:lineRule="auto"/>
        <w:ind w:firstLineChars="200" w:firstLine="480"/>
        <w:rPr>
          <w:color w:val="FF0000"/>
          <w:kern w:val="0"/>
          <w:sz w:val="24"/>
        </w:rPr>
      </w:pPr>
      <w:bookmarkStart w:id="144" w:name="_Toc156291166"/>
      <w:bookmarkStart w:id="145" w:name="_Toc28086"/>
      <w:bookmarkStart w:id="146" w:name="_Toc1017"/>
      <w:bookmarkStart w:id="147" w:name="_Toc163533804"/>
      <w:bookmarkStart w:id="148" w:name="_Toc156292018"/>
      <w:r>
        <w:rPr>
          <w:rFonts w:hint="eastAsia"/>
          <w:sz w:val="24"/>
        </w:rPr>
        <w:t>（</w:t>
      </w:r>
      <w:r>
        <w:rPr>
          <w:rFonts w:hint="eastAsia"/>
          <w:sz w:val="24"/>
        </w:rPr>
        <w:t>1</w:t>
      </w:r>
      <w:r>
        <w:rPr>
          <w:rFonts w:hint="eastAsia"/>
          <w:sz w:val="24"/>
        </w:rPr>
        <w:t>）</w:t>
      </w:r>
      <w:r>
        <w:rPr>
          <w:rFonts w:hint="eastAsia"/>
          <w:kern w:val="0"/>
          <w:sz w:val="24"/>
        </w:rPr>
        <w:t>正文中参考文献的引用标注格式</w:t>
      </w:r>
    </w:p>
    <w:p w14:paraId="7471035F" w14:textId="77777777" w:rsidR="00B201B3" w:rsidRDefault="00844532">
      <w:pPr>
        <w:tabs>
          <w:tab w:val="left" w:pos="1134"/>
        </w:tabs>
        <w:autoSpaceDE w:val="0"/>
        <w:spacing w:line="360" w:lineRule="auto"/>
        <w:ind w:firstLineChars="200" w:firstLine="480"/>
        <w:rPr>
          <w:sz w:val="24"/>
        </w:rPr>
      </w:pPr>
      <w:r>
        <w:rPr>
          <w:sz w:val="24"/>
        </w:rPr>
        <w:t>正文中参考文献引用格式有</w:t>
      </w:r>
      <w:r>
        <w:rPr>
          <w:rFonts w:hint="eastAsia"/>
          <w:sz w:val="24"/>
        </w:rPr>
        <w:t>“顺序编码制”和“</w:t>
      </w:r>
      <w:r>
        <w:rPr>
          <w:sz w:val="24"/>
        </w:rPr>
        <w:t>著者</w:t>
      </w:r>
      <w:r>
        <w:rPr>
          <w:sz w:val="24"/>
        </w:rPr>
        <w:t>-</w:t>
      </w:r>
      <w:r>
        <w:rPr>
          <w:sz w:val="24"/>
        </w:rPr>
        <w:t>出版年制</w:t>
      </w:r>
      <w:r>
        <w:rPr>
          <w:rFonts w:hint="eastAsia"/>
          <w:sz w:val="24"/>
        </w:rPr>
        <w:t>”</w:t>
      </w:r>
      <w:r>
        <w:rPr>
          <w:sz w:val="24"/>
        </w:rPr>
        <w:t>两种，</w:t>
      </w:r>
      <w:r>
        <w:rPr>
          <w:rFonts w:hint="eastAsia"/>
          <w:sz w:val="24"/>
        </w:rPr>
        <w:t>全文应统一，</w:t>
      </w:r>
      <w:r>
        <w:rPr>
          <w:sz w:val="24"/>
        </w:rPr>
        <w:t>不要混用，如张三（</w:t>
      </w:r>
      <w:r>
        <w:rPr>
          <w:sz w:val="24"/>
        </w:rPr>
        <w:t>2018</w:t>
      </w:r>
      <w:r>
        <w:rPr>
          <w:sz w:val="24"/>
        </w:rPr>
        <w:t>）</w:t>
      </w:r>
      <w:r>
        <w:rPr>
          <w:sz w:val="24"/>
          <w:vertAlign w:val="superscript"/>
        </w:rPr>
        <w:t>[1]</w:t>
      </w:r>
      <w:r>
        <w:rPr>
          <w:sz w:val="24"/>
        </w:rPr>
        <w:t>就是混用。</w:t>
      </w:r>
    </w:p>
    <w:p w14:paraId="2E9B38F7" w14:textId="77777777" w:rsidR="00B201B3" w:rsidRDefault="00844532">
      <w:pPr>
        <w:spacing w:line="360" w:lineRule="auto"/>
        <w:ind w:firstLineChars="200" w:firstLine="480"/>
        <w:rPr>
          <w:rFonts w:ascii="宋体" w:hAnsi="宋体"/>
          <w:sz w:val="24"/>
        </w:rPr>
      </w:pPr>
      <w:r>
        <w:rPr>
          <w:sz w:val="24"/>
        </w:rPr>
        <w:t>①</w:t>
      </w:r>
      <w:r>
        <w:rPr>
          <w:rFonts w:ascii="宋体" w:hAnsi="宋体" w:hint="eastAsia"/>
          <w:sz w:val="24"/>
        </w:rPr>
        <w:t>顺序编码制</w:t>
      </w:r>
    </w:p>
    <w:p w14:paraId="13E53379" w14:textId="77777777" w:rsidR="00B201B3" w:rsidRDefault="00844532">
      <w:pPr>
        <w:spacing w:line="360" w:lineRule="auto"/>
        <w:ind w:firstLineChars="200" w:firstLine="480"/>
        <w:rPr>
          <w:sz w:val="24"/>
        </w:rPr>
      </w:pPr>
      <w:r>
        <w:rPr>
          <w:rFonts w:hint="eastAsia"/>
          <w:sz w:val="24"/>
        </w:rPr>
        <w:t>标注内容由序号构成，</w:t>
      </w:r>
      <w:r>
        <w:rPr>
          <w:rFonts w:ascii="宋体" w:hAnsi="宋体" w:hint="eastAsia"/>
          <w:sz w:val="24"/>
        </w:rPr>
        <w:t>将序号置于“</w:t>
      </w:r>
      <w:r>
        <w:rPr>
          <w:rFonts w:hint="eastAsia"/>
          <w:sz w:val="24"/>
        </w:rPr>
        <w:t>[  ]</w:t>
      </w:r>
      <w:r>
        <w:rPr>
          <w:rFonts w:ascii="宋体" w:hAnsi="宋体" w:hint="eastAsia"/>
          <w:sz w:val="24"/>
        </w:rPr>
        <w:t>”内，以上标方式标注在引用位置。</w:t>
      </w:r>
      <w:r>
        <w:rPr>
          <w:sz w:val="24"/>
        </w:rPr>
        <w:t>正文文献引用格式为：</w:t>
      </w:r>
      <w:r>
        <w:rPr>
          <w:rFonts w:ascii="宋体" w:hAnsi="宋体" w:cs="宋体" w:hint="eastAsia"/>
          <w:sz w:val="24"/>
        </w:rPr>
        <w:t>“</w:t>
      </w:r>
      <w:r>
        <w:rPr>
          <w:sz w:val="24"/>
        </w:rPr>
        <w:t>第一个参考文献引用处</w:t>
      </w:r>
      <w:r>
        <w:rPr>
          <w:sz w:val="24"/>
          <w:vertAlign w:val="superscript"/>
        </w:rPr>
        <w:t>[1]</w:t>
      </w:r>
      <w:r>
        <w:rPr>
          <w:sz w:val="24"/>
        </w:rPr>
        <w:t>，</w:t>
      </w:r>
      <w:r>
        <w:rPr>
          <w:rFonts w:ascii="宋体" w:hAnsi="宋体" w:cs="宋体" w:hint="eastAsia"/>
          <w:sz w:val="24"/>
        </w:rPr>
        <w:t>……</w:t>
      </w:r>
      <w:r>
        <w:rPr>
          <w:sz w:val="24"/>
        </w:rPr>
        <w:t>，第</w:t>
      </w:r>
      <w:r>
        <w:rPr>
          <w:sz w:val="24"/>
        </w:rPr>
        <w:t>2</w:t>
      </w:r>
      <w:r>
        <w:rPr>
          <w:sz w:val="24"/>
        </w:rPr>
        <w:t>个参考文献引用处</w:t>
      </w:r>
      <w:r>
        <w:rPr>
          <w:sz w:val="24"/>
          <w:vertAlign w:val="superscript"/>
        </w:rPr>
        <w:t>[2]</w:t>
      </w:r>
      <w:r>
        <w:rPr>
          <w:sz w:val="24"/>
        </w:rPr>
        <w:t>，</w:t>
      </w:r>
      <w:r>
        <w:rPr>
          <w:rFonts w:ascii="宋体" w:hAnsi="宋体" w:cs="宋体" w:hint="eastAsia"/>
          <w:sz w:val="24"/>
        </w:rPr>
        <w:t>……”</w:t>
      </w:r>
      <w:r>
        <w:rPr>
          <w:sz w:val="24"/>
        </w:rPr>
        <w:t>，如同一处引用多篇文献，格式为</w:t>
      </w:r>
      <w:r>
        <w:rPr>
          <w:sz w:val="24"/>
          <w:vertAlign w:val="superscript"/>
        </w:rPr>
        <w:t>[7,9,13-15]</w:t>
      </w:r>
      <w:r>
        <w:rPr>
          <w:sz w:val="24"/>
        </w:rPr>
        <w:t>，多处引用同一篇文献，在方括号外著录引文页码，格式为</w:t>
      </w:r>
      <w:r>
        <w:rPr>
          <w:sz w:val="24"/>
          <w:vertAlign w:val="superscript"/>
        </w:rPr>
        <w:t>[3]4-5</w:t>
      </w:r>
      <w:r>
        <w:rPr>
          <w:rFonts w:hint="eastAsia"/>
          <w:sz w:val="24"/>
        </w:rPr>
        <w:t>。</w:t>
      </w:r>
      <w:r>
        <w:rPr>
          <w:sz w:val="24"/>
        </w:rPr>
        <w:t>文后参考文献列表按照引用先后顺序排列</w:t>
      </w:r>
      <w:r>
        <w:rPr>
          <w:rFonts w:hint="eastAsia"/>
          <w:sz w:val="24"/>
        </w:rPr>
        <w:t>，上标为小四号</w:t>
      </w:r>
      <w:r>
        <w:rPr>
          <w:sz w:val="24"/>
        </w:rPr>
        <w:t>Times New Roman</w:t>
      </w:r>
      <w:r>
        <w:rPr>
          <w:sz w:val="24"/>
        </w:rPr>
        <w:t>。</w:t>
      </w:r>
    </w:p>
    <w:p w14:paraId="5AF47755" w14:textId="77777777" w:rsidR="00B201B3" w:rsidRDefault="00844532">
      <w:pPr>
        <w:spacing w:line="360" w:lineRule="auto"/>
        <w:ind w:firstLineChars="200" w:firstLine="480"/>
        <w:rPr>
          <w:sz w:val="24"/>
        </w:rPr>
      </w:pPr>
      <w:r>
        <w:rPr>
          <w:sz w:val="24"/>
        </w:rPr>
        <w:t>正文中提及文献作者时，应统一格式，将文后参考文献列表中第一作者列出，多著者在第一作者后加</w:t>
      </w:r>
      <w:r>
        <w:rPr>
          <w:rFonts w:ascii="宋体" w:hAnsi="宋体" w:cs="宋体" w:hint="eastAsia"/>
          <w:sz w:val="24"/>
        </w:rPr>
        <w:t>“等”字</w:t>
      </w:r>
      <w:r>
        <w:rPr>
          <w:sz w:val="24"/>
        </w:rPr>
        <w:t>，如张三等</w:t>
      </w:r>
      <w:r>
        <w:rPr>
          <w:sz w:val="24"/>
          <w:vertAlign w:val="superscript"/>
        </w:rPr>
        <w:t>[1]</w:t>
      </w:r>
      <w:r>
        <w:rPr>
          <w:sz w:val="24"/>
        </w:rPr>
        <w:t>，英文著作，仅引用第一作者的姓氏，如</w:t>
      </w:r>
      <w:r>
        <w:rPr>
          <w:sz w:val="24"/>
        </w:rPr>
        <w:t>Metcalf</w:t>
      </w:r>
      <w:r>
        <w:rPr>
          <w:sz w:val="24"/>
        </w:rPr>
        <w:t>等</w:t>
      </w:r>
      <w:r>
        <w:rPr>
          <w:sz w:val="24"/>
          <w:vertAlign w:val="superscript"/>
        </w:rPr>
        <w:t>[2]</w:t>
      </w:r>
      <w:r>
        <w:rPr>
          <w:sz w:val="24"/>
        </w:rPr>
        <w:t>。除可以在图题、表题上标注引用文献外，不得将引用文献标示置于各级标题处。</w:t>
      </w:r>
    </w:p>
    <w:p w14:paraId="6F92D191" w14:textId="77777777" w:rsidR="00B201B3" w:rsidRDefault="00844532">
      <w:pPr>
        <w:pStyle w:val="1"/>
        <w:ind w:firstLine="480"/>
        <w:rPr>
          <w:szCs w:val="24"/>
        </w:rPr>
      </w:pPr>
      <w:r>
        <w:rPr>
          <w:szCs w:val="24"/>
        </w:rPr>
        <w:t>②</w:t>
      </w:r>
      <w:r>
        <w:rPr>
          <w:szCs w:val="24"/>
        </w:rPr>
        <w:t>著者</w:t>
      </w:r>
      <w:r>
        <w:rPr>
          <w:szCs w:val="24"/>
        </w:rPr>
        <w:t>-</w:t>
      </w:r>
      <w:r>
        <w:rPr>
          <w:szCs w:val="24"/>
        </w:rPr>
        <w:t>出版年制</w:t>
      </w:r>
    </w:p>
    <w:p w14:paraId="6E7E91C6" w14:textId="77777777" w:rsidR="00B201B3" w:rsidRDefault="00844532">
      <w:pPr>
        <w:pStyle w:val="a9"/>
        <w:spacing w:line="360" w:lineRule="auto"/>
        <w:ind w:firstLineChars="200" w:firstLine="480"/>
        <w:rPr>
          <w:rFonts w:ascii="Times New Roman" w:hAnsi="Times New Roman"/>
          <w:sz w:val="24"/>
          <w:szCs w:val="24"/>
        </w:rPr>
      </w:pPr>
      <w:r>
        <w:rPr>
          <w:rFonts w:hint="eastAsia"/>
          <w:sz w:val="24"/>
          <w:szCs w:val="24"/>
        </w:rPr>
        <w:t>标注内容由著者姓名</w:t>
      </w:r>
      <w:r>
        <w:rPr>
          <w:rFonts w:hAnsi="宋体" w:cs="宋体" w:hint="eastAsia"/>
          <w:sz w:val="24"/>
          <w:szCs w:val="24"/>
        </w:rPr>
        <w:t>（</w:t>
      </w:r>
      <w:r>
        <w:rPr>
          <w:rFonts w:hAnsi="宋体" w:cs="宋体" w:hint="eastAsia"/>
          <w:sz w:val="24"/>
        </w:rPr>
        <w:t>西文著作只</w:t>
      </w:r>
      <w:r>
        <w:rPr>
          <w:rFonts w:hint="eastAsia"/>
          <w:sz w:val="24"/>
          <w:szCs w:val="24"/>
        </w:rPr>
        <w:t>标注</w:t>
      </w:r>
      <w:r>
        <w:rPr>
          <w:rFonts w:hAnsi="宋体" w:cs="宋体" w:hint="eastAsia"/>
          <w:sz w:val="24"/>
        </w:rPr>
        <w:t>著者姓氏</w:t>
      </w:r>
      <w:r>
        <w:rPr>
          <w:rFonts w:hAnsi="宋体" w:cs="宋体" w:hint="eastAsia"/>
          <w:sz w:val="24"/>
          <w:szCs w:val="24"/>
        </w:rPr>
        <w:t>）与</w:t>
      </w:r>
      <w:r>
        <w:rPr>
          <w:rFonts w:hint="eastAsia"/>
          <w:sz w:val="24"/>
          <w:szCs w:val="24"/>
        </w:rPr>
        <w:t>出版年构成，并置于“（ ）”内，集体著者著作的文献可标注机关团体名称。倘若正文中已提及著者姓名，则在其后的“（ ）”内只著录出版年。</w:t>
      </w:r>
      <w:r>
        <w:rPr>
          <w:rFonts w:ascii="Times New Roman" w:hAnsi="Times New Roman"/>
          <w:sz w:val="24"/>
          <w:szCs w:val="24"/>
        </w:rPr>
        <w:t>正文文献引用格式为</w:t>
      </w:r>
      <w:r>
        <w:rPr>
          <w:rFonts w:hAnsi="宋体" w:cs="宋体" w:hint="eastAsia"/>
          <w:sz w:val="24"/>
          <w:szCs w:val="24"/>
        </w:rPr>
        <w:t>：“第一</w:t>
      </w:r>
      <w:r>
        <w:rPr>
          <w:rFonts w:ascii="Times New Roman" w:hAnsi="Times New Roman"/>
          <w:sz w:val="24"/>
          <w:szCs w:val="24"/>
        </w:rPr>
        <w:t>个参考文献引用处（张三，</w:t>
      </w:r>
      <w:r>
        <w:rPr>
          <w:rFonts w:ascii="Times New Roman" w:hAnsi="Times New Roman"/>
          <w:sz w:val="24"/>
          <w:szCs w:val="24"/>
        </w:rPr>
        <w:t>1997</w:t>
      </w:r>
      <w:r>
        <w:rPr>
          <w:rFonts w:ascii="Times New Roman" w:hAnsi="Times New Roman"/>
          <w:sz w:val="24"/>
          <w:szCs w:val="24"/>
        </w:rPr>
        <w:t>）</w:t>
      </w:r>
      <w:r>
        <w:rPr>
          <w:rFonts w:hAnsi="宋体" w:cs="宋体" w:hint="eastAsia"/>
          <w:sz w:val="24"/>
          <w:szCs w:val="24"/>
        </w:rPr>
        <w:t>……,</w:t>
      </w:r>
      <w:r>
        <w:rPr>
          <w:rFonts w:ascii="Times New Roman" w:hAnsi="Times New Roman"/>
          <w:sz w:val="24"/>
          <w:szCs w:val="24"/>
        </w:rPr>
        <w:t>第</w:t>
      </w:r>
      <w:r>
        <w:rPr>
          <w:rFonts w:ascii="Times New Roman" w:hAnsi="Times New Roman"/>
          <w:sz w:val="24"/>
          <w:szCs w:val="24"/>
        </w:rPr>
        <w:t>2</w:t>
      </w:r>
      <w:r>
        <w:rPr>
          <w:rFonts w:ascii="Times New Roman" w:hAnsi="Times New Roman"/>
          <w:sz w:val="24"/>
          <w:szCs w:val="24"/>
        </w:rPr>
        <w:t>个参考文献引用处（</w:t>
      </w:r>
      <w:r>
        <w:rPr>
          <w:rFonts w:ascii="Times New Roman" w:hAnsi="Times New Roman" w:hint="eastAsia"/>
          <w:sz w:val="24"/>
          <w:szCs w:val="24"/>
        </w:rPr>
        <w:t>李四等</w:t>
      </w:r>
      <w:r>
        <w:rPr>
          <w:rFonts w:ascii="Times New Roman" w:hAnsi="Times New Roman"/>
          <w:sz w:val="24"/>
          <w:szCs w:val="24"/>
        </w:rPr>
        <w:t>，</w:t>
      </w:r>
      <w:r>
        <w:rPr>
          <w:rFonts w:ascii="Times New Roman" w:hAnsi="Times New Roman"/>
          <w:sz w:val="24"/>
          <w:szCs w:val="24"/>
        </w:rPr>
        <w:t>1995</w:t>
      </w:r>
      <w:r>
        <w:rPr>
          <w:rFonts w:ascii="Times New Roman" w:hAnsi="Times New Roman"/>
          <w:sz w:val="24"/>
          <w:szCs w:val="24"/>
        </w:rPr>
        <w:t>）</w:t>
      </w:r>
      <w:r>
        <w:rPr>
          <w:rFonts w:hAnsi="宋体" w:cs="宋体" w:hint="eastAsia"/>
          <w:sz w:val="24"/>
          <w:szCs w:val="24"/>
        </w:rPr>
        <w:t>……,</w:t>
      </w:r>
      <w:r>
        <w:rPr>
          <w:rFonts w:ascii="Times New Roman" w:hAnsi="Times New Roman"/>
          <w:sz w:val="24"/>
          <w:szCs w:val="24"/>
        </w:rPr>
        <w:t>第</w:t>
      </w:r>
      <w:r>
        <w:rPr>
          <w:rFonts w:ascii="Times New Roman" w:hAnsi="Times New Roman" w:hint="eastAsia"/>
          <w:sz w:val="24"/>
          <w:szCs w:val="24"/>
        </w:rPr>
        <w:t>3</w:t>
      </w:r>
      <w:r>
        <w:rPr>
          <w:rFonts w:ascii="Times New Roman" w:hAnsi="Times New Roman"/>
          <w:sz w:val="24"/>
          <w:szCs w:val="24"/>
        </w:rPr>
        <w:t>个参考文献引用处（</w:t>
      </w:r>
      <w:r>
        <w:rPr>
          <w:rFonts w:ascii="Times New Roman" w:hAnsi="Times New Roman"/>
          <w:sz w:val="24"/>
          <w:szCs w:val="24"/>
        </w:rPr>
        <w:t>Metcalf</w:t>
      </w:r>
      <w:r>
        <w:rPr>
          <w:rFonts w:ascii="Times New Roman" w:hAnsi="Times New Roman" w:hint="eastAsia"/>
          <w:sz w:val="24"/>
          <w:szCs w:val="24"/>
        </w:rPr>
        <w:t xml:space="preserve"> et al.</w:t>
      </w:r>
      <w:r>
        <w:rPr>
          <w:rFonts w:ascii="Times New Roman" w:hAnsi="Times New Roman"/>
          <w:sz w:val="24"/>
          <w:szCs w:val="24"/>
        </w:rPr>
        <w:t>，</w:t>
      </w:r>
      <w:r>
        <w:rPr>
          <w:rFonts w:ascii="Times New Roman" w:hAnsi="Times New Roman"/>
          <w:sz w:val="24"/>
          <w:szCs w:val="24"/>
        </w:rPr>
        <w:t>1995</w:t>
      </w:r>
      <w:r>
        <w:rPr>
          <w:rFonts w:ascii="Times New Roman" w:hAnsi="Times New Roman"/>
          <w:sz w:val="24"/>
          <w:szCs w:val="24"/>
        </w:rPr>
        <w:t>），</w:t>
      </w:r>
      <w:r>
        <w:rPr>
          <w:rFonts w:hAnsi="宋体" w:cs="宋体" w:hint="eastAsia"/>
          <w:sz w:val="24"/>
          <w:szCs w:val="24"/>
        </w:rPr>
        <w:t>……”，如引用同一</w:t>
      </w:r>
      <w:r>
        <w:rPr>
          <w:rFonts w:hint="eastAsia"/>
          <w:sz w:val="24"/>
          <w:szCs w:val="24"/>
        </w:rPr>
        <w:t>著者同一年出版的多篇文献，出版年后应用小写</w:t>
      </w:r>
      <w:r>
        <w:rPr>
          <w:rFonts w:ascii="Times New Roman" w:hAnsi="Times New Roman"/>
          <w:sz w:val="24"/>
          <w:szCs w:val="24"/>
        </w:rPr>
        <w:t>字</w:t>
      </w:r>
      <w:r>
        <w:rPr>
          <w:rFonts w:ascii="Times New Roman" w:hAnsi="Times New Roman"/>
          <w:sz w:val="24"/>
          <w:szCs w:val="24"/>
        </w:rPr>
        <w:lastRenderedPageBreak/>
        <w:t>母</w:t>
      </w:r>
      <w:r>
        <w:rPr>
          <w:rFonts w:ascii="Times New Roman" w:hAnsi="Times New Roman"/>
          <w:sz w:val="24"/>
          <w:szCs w:val="24"/>
        </w:rPr>
        <w:t>a</w:t>
      </w:r>
      <w:r>
        <w:rPr>
          <w:rFonts w:ascii="Times New Roman" w:hAnsi="Times New Roman" w:hint="eastAsia"/>
          <w:sz w:val="24"/>
          <w:szCs w:val="24"/>
        </w:rPr>
        <w:t>，</w:t>
      </w:r>
      <w:r>
        <w:rPr>
          <w:rFonts w:ascii="Times New Roman" w:hAnsi="Times New Roman"/>
          <w:sz w:val="24"/>
          <w:szCs w:val="24"/>
        </w:rPr>
        <w:t>b</w:t>
      </w:r>
      <w:r>
        <w:rPr>
          <w:rFonts w:ascii="Times New Roman" w:hAnsi="Times New Roman" w:hint="eastAsia"/>
          <w:sz w:val="24"/>
          <w:szCs w:val="24"/>
        </w:rPr>
        <w:t>，</w:t>
      </w:r>
      <w:r>
        <w:rPr>
          <w:rFonts w:ascii="Times New Roman" w:hAnsi="Times New Roman"/>
          <w:sz w:val="24"/>
          <w:szCs w:val="24"/>
        </w:rPr>
        <w:t>c…</w:t>
      </w:r>
      <w:r>
        <w:rPr>
          <w:rFonts w:hAnsi="宋体" w:cs="宋体" w:hint="eastAsia"/>
          <w:sz w:val="24"/>
          <w:szCs w:val="24"/>
        </w:rPr>
        <w:t>区别，</w:t>
      </w:r>
      <w:r>
        <w:rPr>
          <w:rFonts w:hint="eastAsia"/>
          <w:sz w:val="24"/>
          <w:szCs w:val="24"/>
        </w:rPr>
        <w:t>格式为</w:t>
      </w:r>
      <w:r>
        <w:rPr>
          <w:rFonts w:ascii="Times New Roman" w:hAnsi="Times New Roman"/>
          <w:sz w:val="24"/>
          <w:szCs w:val="24"/>
        </w:rPr>
        <w:t>（张三，</w:t>
      </w:r>
      <w:r>
        <w:rPr>
          <w:rFonts w:ascii="Times New Roman" w:hAnsi="Times New Roman"/>
          <w:sz w:val="24"/>
          <w:szCs w:val="24"/>
        </w:rPr>
        <w:t>1997</w:t>
      </w:r>
      <w:r>
        <w:rPr>
          <w:rFonts w:ascii="Times New Roman" w:hAnsi="Times New Roman" w:hint="eastAsia"/>
          <w:sz w:val="24"/>
          <w:szCs w:val="24"/>
        </w:rPr>
        <w:t>a</w:t>
      </w:r>
      <w:r>
        <w:rPr>
          <w:rFonts w:ascii="Times New Roman" w:hAnsi="Times New Roman"/>
          <w:sz w:val="24"/>
          <w:szCs w:val="24"/>
        </w:rPr>
        <w:t>）</w:t>
      </w:r>
      <w:r>
        <w:rPr>
          <w:rFonts w:ascii="Times New Roman" w:hAnsi="Times New Roman" w:hint="eastAsia"/>
          <w:sz w:val="24"/>
          <w:szCs w:val="24"/>
        </w:rPr>
        <w:t>，</w:t>
      </w:r>
      <w:r>
        <w:rPr>
          <w:rFonts w:hAnsi="宋体" w:cs="宋体" w:hint="eastAsia"/>
          <w:sz w:val="24"/>
          <w:szCs w:val="24"/>
        </w:rPr>
        <w:t>多次引用同一篇文献，在正文中标注</w:t>
      </w:r>
      <w:r>
        <w:rPr>
          <w:rFonts w:hint="eastAsia"/>
          <w:sz w:val="24"/>
          <w:szCs w:val="24"/>
        </w:rPr>
        <w:t>著者与出版年，并在“（ ）”外以上角标（</w:t>
      </w:r>
      <w:r>
        <w:rPr>
          <w:rFonts w:ascii="Times New Roman" w:hAnsi="Times New Roman" w:hint="eastAsia"/>
          <w:sz w:val="24"/>
          <w:szCs w:val="24"/>
        </w:rPr>
        <w:t>小四号</w:t>
      </w:r>
      <w:r>
        <w:rPr>
          <w:rFonts w:ascii="Times New Roman" w:hAnsi="Times New Roman"/>
          <w:sz w:val="24"/>
          <w:szCs w:val="24"/>
        </w:rPr>
        <w:t>Times New Roman</w:t>
      </w:r>
      <w:r>
        <w:rPr>
          <w:rFonts w:hint="eastAsia"/>
          <w:sz w:val="24"/>
          <w:szCs w:val="24"/>
        </w:rPr>
        <w:t>）形式著录引文页码，格式为</w:t>
      </w:r>
      <w:r>
        <w:rPr>
          <w:rFonts w:ascii="Times New Roman" w:hAnsi="Times New Roman"/>
          <w:sz w:val="24"/>
          <w:szCs w:val="24"/>
        </w:rPr>
        <w:t>（张三，</w:t>
      </w:r>
      <w:r>
        <w:rPr>
          <w:rFonts w:ascii="Times New Roman" w:hAnsi="Times New Roman"/>
          <w:sz w:val="24"/>
          <w:szCs w:val="24"/>
        </w:rPr>
        <w:t>1997</w:t>
      </w:r>
      <w:r>
        <w:rPr>
          <w:rFonts w:ascii="Times New Roman" w:hAnsi="Times New Roman"/>
          <w:sz w:val="24"/>
          <w:szCs w:val="24"/>
        </w:rPr>
        <w:t>）</w:t>
      </w:r>
      <w:r>
        <w:rPr>
          <w:rFonts w:ascii="Times New Roman" w:hAnsi="Times New Roman" w:hint="eastAsia"/>
          <w:sz w:val="24"/>
          <w:szCs w:val="24"/>
          <w:vertAlign w:val="superscript"/>
        </w:rPr>
        <w:t>112</w:t>
      </w:r>
      <w:r>
        <w:rPr>
          <w:rFonts w:hAnsi="宋体" w:cs="宋体" w:hint="eastAsia"/>
          <w:sz w:val="24"/>
          <w:szCs w:val="24"/>
        </w:rPr>
        <w:t>。</w:t>
      </w:r>
      <w:r>
        <w:rPr>
          <w:rFonts w:ascii="Times New Roman" w:hAnsi="Times New Roman"/>
          <w:sz w:val="24"/>
          <w:szCs w:val="24"/>
        </w:rPr>
        <w:t>文后参考文献列表按照</w:t>
      </w:r>
      <w:r>
        <w:rPr>
          <w:rFonts w:ascii="Times New Roman" w:hAnsi="Times New Roman" w:hint="eastAsia"/>
          <w:sz w:val="24"/>
          <w:szCs w:val="24"/>
        </w:rPr>
        <w:t>著者姓氏</w:t>
      </w:r>
      <w:r>
        <w:rPr>
          <w:rFonts w:hint="eastAsia"/>
          <w:sz w:val="24"/>
        </w:rPr>
        <w:t>字顺排列（同一著者再按出版年先后排列）</w:t>
      </w:r>
      <w:r>
        <w:rPr>
          <w:rFonts w:ascii="Times New Roman" w:hAnsi="Times New Roman"/>
          <w:sz w:val="24"/>
          <w:szCs w:val="24"/>
        </w:rPr>
        <w:t>，</w:t>
      </w:r>
      <w:r>
        <w:rPr>
          <w:rFonts w:hint="eastAsia"/>
          <w:sz w:val="24"/>
          <w:szCs w:val="24"/>
        </w:rPr>
        <w:t>先中文参考书目、后外文参考书目等，并加</w:t>
      </w:r>
      <w:r>
        <w:rPr>
          <w:rFonts w:ascii="Times New Roman" w:hAnsi="Times New Roman"/>
          <w:sz w:val="24"/>
          <w:szCs w:val="24"/>
        </w:rPr>
        <w:t>[1]</w:t>
      </w:r>
      <w:r>
        <w:rPr>
          <w:rFonts w:hint="eastAsia"/>
          <w:sz w:val="24"/>
          <w:szCs w:val="24"/>
        </w:rPr>
        <w:t>，</w:t>
      </w:r>
      <w:r>
        <w:rPr>
          <w:rFonts w:ascii="Times New Roman" w:hAnsi="Times New Roman"/>
          <w:sz w:val="24"/>
          <w:szCs w:val="24"/>
        </w:rPr>
        <w:t>[</w:t>
      </w:r>
      <w:r>
        <w:rPr>
          <w:rFonts w:ascii="Times New Roman" w:hAnsi="Times New Roman" w:hint="eastAsia"/>
          <w:sz w:val="24"/>
          <w:szCs w:val="24"/>
        </w:rPr>
        <w:t>2</w:t>
      </w:r>
      <w:r>
        <w:rPr>
          <w:rFonts w:ascii="Times New Roman" w:hAnsi="Times New Roman"/>
          <w:sz w:val="24"/>
          <w:szCs w:val="24"/>
        </w:rPr>
        <w:t>]</w:t>
      </w:r>
      <w:r>
        <w:rPr>
          <w:rFonts w:hint="eastAsia"/>
          <w:sz w:val="24"/>
          <w:szCs w:val="24"/>
        </w:rPr>
        <w:t>，</w:t>
      </w:r>
      <w:r>
        <w:rPr>
          <w:rFonts w:ascii="Times New Roman" w:hAnsi="Times New Roman"/>
          <w:sz w:val="24"/>
          <w:szCs w:val="24"/>
        </w:rPr>
        <w:t>[</w:t>
      </w:r>
      <w:r>
        <w:rPr>
          <w:rFonts w:ascii="Times New Roman" w:hAnsi="Times New Roman" w:hint="eastAsia"/>
          <w:sz w:val="24"/>
          <w:szCs w:val="24"/>
        </w:rPr>
        <w:t>3</w:t>
      </w:r>
      <w:r>
        <w:rPr>
          <w:rFonts w:ascii="Times New Roman" w:hAnsi="Times New Roman"/>
          <w:sz w:val="24"/>
          <w:szCs w:val="24"/>
        </w:rPr>
        <w:t>]</w:t>
      </w:r>
      <w:r>
        <w:rPr>
          <w:rFonts w:hint="eastAsia"/>
          <w:sz w:val="24"/>
          <w:szCs w:val="24"/>
        </w:rPr>
        <w:t>序号表示。</w:t>
      </w:r>
    </w:p>
    <w:p w14:paraId="08AB3A91" w14:textId="77777777" w:rsidR="00B201B3" w:rsidRDefault="00844532">
      <w:pPr>
        <w:spacing w:line="360" w:lineRule="auto"/>
        <w:ind w:firstLineChars="200" w:firstLine="480"/>
        <w:rPr>
          <w:sz w:val="24"/>
        </w:rPr>
      </w:pPr>
      <w:bookmarkStart w:id="149" w:name="_Toc98615124"/>
      <w:bookmarkStart w:id="150" w:name="_Toc3323"/>
      <w:bookmarkStart w:id="151" w:name="_Toc12055"/>
      <w:bookmarkStart w:id="152" w:name="_Toc32210"/>
      <w:r>
        <w:rPr>
          <w:rFonts w:hint="eastAsia"/>
          <w:sz w:val="24"/>
        </w:rPr>
        <w:t>（</w:t>
      </w:r>
      <w:r>
        <w:rPr>
          <w:rFonts w:hint="eastAsia"/>
          <w:sz w:val="24"/>
        </w:rPr>
        <w:t>2</w:t>
      </w:r>
      <w:r>
        <w:rPr>
          <w:rFonts w:hint="eastAsia"/>
          <w:sz w:val="24"/>
        </w:rPr>
        <w:t>）文后参考文献著录标准及格式</w:t>
      </w:r>
      <w:bookmarkEnd w:id="149"/>
      <w:bookmarkEnd w:id="150"/>
      <w:bookmarkEnd w:id="151"/>
      <w:bookmarkEnd w:id="152"/>
    </w:p>
    <w:p w14:paraId="2BF273DD" w14:textId="77777777" w:rsidR="00B201B3" w:rsidRDefault="00844532">
      <w:pPr>
        <w:widowControl/>
        <w:spacing w:line="360" w:lineRule="auto"/>
        <w:ind w:firstLineChars="200" w:firstLine="480"/>
        <w:rPr>
          <w:kern w:val="0"/>
          <w:sz w:val="24"/>
        </w:rPr>
      </w:pPr>
      <w:r>
        <w:rPr>
          <w:sz w:val="24"/>
        </w:rPr>
        <w:t>①</w:t>
      </w:r>
      <w:r>
        <w:rPr>
          <w:rFonts w:ascii="宋体" w:hAnsi="宋体" w:hint="eastAsia"/>
          <w:sz w:val="24"/>
        </w:rPr>
        <w:t>文后参考文献列表中</w:t>
      </w:r>
      <w:r>
        <w:rPr>
          <w:kern w:val="0"/>
          <w:sz w:val="24"/>
        </w:rPr>
        <w:t>文献的作者不超过三位时全部列出，超过三位时，一般只列前三位，中文的后面加</w:t>
      </w:r>
      <w:r>
        <w:rPr>
          <w:rFonts w:ascii="宋体" w:hAnsi="宋体" w:cs="宋体" w:hint="eastAsia"/>
          <w:kern w:val="0"/>
          <w:sz w:val="24"/>
        </w:rPr>
        <w:t>“</w:t>
      </w:r>
      <w:r>
        <w:rPr>
          <w:rFonts w:hint="eastAsia"/>
          <w:kern w:val="0"/>
          <w:sz w:val="24"/>
        </w:rPr>
        <w:t xml:space="preserve">, </w:t>
      </w:r>
      <w:r>
        <w:rPr>
          <w:rFonts w:ascii="宋体" w:hAnsi="宋体" w:cs="宋体" w:hint="eastAsia"/>
          <w:kern w:val="0"/>
          <w:sz w:val="24"/>
        </w:rPr>
        <w:t>等”</w:t>
      </w:r>
      <w:r>
        <w:rPr>
          <w:kern w:val="0"/>
          <w:sz w:val="24"/>
        </w:rPr>
        <w:t>字，英文的后面加</w:t>
      </w:r>
      <w:r>
        <w:rPr>
          <w:rFonts w:ascii="宋体" w:hAnsi="宋体" w:cs="宋体" w:hint="eastAsia"/>
          <w:kern w:val="0"/>
          <w:sz w:val="24"/>
        </w:rPr>
        <w:t>“</w:t>
      </w:r>
      <w:r>
        <w:rPr>
          <w:rFonts w:hint="eastAsia"/>
          <w:kern w:val="0"/>
          <w:sz w:val="24"/>
        </w:rPr>
        <w:t xml:space="preserve">, </w:t>
      </w:r>
      <w:r>
        <w:rPr>
          <w:kern w:val="0"/>
          <w:sz w:val="24"/>
        </w:rPr>
        <w:t>et al</w:t>
      </w:r>
      <w:r>
        <w:rPr>
          <w:rFonts w:ascii="宋体" w:hAnsi="宋体" w:cs="宋体" w:hint="eastAsia"/>
          <w:kern w:val="0"/>
          <w:sz w:val="24"/>
        </w:rPr>
        <w:t>”</w:t>
      </w:r>
      <w:r>
        <w:rPr>
          <w:kern w:val="0"/>
          <w:sz w:val="24"/>
        </w:rPr>
        <w:t>，作者姓名之间用</w:t>
      </w:r>
      <w:r>
        <w:rPr>
          <w:rFonts w:hint="eastAsia"/>
          <w:kern w:val="0"/>
          <w:sz w:val="24"/>
        </w:rPr>
        <w:t>半角</w:t>
      </w:r>
      <w:r>
        <w:rPr>
          <w:kern w:val="0"/>
          <w:sz w:val="24"/>
        </w:rPr>
        <w:t>逗号分开</w:t>
      </w:r>
      <w:r>
        <w:rPr>
          <w:rFonts w:hint="eastAsia"/>
          <w:kern w:val="0"/>
          <w:sz w:val="24"/>
        </w:rPr>
        <w:t>。</w:t>
      </w:r>
    </w:p>
    <w:p w14:paraId="0F53BF0D" w14:textId="77777777" w:rsidR="00B201B3" w:rsidRDefault="00844532">
      <w:pPr>
        <w:widowControl/>
        <w:spacing w:line="360" w:lineRule="auto"/>
        <w:ind w:firstLineChars="200" w:firstLine="480"/>
        <w:rPr>
          <w:rFonts w:ascii="宋体" w:hAnsi="宋体" w:cs="宋体"/>
          <w:kern w:val="0"/>
          <w:sz w:val="24"/>
        </w:rPr>
      </w:pPr>
      <w:r>
        <w:rPr>
          <w:rFonts w:ascii="宋体" w:hAnsi="宋体" w:cs="宋体" w:hint="eastAsia"/>
          <w:kern w:val="0"/>
          <w:sz w:val="24"/>
        </w:rPr>
        <w:t>外国人名一般采用姓在前，名在后的著录法，姓全写且第一个字母大写，名简写成单个大写字母且不加标点，姓和名、名和名之间空一格，如：“</w:t>
      </w:r>
      <w:r>
        <w:rPr>
          <w:kern w:val="0"/>
          <w:sz w:val="24"/>
        </w:rPr>
        <w:t>Metcalf S W</w:t>
      </w:r>
      <w:r>
        <w:rPr>
          <w:rFonts w:ascii="宋体" w:hAnsi="宋体" w:cs="宋体" w:hint="eastAsia"/>
          <w:kern w:val="0"/>
          <w:sz w:val="24"/>
        </w:rPr>
        <w:t>”。也可采用名在前，姓在后的著录法，姓全写且第一个字母大写，名简写成单个大写字母且不加标点，姓和名、名和名之间空一格，如：“</w:t>
      </w:r>
      <w:r>
        <w:rPr>
          <w:kern w:val="0"/>
          <w:sz w:val="24"/>
        </w:rPr>
        <w:t>S</w:t>
      </w:r>
      <w:r>
        <w:rPr>
          <w:rFonts w:hint="eastAsia"/>
          <w:kern w:val="0"/>
          <w:sz w:val="24"/>
        </w:rPr>
        <w:t xml:space="preserve"> </w:t>
      </w:r>
      <w:r>
        <w:rPr>
          <w:kern w:val="0"/>
          <w:sz w:val="24"/>
        </w:rPr>
        <w:t>W Metcalf</w:t>
      </w:r>
      <w:r>
        <w:rPr>
          <w:rFonts w:ascii="宋体" w:hAnsi="宋体" w:cs="宋体" w:hint="eastAsia"/>
          <w:kern w:val="0"/>
          <w:sz w:val="24"/>
        </w:rPr>
        <w:t>”。</w:t>
      </w:r>
    </w:p>
    <w:p w14:paraId="1AD5206E" w14:textId="77777777" w:rsidR="00B201B3" w:rsidRDefault="00844532">
      <w:pPr>
        <w:widowControl/>
        <w:spacing w:line="360" w:lineRule="auto"/>
        <w:ind w:firstLineChars="200" w:firstLine="480"/>
        <w:rPr>
          <w:rFonts w:ascii="宋体" w:hAnsi="宋体" w:cs="宋体"/>
          <w:kern w:val="0"/>
          <w:sz w:val="24"/>
        </w:rPr>
      </w:pPr>
      <w:r>
        <w:rPr>
          <w:rFonts w:ascii="宋体" w:hAnsi="宋体" w:cs="宋体" w:hint="eastAsia"/>
          <w:kern w:val="0"/>
          <w:sz w:val="24"/>
        </w:rPr>
        <w:t>中文人名的英文表达方式：简写时，采用姓在前，名在后的著录法，姓全写且第一个字母大写，名简写成单个大写字母且不加标点，如，“钱学森”，简写为“</w:t>
      </w:r>
      <w:r>
        <w:rPr>
          <w:kern w:val="0"/>
          <w:sz w:val="24"/>
        </w:rPr>
        <w:t>Qian XS</w:t>
      </w:r>
      <w:r>
        <w:rPr>
          <w:rFonts w:ascii="宋体" w:hAnsi="宋体" w:cs="宋体" w:hint="eastAsia"/>
          <w:kern w:val="0"/>
          <w:sz w:val="24"/>
        </w:rPr>
        <w:t xml:space="preserve"> ”。全拼时，名在前，姓在后的著录法，名的第一个字母大写，名连写，名后空一格写姓，姓的第一个字母大写。如，“钱学森”，写为“</w:t>
      </w:r>
      <w:proofErr w:type="spellStart"/>
      <w:r>
        <w:rPr>
          <w:kern w:val="0"/>
          <w:sz w:val="24"/>
        </w:rPr>
        <w:t>Xuesen</w:t>
      </w:r>
      <w:proofErr w:type="spellEnd"/>
      <w:r>
        <w:rPr>
          <w:kern w:val="0"/>
          <w:sz w:val="24"/>
        </w:rPr>
        <w:t xml:space="preserve"> Qian</w:t>
      </w:r>
      <w:r>
        <w:rPr>
          <w:rFonts w:ascii="宋体" w:hAnsi="宋体" w:cs="宋体" w:hint="eastAsia"/>
          <w:kern w:val="0"/>
          <w:sz w:val="24"/>
        </w:rPr>
        <w:t>”。</w:t>
      </w:r>
    </w:p>
    <w:p w14:paraId="7D49D31B" w14:textId="77777777" w:rsidR="00B201B3" w:rsidRDefault="00844532">
      <w:pPr>
        <w:spacing w:line="360" w:lineRule="auto"/>
        <w:ind w:firstLineChars="200" w:firstLine="480"/>
        <w:rPr>
          <w:rFonts w:eastAsia="楷体"/>
          <w:b/>
          <w:color w:val="000000"/>
          <w:sz w:val="24"/>
        </w:rPr>
      </w:pPr>
      <w:r>
        <w:rPr>
          <w:sz w:val="24"/>
        </w:rPr>
        <w:t>②</w:t>
      </w:r>
      <w:r>
        <w:rPr>
          <w:rFonts w:hint="eastAsia"/>
          <w:kern w:val="0"/>
          <w:sz w:val="24"/>
        </w:rPr>
        <w:t>文后参考文献的序号左顶格，并用数字加方括号表示，如</w:t>
      </w:r>
      <w:r>
        <w:rPr>
          <w:rFonts w:hint="eastAsia"/>
          <w:kern w:val="0"/>
          <w:sz w:val="24"/>
        </w:rPr>
        <w:t>[1]</w:t>
      </w:r>
      <w:r>
        <w:rPr>
          <w:rFonts w:hint="eastAsia"/>
          <w:kern w:val="0"/>
          <w:sz w:val="24"/>
        </w:rPr>
        <w:t>，</w:t>
      </w:r>
      <w:r>
        <w:rPr>
          <w:rFonts w:hint="eastAsia"/>
          <w:kern w:val="0"/>
          <w:sz w:val="24"/>
        </w:rPr>
        <w:t>[2]</w:t>
      </w:r>
      <w:r>
        <w:rPr>
          <w:rFonts w:hint="eastAsia"/>
          <w:kern w:val="0"/>
          <w:sz w:val="24"/>
        </w:rPr>
        <w:t>，每条参考文献的最后有结束符“</w:t>
      </w:r>
      <w:r>
        <w:rPr>
          <w:rFonts w:hint="eastAsia"/>
          <w:kern w:val="0"/>
          <w:sz w:val="24"/>
        </w:rPr>
        <w:t>.</w:t>
      </w:r>
      <w:r>
        <w:rPr>
          <w:rFonts w:hint="eastAsia"/>
          <w:kern w:val="0"/>
          <w:sz w:val="24"/>
        </w:rPr>
        <w:t>”，建议采用自动编号样式编排。</w:t>
      </w:r>
    </w:p>
    <w:p w14:paraId="1434A706" w14:textId="77777777" w:rsidR="00B201B3" w:rsidRDefault="00844532">
      <w:pPr>
        <w:spacing w:line="360" w:lineRule="auto"/>
        <w:ind w:firstLineChars="200" w:firstLine="480"/>
        <w:rPr>
          <w:bCs/>
          <w:sz w:val="24"/>
        </w:rPr>
      </w:pPr>
      <w:r>
        <w:rPr>
          <w:kern w:val="0"/>
          <w:sz w:val="24"/>
        </w:rPr>
        <w:t>③</w:t>
      </w:r>
      <w:r>
        <w:rPr>
          <w:rFonts w:hint="eastAsia"/>
          <w:bCs/>
          <w:sz w:val="24"/>
        </w:rPr>
        <w:t>每条</w:t>
      </w:r>
      <w:r>
        <w:rPr>
          <w:bCs/>
          <w:sz w:val="24"/>
        </w:rPr>
        <w:t>参考文献采用小四号宋体，</w:t>
      </w:r>
      <w:r>
        <w:rPr>
          <w:rFonts w:hint="eastAsia"/>
          <w:bCs/>
          <w:sz w:val="24"/>
        </w:rPr>
        <w:t>两端对齐，悬挂缩进</w:t>
      </w:r>
      <w:r>
        <w:rPr>
          <w:rFonts w:hint="eastAsia"/>
          <w:bCs/>
          <w:sz w:val="24"/>
        </w:rPr>
        <w:t>2</w:t>
      </w:r>
      <w:r>
        <w:rPr>
          <w:rFonts w:hint="eastAsia"/>
          <w:bCs/>
          <w:sz w:val="24"/>
        </w:rPr>
        <w:t>字符，</w:t>
      </w:r>
      <w:r>
        <w:rPr>
          <w:bCs/>
          <w:sz w:val="24"/>
        </w:rPr>
        <w:t>1.5</w:t>
      </w:r>
      <w:r>
        <w:rPr>
          <w:bCs/>
          <w:sz w:val="24"/>
        </w:rPr>
        <w:t>倍行距</w:t>
      </w:r>
      <w:r>
        <w:rPr>
          <w:rFonts w:hint="eastAsia"/>
          <w:bCs/>
          <w:sz w:val="24"/>
        </w:rPr>
        <w:t>。参考文献中的标点符号都采用“英文半角标点符号</w:t>
      </w:r>
      <w:r>
        <w:rPr>
          <w:rFonts w:hint="eastAsia"/>
          <w:bCs/>
          <w:sz w:val="24"/>
        </w:rPr>
        <w:t>+1</w:t>
      </w:r>
      <w:r>
        <w:rPr>
          <w:rFonts w:hint="eastAsia"/>
          <w:bCs/>
          <w:sz w:val="24"/>
        </w:rPr>
        <w:t>个英文半角空格”形式。</w:t>
      </w:r>
    </w:p>
    <w:p w14:paraId="42F86087" w14:textId="77777777" w:rsidR="00B201B3" w:rsidRDefault="00844532">
      <w:pPr>
        <w:spacing w:line="360" w:lineRule="auto"/>
        <w:ind w:firstLineChars="200" w:firstLine="480"/>
        <w:rPr>
          <w:bCs/>
          <w:color w:val="000000"/>
          <w:sz w:val="24"/>
        </w:rPr>
      </w:pPr>
      <w:r>
        <w:rPr>
          <w:rFonts w:eastAsia="微软雅黑"/>
          <w:sz w:val="24"/>
        </w:rPr>
        <w:t>④</w:t>
      </w:r>
      <w:r>
        <w:rPr>
          <w:sz w:val="24"/>
        </w:rPr>
        <w:t>以纸张为载体的传统文献在</w:t>
      </w:r>
      <w:r>
        <w:rPr>
          <w:rFonts w:hint="eastAsia"/>
          <w:sz w:val="24"/>
        </w:rPr>
        <w:t>被引用为</w:t>
      </w:r>
      <w:r>
        <w:rPr>
          <w:sz w:val="24"/>
        </w:rPr>
        <w:t>参考文献时不必著明其载体类型</w:t>
      </w:r>
      <w:r>
        <w:rPr>
          <w:rFonts w:hint="eastAsia"/>
          <w:sz w:val="24"/>
        </w:rPr>
        <w:t>，仅标识文献类型，各种文献类型标识代码见表</w:t>
      </w:r>
      <w:r>
        <w:rPr>
          <w:rFonts w:hint="eastAsia"/>
          <w:sz w:val="24"/>
        </w:rPr>
        <w:t>1</w:t>
      </w:r>
      <w:r>
        <w:rPr>
          <w:rFonts w:hint="eastAsia"/>
          <w:sz w:val="24"/>
        </w:rPr>
        <w:t>，如期刊、学位论文、会议，标识为</w:t>
      </w:r>
      <w:r>
        <w:rPr>
          <w:rFonts w:hint="eastAsia"/>
          <w:sz w:val="24"/>
        </w:rPr>
        <w:t>[J]</w:t>
      </w:r>
      <w:r>
        <w:rPr>
          <w:rFonts w:hint="eastAsia"/>
          <w:sz w:val="24"/>
        </w:rPr>
        <w:t>、</w:t>
      </w:r>
      <w:r>
        <w:rPr>
          <w:rFonts w:hint="eastAsia"/>
          <w:sz w:val="24"/>
        </w:rPr>
        <w:t>[D]</w:t>
      </w:r>
      <w:r>
        <w:rPr>
          <w:rFonts w:hint="eastAsia"/>
          <w:sz w:val="24"/>
        </w:rPr>
        <w:t>、</w:t>
      </w:r>
      <w:r>
        <w:rPr>
          <w:rFonts w:hint="eastAsia"/>
          <w:sz w:val="24"/>
        </w:rPr>
        <w:t>[C]</w:t>
      </w:r>
      <w:r>
        <w:rPr>
          <w:rFonts w:hint="eastAsia"/>
          <w:sz w:val="24"/>
        </w:rPr>
        <w:t>等</w:t>
      </w:r>
      <w:r>
        <w:rPr>
          <w:sz w:val="24"/>
        </w:rPr>
        <w:t>，而非纸张型载</w:t>
      </w:r>
      <w:r>
        <w:rPr>
          <w:color w:val="000000"/>
          <w:sz w:val="24"/>
        </w:rPr>
        <w:t>体的电子文献当被引用为参考文献时</w:t>
      </w:r>
      <w:r>
        <w:rPr>
          <w:bCs/>
          <w:color w:val="000000"/>
          <w:sz w:val="24"/>
        </w:rPr>
        <w:t>需在参考文献类型标识中同时表明其载体类型</w:t>
      </w:r>
      <w:r>
        <w:rPr>
          <w:rFonts w:hint="eastAsia"/>
          <w:color w:val="000000"/>
          <w:sz w:val="24"/>
        </w:rPr>
        <w:t>，各种载体类型标识见表</w:t>
      </w:r>
      <w:r>
        <w:rPr>
          <w:rFonts w:hint="eastAsia"/>
          <w:color w:val="000000"/>
          <w:sz w:val="24"/>
        </w:rPr>
        <w:t>2</w:t>
      </w:r>
      <w:r>
        <w:rPr>
          <w:rFonts w:hint="eastAsia"/>
          <w:bCs/>
          <w:color w:val="000000"/>
          <w:sz w:val="24"/>
        </w:rPr>
        <w:t>，</w:t>
      </w:r>
      <w:r>
        <w:rPr>
          <w:bCs/>
          <w:color w:val="000000"/>
          <w:sz w:val="24"/>
        </w:rPr>
        <w:t>非纸张型载体类型的参考文献类型标识格式</w:t>
      </w:r>
      <w:r>
        <w:rPr>
          <w:rFonts w:hint="eastAsia"/>
          <w:bCs/>
          <w:color w:val="000000"/>
          <w:sz w:val="24"/>
        </w:rPr>
        <w:t>为</w:t>
      </w:r>
      <w:r>
        <w:rPr>
          <w:bCs/>
          <w:color w:val="000000"/>
          <w:sz w:val="24"/>
        </w:rPr>
        <w:t>：</w:t>
      </w:r>
      <w:r>
        <w:rPr>
          <w:bCs/>
          <w:color w:val="000000"/>
          <w:sz w:val="24"/>
        </w:rPr>
        <w:t>[</w:t>
      </w:r>
      <w:r>
        <w:rPr>
          <w:bCs/>
          <w:color w:val="000000"/>
          <w:sz w:val="24"/>
        </w:rPr>
        <w:t>文献类型标识</w:t>
      </w:r>
      <w:r>
        <w:rPr>
          <w:bCs/>
          <w:color w:val="000000"/>
          <w:sz w:val="24"/>
        </w:rPr>
        <w:t>/</w:t>
      </w:r>
      <w:r>
        <w:rPr>
          <w:bCs/>
          <w:color w:val="000000"/>
          <w:sz w:val="24"/>
        </w:rPr>
        <w:t>载体类型标识</w:t>
      </w:r>
      <w:r>
        <w:rPr>
          <w:bCs/>
          <w:color w:val="000000"/>
          <w:sz w:val="24"/>
        </w:rPr>
        <w:t>]</w:t>
      </w:r>
      <w:r>
        <w:rPr>
          <w:color w:val="000000"/>
          <w:sz w:val="24"/>
        </w:rPr>
        <w:t>，如光盘图书（</w:t>
      </w:r>
      <w:r>
        <w:rPr>
          <w:color w:val="000000"/>
          <w:sz w:val="24"/>
        </w:rPr>
        <w:t>Monograph on CD-ROM</w:t>
      </w:r>
      <w:r>
        <w:rPr>
          <w:color w:val="000000"/>
          <w:sz w:val="24"/>
        </w:rPr>
        <w:t>）</w:t>
      </w:r>
      <w:r>
        <w:rPr>
          <w:rFonts w:hint="eastAsia"/>
          <w:color w:val="000000"/>
          <w:sz w:val="24"/>
        </w:rPr>
        <w:t>，标识为</w:t>
      </w:r>
      <w:r>
        <w:rPr>
          <w:color w:val="000000"/>
          <w:sz w:val="24"/>
        </w:rPr>
        <w:t>[M/CD]</w:t>
      </w:r>
      <w:r>
        <w:rPr>
          <w:rFonts w:hint="eastAsia"/>
          <w:color w:val="000000"/>
          <w:sz w:val="24"/>
        </w:rPr>
        <w:t>。</w:t>
      </w:r>
    </w:p>
    <w:p w14:paraId="4D9C0298" w14:textId="77777777" w:rsidR="00B201B3" w:rsidRDefault="00844532">
      <w:pPr>
        <w:spacing w:line="360" w:lineRule="auto"/>
        <w:ind w:firstLineChars="200" w:firstLine="480"/>
        <w:rPr>
          <w:rFonts w:hAnsi="宋体"/>
          <w:sz w:val="24"/>
        </w:rPr>
      </w:pPr>
      <w:bookmarkStart w:id="153" w:name="_Toc2601"/>
      <w:r>
        <w:rPr>
          <w:rFonts w:eastAsia="微软雅黑"/>
          <w:sz w:val="24"/>
        </w:rPr>
        <w:t>⑤</w:t>
      </w:r>
      <w:r>
        <w:rPr>
          <w:rFonts w:hint="eastAsia"/>
          <w:sz w:val="24"/>
        </w:rPr>
        <w:t>文献类型及电子文献载体标识代码</w:t>
      </w:r>
      <w:bookmarkEnd w:id="153"/>
    </w:p>
    <w:p w14:paraId="751C5C1B" w14:textId="77777777" w:rsidR="00B201B3" w:rsidRDefault="00844532">
      <w:pPr>
        <w:spacing w:beforeLines="50" w:before="159"/>
        <w:ind w:firstLineChars="200" w:firstLine="422"/>
        <w:jc w:val="center"/>
        <w:rPr>
          <w:rFonts w:ascii="宋体" w:hAnsi="宋体" w:cs="宋体"/>
          <w:szCs w:val="21"/>
        </w:rPr>
      </w:pPr>
      <w:r>
        <w:rPr>
          <w:b/>
          <w:bCs/>
          <w:szCs w:val="21"/>
        </w:rPr>
        <w:t>表</w:t>
      </w:r>
      <w:r>
        <w:rPr>
          <w:b/>
          <w:bCs/>
          <w:szCs w:val="21"/>
        </w:rPr>
        <w:t xml:space="preserve">1  </w:t>
      </w:r>
      <w:r>
        <w:rPr>
          <w:b/>
          <w:bCs/>
          <w:szCs w:val="21"/>
        </w:rPr>
        <w:t>文献类型和标识代码</w:t>
      </w:r>
    </w:p>
    <w:tbl>
      <w:tblPr>
        <w:tblW w:w="0" w:type="auto"/>
        <w:jc w:val="center"/>
        <w:tblBorders>
          <w:top w:val="single" w:sz="12" w:space="0" w:color="auto"/>
          <w:bottom w:val="single" w:sz="12" w:space="0" w:color="auto"/>
          <w:insideV w:val="single" w:sz="2" w:space="0" w:color="auto"/>
        </w:tblBorders>
        <w:tblLayout w:type="fixed"/>
        <w:tblLook w:val="04A0" w:firstRow="1" w:lastRow="0" w:firstColumn="1" w:lastColumn="0" w:noHBand="0" w:noVBand="1"/>
      </w:tblPr>
      <w:tblGrid>
        <w:gridCol w:w="4444"/>
        <w:gridCol w:w="4327"/>
      </w:tblGrid>
      <w:tr w:rsidR="00B201B3" w14:paraId="36681DBC" w14:textId="77777777">
        <w:trPr>
          <w:cantSplit/>
          <w:trHeight w:hRule="exact" w:val="454"/>
          <w:jc w:val="center"/>
        </w:trPr>
        <w:tc>
          <w:tcPr>
            <w:tcW w:w="4444" w:type="dxa"/>
            <w:tcBorders>
              <w:top w:val="single" w:sz="12" w:space="0" w:color="auto"/>
              <w:bottom w:val="single" w:sz="4" w:space="0" w:color="auto"/>
              <w:right w:val="nil"/>
            </w:tcBorders>
            <w:vAlign w:val="center"/>
          </w:tcPr>
          <w:p w14:paraId="5C065E4F" w14:textId="77777777" w:rsidR="00B201B3" w:rsidRDefault="00844532">
            <w:pPr>
              <w:jc w:val="center"/>
              <w:rPr>
                <w:szCs w:val="21"/>
              </w:rPr>
            </w:pPr>
            <w:r>
              <w:rPr>
                <w:rFonts w:hAnsi="宋体" w:hint="eastAsia"/>
                <w:szCs w:val="21"/>
              </w:rPr>
              <w:t>参考</w:t>
            </w:r>
            <w:r>
              <w:rPr>
                <w:rFonts w:hAnsi="宋体"/>
                <w:szCs w:val="21"/>
              </w:rPr>
              <w:t>文献类型</w:t>
            </w:r>
          </w:p>
        </w:tc>
        <w:tc>
          <w:tcPr>
            <w:tcW w:w="4327" w:type="dxa"/>
            <w:tcBorders>
              <w:top w:val="single" w:sz="12" w:space="0" w:color="auto"/>
              <w:left w:val="nil"/>
              <w:bottom w:val="single" w:sz="4" w:space="0" w:color="auto"/>
            </w:tcBorders>
            <w:vAlign w:val="center"/>
          </w:tcPr>
          <w:p w14:paraId="7B5CE91E" w14:textId="77777777" w:rsidR="00B201B3" w:rsidRDefault="00844532">
            <w:pPr>
              <w:jc w:val="center"/>
              <w:rPr>
                <w:szCs w:val="21"/>
              </w:rPr>
            </w:pPr>
            <w:r>
              <w:rPr>
                <w:rFonts w:hAnsi="宋体"/>
                <w:szCs w:val="21"/>
              </w:rPr>
              <w:t>标</w:t>
            </w:r>
            <w:r>
              <w:rPr>
                <w:rFonts w:hAnsi="宋体" w:hint="eastAsia"/>
                <w:szCs w:val="21"/>
              </w:rPr>
              <w:t>识</w:t>
            </w:r>
            <w:r>
              <w:rPr>
                <w:rFonts w:hAnsi="宋体"/>
                <w:szCs w:val="21"/>
              </w:rPr>
              <w:t>代码</w:t>
            </w:r>
          </w:p>
        </w:tc>
      </w:tr>
      <w:tr w:rsidR="00B201B3" w14:paraId="000E72A9" w14:textId="77777777">
        <w:trPr>
          <w:cantSplit/>
          <w:trHeight w:hRule="exact" w:val="454"/>
          <w:jc w:val="center"/>
        </w:trPr>
        <w:tc>
          <w:tcPr>
            <w:tcW w:w="4444" w:type="dxa"/>
            <w:tcBorders>
              <w:top w:val="single" w:sz="4" w:space="0" w:color="auto"/>
              <w:bottom w:val="nil"/>
              <w:right w:val="nil"/>
            </w:tcBorders>
            <w:vAlign w:val="center"/>
          </w:tcPr>
          <w:p w14:paraId="53497642" w14:textId="77777777" w:rsidR="00B201B3" w:rsidRDefault="00844532">
            <w:pPr>
              <w:jc w:val="center"/>
              <w:rPr>
                <w:szCs w:val="21"/>
              </w:rPr>
            </w:pPr>
            <w:r>
              <w:rPr>
                <w:rFonts w:hAnsi="宋体"/>
                <w:szCs w:val="21"/>
              </w:rPr>
              <w:lastRenderedPageBreak/>
              <w:t>普通图书</w:t>
            </w:r>
          </w:p>
        </w:tc>
        <w:tc>
          <w:tcPr>
            <w:tcW w:w="4327" w:type="dxa"/>
            <w:tcBorders>
              <w:top w:val="single" w:sz="4" w:space="0" w:color="auto"/>
              <w:left w:val="nil"/>
              <w:bottom w:val="nil"/>
            </w:tcBorders>
            <w:vAlign w:val="center"/>
          </w:tcPr>
          <w:p w14:paraId="444AAE53" w14:textId="77777777" w:rsidR="00B201B3" w:rsidRDefault="00844532">
            <w:pPr>
              <w:jc w:val="center"/>
              <w:rPr>
                <w:szCs w:val="21"/>
              </w:rPr>
            </w:pPr>
            <w:r>
              <w:rPr>
                <w:szCs w:val="21"/>
              </w:rPr>
              <w:t>M</w:t>
            </w:r>
          </w:p>
        </w:tc>
      </w:tr>
      <w:tr w:rsidR="00B201B3" w14:paraId="45BE751B" w14:textId="77777777">
        <w:trPr>
          <w:cantSplit/>
          <w:trHeight w:hRule="exact" w:val="454"/>
          <w:jc w:val="center"/>
        </w:trPr>
        <w:tc>
          <w:tcPr>
            <w:tcW w:w="4444" w:type="dxa"/>
            <w:tcBorders>
              <w:top w:val="nil"/>
              <w:bottom w:val="nil"/>
              <w:right w:val="nil"/>
            </w:tcBorders>
            <w:vAlign w:val="center"/>
          </w:tcPr>
          <w:p w14:paraId="45515BF7" w14:textId="77777777" w:rsidR="00B201B3" w:rsidRDefault="00844532">
            <w:pPr>
              <w:jc w:val="center"/>
              <w:rPr>
                <w:szCs w:val="21"/>
              </w:rPr>
            </w:pPr>
            <w:r>
              <w:rPr>
                <w:rFonts w:hAnsi="宋体"/>
                <w:szCs w:val="21"/>
              </w:rPr>
              <w:t>会议录</w:t>
            </w:r>
          </w:p>
        </w:tc>
        <w:tc>
          <w:tcPr>
            <w:tcW w:w="4327" w:type="dxa"/>
            <w:tcBorders>
              <w:top w:val="nil"/>
              <w:left w:val="nil"/>
              <w:bottom w:val="nil"/>
            </w:tcBorders>
            <w:vAlign w:val="center"/>
          </w:tcPr>
          <w:p w14:paraId="5D41F0C4" w14:textId="77777777" w:rsidR="00B201B3" w:rsidRDefault="00844532">
            <w:pPr>
              <w:jc w:val="center"/>
              <w:rPr>
                <w:szCs w:val="21"/>
              </w:rPr>
            </w:pPr>
            <w:r>
              <w:rPr>
                <w:szCs w:val="21"/>
              </w:rPr>
              <w:t>C</w:t>
            </w:r>
          </w:p>
        </w:tc>
      </w:tr>
      <w:tr w:rsidR="00B201B3" w14:paraId="20055176" w14:textId="77777777">
        <w:trPr>
          <w:cantSplit/>
          <w:trHeight w:hRule="exact" w:val="454"/>
          <w:jc w:val="center"/>
        </w:trPr>
        <w:tc>
          <w:tcPr>
            <w:tcW w:w="4444" w:type="dxa"/>
            <w:tcBorders>
              <w:top w:val="nil"/>
              <w:bottom w:val="nil"/>
              <w:right w:val="nil"/>
            </w:tcBorders>
            <w:vAlign w:val="center"/>
          </w:tcPr>
          <w:p w14:paraId="369F67D9" w14:textId="77777777" w:rsidR="00B201B3" w:rsidRDefault="00844532">
            <w:pPr>
              <w:jc w:val="center"/>
              <w:rPr>
                <w:szCs w:val="21"/>
              </w:rPr>
            </w:pPr>
            <w:r>
              <w:rPr>
                <w:rFonts w:hAnsi="宋体"/>
                <w:szCs w:val="21"/>
              </w:rPr>
              <w:t>汇编</w:t>
            </w:r>
          </w:p>
        </w:tc>
        <w:tc>
          <w:tcPr>
            <w:tcW w:w="4327" w:type="dxa"/>
            <w:tcBorders>
              <w:top w:val="nil"/>
              <w:left w:val="nil"/>
              <w:bottom w:val="nil"/>
            </w:tcBorders>
            <w:vAlign w:val="center"/>
          </w:tcPr>
          <w:p w14:paraId="1C5FBDE9" w14:textId="77777777" w:rsidR="00B201B3" w:rsidRDefault="00844532">
            <w:pPr>
              <w:jc w:val="center"/>
              <w:rPr>
                <w:szCs w:val="21"/>
              </w:rPr>
            </w:pPr>
            <w:r>
              <w:rPr>
                <w:szCs w:val="21"/>
              </w:rPr>
              <w:t>G</w:t>
            </w:r>
          </w:p>
        </w:tc>
      </w:tr>
      <w:tr w:rsidR="00B201B3" w14:paraId="6F88132F" w14:textId="77777777">
        <w:trPr>
          <w:cantSplit/>
          <w:trHeight w:hRule="exact" w:val="454"/>
          <w:jc w:val="center"/>
        </w:trPr>
        <w:tc>
          <w:tcPr>
            <w:tcW w:w="4444" w:type="dxa"/>
            <w:tcBorders>
              <w:top w:val="nil"/>
              <w:bottom w:val="nil"/>
              <w:right w:val="nil"/>
            </w:tcBorders>
            <w:vAlign w:val="center"/>
          </w:tcPr>
          <w:p w14:paraId="0712F017" w14:textId="77777777" w:rsidR="00B201B3" w:rsidRDefault="00844532">
            <w:pPr>
              <w:jc w:val="center"/>
              <w:rPr>
                <w:szCs w:val="21"/>
              </w:rPr>
            </w:pPr>
            <w:r>
              <w:rPr>
                <w:rFonts w:hAnsi="宋体"/>
                <w:szCs w:val="21"/>
              </w:rPr>
              <w:t>报纸</w:t>
            </w:r>
          </w:p>
        </w:tc>
        <w:tc>
          <w:tcPr>
            <w:tcW w:w="4327" w:type="dxa"/>
            <w:tcBorders>
              <w:top w:val="nil"/>
              <w:left w:val="nil"/>
              <w:bottom w:val="nil"/>
            </w:tcBorders>
            <w:vAlign w:val="center"/>
          </w:tcPr>
          <w:p w14:paraId="7C915C1F" w14:textId="77777777" w:rsidR="00B201B3" w:rsidRDefault="00844532">
            <w:pPr>
              <w:jc w:val="center"/>
              <w:rPr>
                <w:szCs w:val="21"/>
              </w:rPr>
            </w:pPr>
            <w:r>
              <w:rPr>
                <w:szCs w:val="21"/>
              </w:rPr>
              <w:t>N</w:t>
            </w:r>
          </w:p>
        </w:tc>
      </w:tr>
      <w:tr w:rsidR="00B201B3" w14:paraId="72FA733D" w14:textId="77777777">
        <w:trPr>
          <w:cantSplit/>
          <w:trHeight w:hRule="exact" w:val="454"/>
          <w:jc w:val="center"/>
        </w:trPr>
        <w:tc>
          <w:tcPr>
            <w:tcW w:w="4444" w:type="dxa"/>
            <w:tcBorders>
              <w:top w:val="nil"/>
              <w:bottom w:val="nil"/>
              <w:right w:val="nil"/>
            </w:tcBorders>
            <w:vAlign w:val="center"/>
          </w:tcPr>
          <w:p w14:paraId="5254F114" w14:textId="77777777" w:rsidR="00B201B3" w:rsidRDefault="00844532">
            <w:pPr>
              <w:jc w:val="center"/>
              <w:rPr>
                <w:szCs w:val="21"/>
              </w:rPr>
            </w:pPr>
            <w:r>
              <w:rPr>
                <w:rFonts w:hAnsi="宋体"/>
                <w:szCs w:val="21"/>
              </w:rPr>
              <w:t>期刊</w:t>
            </w:r>
          </w:p>
        </w:tc>
        <w:tc>
          <w:tcPr>
            <w:tcW w:w="4327" w:type="dxa"/>
            <w:tcBorders>
              <w:top w:val="nil"/>
              <w:left w:val="nil"/>
              <w:bottom w:val="nil"/>
            </w:tcBorders>
            <w:vAlign w:val="center"/>
          </w:tcPr>
          <w:p w14:paraId="1FB1619C" w14:textId="77777777" w:rsidR="00B201B3" w:rsidRDefault="00844532">
            <w:pPr>
              <w:jc w:val="center"/>
              <w:rPr>
                <w:szCs w:val="21"/>
              </w:rPr>
            </w:pPr>
            <w:r>
              <w:rPr>
                <w:szCs w:val="21"/>
              </w:rPr>
              <w:t>J</w:t>
            </w:r>
          </w:p>
        </w:tc>
      </w:tr>
      <w:tr w:rsidR="00B201B3" w14:paraId="2B6DED79" w14:textId="77777777">
        <w:trPr>
          <w:cantSplit/>
          <w:trHeight w:hRule="exact" w:val="454"/>
          <w:jc w:val="center"/>
        </w:trPr>
        <w:tc>
          <w:tcPr>
            <w:tcW w:w="4444" w:type="dxa"/>
            <w:tcBorders>
              <w:top w:val="nil"/>
              <w:bottom w:val="nil"/>
              <w:right w:val="nil"/>
            </w:tcBorders>
            <w:vAlign w:val="center"/>
          </w:tcPr>
          <w:p w14:paraId="0D23D5A3" w14:textId="77777777" w:rsidR="00B201B3" w:rsidRDefault="00844532">
            <w:pPr>
              <w:jc w:val="center"/>
              <w:rPr>
                <w:szCs w:val="21"/>
              </w:rPr>
            </w:pPr>
            <w:r>
              <w:rPr>
                <w:rFonts w:hAnsi="宋体"/>
                <w:szCs w:val="21"/>
              </w:rPr>
              <w:t>学位论文</w:t>
            </w:r>
          </w:p>
        </w:tc>
        <w:tc>
          <w:tcPr>
            <w:tcW w:w="4327" w:type="dxa"/>
            <w:tcBorders>
              <w:top w:val="nil"/>
              <w:left w:val="nil"/>
              <w:bottom w:val="nil"/>
            </w:tcBorders>
            <w:vAlign w:val="center"/>
          </w:tcPr>
          <w:p w14:paraId="32C7860A" w14:textId="77777777" w:rsidR="00B201B3" w:rsidRDefault="00844532">
            <w:pPr>
              <w:jc w:val="center"/>
              <w:rPr>
                <w:szCs w:val="21"/>
              </w:rPr>
            </w:pPr>
            <w:r>
              <w:rPr>
                <w:szCs w:val="21"/>
              </w:rPr>
              <w:t>D</w:t>
            </w:r>
          </w:p>
        </w:tc>
      </w:tr>
      <w:tr w:rsidR="00B201B3" w14:paraId="0174329C" w14:textId="77777777">
        <w:trPr>
          <w:cantSplit/>
          <w:trHeight w:hRule="exact" w:val="454"/>
          <w:jc w:val="center"/>
        </w:trPr>
        <w:tc>
          <w:tcPr>
            <w:tcW w:w="4444" w:type="dxa"/>
            <w:tcBorders>
              <w:top w:val="nil"/>
              <w:bottom w:val="nil"/>
              <w:right w:val="nil"/>
            </w:tcBorders>
            <w:vAlign w:val="center"/>
          </w:tcPr>
          <w:p w14:paraId="333C0B82" w14:textId="77777777" w:rsidR="00B201B3" w:rsidRDefault="00844532">
            <w:pPr>
              <w:jc w:val="center"/>
              <w:rPr>
                <w:szCs w:val="21"/>
              </w:rPr>
            </w:pPr>
            <w:r>
              <w:rPr>
                <w:rFonts w:hAnsi="宋体"/>
                <w:szCs w:val="21"/>
              </w:rPr>
              <w:t>报告</w:t>
            </w:r>
          </w:p>
        </w:tc>
        <w:tc>
          <w:tcPr>
            <w:tcW w:w="4327" w:type="dxa"/>
            <w:tcBorders>
              <w:top w:val="nil"/>
              <w:left w:val="nil"/>
              <w:bottom w:val="nil"/>
            </w:tcBorders>
            <w:vAlign w:val="center"/>
          </w:tcPr>
          <w:p w14:paraId="219237D2" w14:textId="77777777" w:rsidR="00B201B3" w:rsidRDefault="00844532">
            <w:pPr>
              <w:jc w:val="center"/>
              <w:rPr>
                <w:szCs w:val="21"/>
              </w:rPr>
            </w:pPr>
            <w:r>
              <w:rPr>
                <w:szCs w:val="21"/>
              </w:rPr>
              <w:t>R</w:t>
            </w:r>
          </w:p>
        </w:tc>
      </w:tr>
      <w:tr w:rsidR="00B201B3" w14:paraId="4860A8EE" w14:textId="77777777">
        <w:trPr>
          <w:cantSplit/>
          <w:trHeight w:hRule="exact" w:val="454"/>
          <w:jc w:val="center"/>
        </w:trPr>
        <w:tc>
          <w:tcPr>
            <w:tcW w:w="4444" w:type="dxa"/>
            <w:tcBorders>
              <w:top w:val="nil"/>
              <w:bottom w:val="nil"/>
              <w:right w:val="nil"/>
            </w:tcBorders>
            <w:vAlign w:val="center"/>
          </w:tcPr>
          <w:p w14:paraId="61C62A71" w14:textId="77777777" w:rsidR="00B201B3" w:rsidRDefault="00844532">
            <w:pPr>
              <w:jc w:val="center"/>
              <w:rPr>
                <w:szCs w:val="21"/>
              </w:rPr>
            </w:pPr>
            <w:r>
              <w:rPr>
                <w:rFonts w:hAnsi="宋体"/>
                <w:kern w:val="0"/>
                <w:szCs w:val="21"/>
              </w:rPr>
              <w:t>标准</w:t>
            </w:r>
          </w:p>
        </w:tc>
        <w:tc>
          <w:tcPr>
            <w:tcW w:w="4327" w:type="dxa"/>
            <w:tcBorders>
              <w:top w:val="nil"/>
              <w:left w:val="nil"/>
              <w:bottom w:val="nil"/>
            </w:tcBorders>
            <w:vAlign w:val="center"/>
          </w:tcPr>
          <w:p w14:paraId="0A570B7E" w14:textId="77777777" w:rsidR="00B201B3" w:rsidRDefault="00844532">
            <w:pPr>
              <w:jc w:val="center"/>
              <w:rPr>
                <w:szCs w:val="21"/>
              </w:rPr>
            </w:pPr>
            <w:r>
              <w:rPr>
                <w:kern w:val="0"/>
                <w:szCs w:val="21"/>
              </w:rPr>
              <w:t>S</w:t>
            </w:r>
          </w:p>
        </w:tc>
      </w:tr>
      <w:tr w:rsidR="00B201B3" w14:paraId="72E898D0" w14:textId="77777777">
        <w:trPr>
          <w:cantSplit/>
          <w:trHeight w:hRule="exact" w:val="454"/>
          <w:jc w:val="center"/>
        </w:trPr>
        <w:tc>
          <w:tcPr>
            <w:tcW w:w="4444" w:type="dxa"/>
            <w:tcBorders>
              <w:top w:val="nil"/>
              <w:bottom w:val="nil"/>
              <w:right w:val="nil"/>
            </w:tcBorders>
            <w:vAlign w:val="center"/>
          </w:tcPr>
          <w:p w14:paraId="3F3D893A" w14:textId="77777777" w:rsidR="00B201B3" w:rsidRDefault="00844532">
            <w:pPr>
              <w:jc w:val="center"/>
              <w:rPr>
                <w:szCs w:val="21"/>
              </w:rPr>
            </w:pPr>
            <w:r>
              <w:rPr>
                <w:rFonts w:hAnsi="宋体"/>
                <w:kern w:val="0"/>
                <w:szCs w:val="21"/>
              </w:rPr>
              <w:t>专利</w:t>
            </w:r>
          </w:p>
        </w:tc>
        <w:tc>
          <w:tcPr>
            <w:tcW w:w="4327" w:type="dxa"/>
            <w:tcBorders>
              <w:top w:val="nil"/>
              <w:left w:val="nil"/>
              <w:bottom w:val="nil"/>
            </w:tcBorders>
            <w:vAlign w:val="center"/>
          </w:tcPr>
          <w:p w14:paraId="36C65CF3" w14:textId="77777777" w:rsidR="00B201B3" w:rsidRDefault="00844532">
            <w:pPr>
              <w:jc w:val="center"/>
              <w:rPr>
                <w:szCs w:val="21"/>
              </w:rPr>
            </w:pPr>
            <w:r>
              <w:rPr>
                <w:kern w:val="0"/>
                <w:szCs w:val="21"/>
              </w:rPr>
              <w:t>P</w:t>
            </w:r>
          </w:p>
        </w:tc>
      </w:tr>
      <w:tr w:rsidR="00B201B3" w14:paraId="6D578CFE" w14:textId="77777777">
        <w:trPr>
          <w:cantSplit/>
          <w:trHeight w:hRule="exact" w:val="454"/>
          <w:jc w:val="center"/>
        </w:trPr>
        <w:tc>
          <w:tcPr>
            <w:tcW w:w="4444" w:type="dxa"/>
            <w:tcBorders>
              <w:top w:val="nil"/>
              <w:bottom w:val="nil"/>
              <w:right w:val="nil"/>
            </w:tcBorders>
            <w:vAlign w:val="center"/>
          </w:tcPr>
          <w:p w14:paraId="603B48CA" w14:textId="77777777" w:rsidR="00B201B3" w:rsidRDefault="00844532">
            <w:pPr>
              <w:jc w:val="center"/>
              <w:rPr>
                <w:szCs w:val="21"/>
              </w:rPr>
            </w:pPr>
            <w:r>
              <w:rPr>
                <w:rFonts w:hAnsi="宋体"/>
                <w:kern w:val="0"/>
                <w:szCs w:val="21"/>
              </w:rPr>
              <w:t>数据库</w:t>
            </w:r>
          </w:p>
        </w:tc>
        <w:tc>
          <w:tcPr>
            <w:tcW w:w="4327" w:type="dxa"/>
            <w:tcBorders>
              <w:top w:val="nil"/>
              <w:left w:val="nil"/>
              <w:bottom w:val="nil"/>
            </w:tcBorders>
            <w:vAlign w:val="center"/>
          </w:tcPr>
          <w:p w14:paraId="5D645681" w14:textId="77777777" w:rsidR="00B201B3" w:rsidRDefault="00844532">
            <w:pPr>
              <w:jc w:val="center"/>
              <w:rPr>
                <w:szCs w:val="21"/>
              </w:rPr>
            </w:pPr>
            <w:r>
              <w:rPr>
                <w:kern w:val="0"/>
                <w:szCs w:val="21"/>
              </w:rPr>
              <w:t>DB</w:t>
            </w:r>
          </w:p>
        </w:tc>
      </w:tr>
      <w:tr w:rsidR="00B201B3" w14:paraId="5BA8E261" w14:textId="77777777">
        <w:trPr>
          <w:cantSplit/>
          <w:trHeight w:hRule="exact" w:val="454"/>
          <w:jc w:val="center"/>
        </w:trPr>
        <w:tc>
          <w:tcPr>
            <w:tcW w:w="4444" w:type="dxa"/>
            <w:tcBorders>
              <w:top w:val="nil"/>
              <w:bottom w:val="nil"/>
              <w:right w:val="nil"/>
            </w:tcBorders>
            <w:vAlign w:val="center"/>
          </w:tcPr>
          <w:p w14:paraId="52C8EF52" w14:textId="77777777" w:rsidR="00B201B3" w:rsidRDefault="00844532">
            <w:pPr>
              <w:jc w:val="center"/>
              <w:rPr>
                <w:szCs w:val="21"/>
              </w:rPr>
            </w:pPr>
            <w:r>
              <w:rPr>
                <w:rFonts w:hAnsi="宋体"/>
                <w:kern w:val="0"/>
                <w:szCs w:val="21"/>
              </w:rPr>
              <w:t>计算机程序</w:t>
            </w:r>
          </w:p>
        </w:tc>
        <w:tc>
          <w:tcPr>
            <w:tcW w:w="4327" w:type="dxa"/>
            <w:tcBorders>
              <w:top w:val="nil"/>
              <w:left w:val="nil"/>
              <w:bottom w:val="nil"/>
            </w:tcBorders>
            <w:vAlign w:val="center"/>
          </w:tcPr>
          <w:p w14:paraId="01921128" w14:textId="77777777" w:rsidR="00B201B3" w:rsidRDefault="00844532">
            <w:pPr>
              <w:jc w:val="center"/>
              <w:rPr>
                <w:szCs w:val="21"/>
              </w:rPr>
            </w:pPr>
            <w:r>
              <w:rPr>
                <w:kern w:val="0"/>
                <w:szCs w:val="21"/>
              </w:rPr>
              <w:t>CP</w:t>
            </w:r>
          </w:p>
        </w:tc>
      </w:tr>
      <w:tr w:rsidR="00B201B3" w14:paraId="0B7B0C0E" w14:textId="77777777">
        <w:trPr>
          <w:cantSplit/>
          <w:trHeight w:hRule="exact" w:val="454"/>
          <w:jc w:val="center"/>
        </w:trPr>
        <w:tc>
          <w:tcPr>
            <w:tcW w:w="4444" w:type="dxa"/>
            <w:tcBorders>
              <w:top w:val="nil"/>
              <w:bottom w:val="nil"/>
              <w:right w:val="nil"/>
            </w:tcBorders>
            <w:vAlign w:val="center"/>
          </w:tcPr>
          <w:p w14:paraId="79017B94" w14:textId="77777777" w:rsidR="00B201B3" w:rsidRDefault="00844532">
            <w:pPr>
              <w:jc w:val="center"/>
              <w:rPr>
                <w:szCs w:val="21"/>
              </w:rPr>
            </w:pPr>
            <w:r>
              <w:rPr>
                <w:rFonts w:hAnsi="宋体"/>
                <w:kern w:val="0"/>
                <w:szCs w:val="21"/>
              </w:rPr>
              <w:t>电子公告</w:t>
            </w:r>
          </w:p>
        </w:tc>
        <w:tc>
          <w:tcPr>
            <w:tcW w:w="4327" w:type="dxa"/>
            <w:tcBorders>
              <w:top w:val="nil"/>
              <w:left w:val="nil"/>
              <w:bottom w:val="nil"/>
            </w:tcBorders>
            <w:vAlign w:val="center"/>
          </w:tcPr>
          <w:p w14:paraId="48EEC7FD" w14:textId="77777777" w:rsidR="00B201B3" w:rsidRDefault="00844532">
            <w:pPr>
              <w:jc w:val="center"/>
              <w:rPr>
                <w:kern w:val="0"/>
                <w:szCs w:val="21"/>
              </w:rPr>
            </w:pPr>
            <w:r>
              <w:rPr>
                <w:kern w:val="0"/>
                <w:szCs w:val="21"/>
              </w:rPr>
              <w:t>EB</w:t>
            </w:r>
          </w:p>
        </w:tc>
      </w:tr>
      <w:tr w:rsidR="00B201B3" w14:paraId="649F3E0C" w14:textId="77777777">
        <w:trPr>
          <w:cantSplit/>
          <w:trHeight w:hRule="exact" w:val="454"/>
          <w:jc w:val="center"/>
        </w:trPr>
        <w:tc>
          <w:tcPr>
            <w:tcW w:w="4444" w:type="dxa"/>
            <w:tcBorders>
              <w:top w:val="nil"/>
              <w:bottom w:val="nil"/>
              <w:right w:val="nil"/>
            </w:tcBorders>
            <w:vAlign w:val="center"/>
          </w:tcPr>
          <w:p w14:paraId="0A8A3215" w14:textId="77777777" w:rsidR="00B201B3" w:rsidRDefault="00844532">
            <w:pPr>
              <w:jc w:val="center"/>
              <w:rPr>
                <w:rFonts w:hAnsi="宋体"/>
                <w:kern w:val="0"/>
                <w:szCs w:val="21"/>
              </w:rPr>
            </w:pPr>
            <w:r>
              <w:rPr>
                <w:rFonts w:hAnsi="宋体" w:hint="eastAsia"/>
                <w:kern w:val="0"/>
                <w:szCs w:val="21"/>
              </w:rPr>
              <w:t>档案</w:t>
            </w:r>
          </w:p>
        </w:tc>
        <w:tc>
          <w:tcPr>
            <w:tcW w:w="4327" w:type="dxa"/>
            <w:tcBorders>
              <w:top w:val="nil"/>
              <w:left w:val="nil"/>
              <w:bottom w:val="nil"/>
            </w:tcBorders>
            <w:vAlign w:val="center"/>
          </w:tcPr>
          <w:p w14:paraId="72AFFD8F" w14:textId="77777777" w:rsidR="00B201B3" w:rsidRDefault="00844532">
            <w:pPr>
              <w:jc w:val="center"/>
              <w:rPr>
                <w:kern w:val="0"/>
                <w:szCs w:val="21"/>
              </w:rPr>
            </w:pPr>
            <w:r>
              <w:rPr>
                <w:rFonts w:hint="eastAsia"/>
                <w:kern w:val="0"/>
                <w:szCs w:val="21"/>
              </w:rPr>
              <w:t>A</w:t>
            </w:r>
          </w:p>
        </w:tc>
      </w:tr>
      <w:tr w:rsidR="00B201B3" w14:paraId="21A87370" w14:textId="77777777">
        <w:trPr>
          <w:cantSplit/>
          <w:trHeight w:hRule="exact" w:val="454"/>
          <w:jc w:val="center"/>
        </w:trPr>
        <w:tc>
          <w:tcPr>
            <w:tcW w:w="4444" w:type="dxa"/>
            <w:tcBorders>
              <w:top w:val="nil"/>
              <w:bottom w:val="nil"/>
              <w:right w:val="nil"/>
            </w:tcBorders>
            <w:vAlign w:val="center"/>
          </w:tcPr>
          <w:p w14:paraId="4C1C502A" w14:textId="77777777" w:rsidR="00B201B3" w:rsidRDefault="00844532">
            <w:pPr>
              <w:jc w:val="center"/>
              <w:rPr>
                <w:rFonts w:hAnsi="宋体"/>
                <w:kern w:val="0"/>
                <w:szCs w:val="21"/>
              </w:rPr>
            </w:pPr>
            <w:r>
              <w:rPr>
                <w:rFonts w:hAnsi="宋体" w:hint="eastAsia"/>
                <w:kern w:val="0"/>
                <w:szCs w:val="21"/>
              </w:rPr>
              <w:t>舆图</w:t>
            </w:r>
          </w:p>
        </w:tc>
        <w:tc>
          <w:tcPr>
            <w:tcW w:w="4327" w:type="dxa"/>
            <w:tcBorders>
              <w:top w:val="nil"/>
              <w:left w:val="nil"/>
              <w:bottom w:val="nil"/>
            </w:tcBorders>
            <w:vAlign w:val="center"/>
          </w:tcPr>
          <w:p w14:paraId="753C341F" w14:textId="77777777" w:rsidR="00B201B3" w:rsidRDefault="00844532">
            <w:pPr>
              <w:jc w:val="center"/>
              <w:rPr>
                <w:kern w:val="0"/>
                <w:szCs w:val="21"/>
              </w:rPr>
            </w:pPr>
            <w:r>
              <w:rPr>
                <w:rFonts w:hint="eastAsia"/>
                <w:kern w:val="0"/>
                <w:szCs w:val="21"/>
              </w:rPr>
              <w:t>CM</w:t>
            </w:r>
          </w:p>
        </w:tc>
      </w:tr>
      <w:tr w:rsidR="00B201B3" w14:paraId="2F943134" w14:textId="77777777">
        <w:trPr>
          <w:cantSplit/>
          <w:trHeight w:hRule="exact" w:val="454"/>
          <w:jc w:val="center"/>
        </w:trPr>
        <w:tc>
          <w:tcPr>
            <w:tcW w:w="4444" w:type="dxa"/>
            <w:tcBorders>
              <w:top w:val="nil"/>
              <w:bottom w:val="nil"/>
              <w:right w:val="nil"/>
            </w:tcBorders>
            <w:vAlign w:val="center"/>
          </w:tcPr>
          <w:p w14:paraId="566151FF" w14:textId="77777777" w:rsidR="00B201B3" w:rsidRDefault="00844532">
            <w:pPr>
              <w:jc w:val="center"/>
              <w:rPr>
                <w:rFonts w:hAnsi="宋体"/>
                <w:kern w:val="0"/>
                <w:szCs w:val="21"/>
              </w:rPr>
            </w:pPr>
            <w:r>
              <w:rPr>
                <w:rFonts w:hAnsi="宋体" w:hint="eastAsia"/>
                <w:kern w:val="0"/>
                <w:szCs w:val="21"/>
              </w:rPr>
              <w:t>数据集</w:t>
            </w:r>
          </w:p>
        </w:tc>
        <w:tc>
          <w:tcPr>
            <w:tcW w:w="4327" w:type="dxa"/>
            <w:tcBorders>
              <w:top w:val="nil"/>
              <w:left w:val="nil"/>
              <w:bottom w:val="nil"/>
            </w:tcBorders>
            <w:vAlign w:val="center"/>
          </w:tcPr>
          <w:p w14:paraId="6E939A52" w14:textId="77777777" w:rsidR="00B201B3" w:rsidRDefault="00844532">
            <w:pPr>
              <w:jc w:val="center"/>
              <w:rPr>
                <w:kern w:val="0"/>
                <w:szCs w:val="21"/>
              </w:rPr>
            </w:pPr>
            <w:r>
              <w:rPr>
                <w:rFonts w:hint="eastAsia"/>
                <w:kern w:val="0"/>
                <w:szCs w:val="21"/>
              </w:rPr>
              <w:t>DS</w:t>
            </w:r>
          </w:p>
        </w:tc>
      </w:tr>
      <w:tr w:rsidR="00B201B3" w14:paraId="00A42442" w14:textId="77777777">
        <w:trPr>
          <w:cantSplit/>
          <w:trHeight w:hRule="exact" w:val="454"/>
          <w:jc w:val="center"/>
        </w:trPr>
        <w:tc>
          <w:tcPr>
            <w:tcW w:w="4444" w:type="dxa"/>
            <w:tcBorders>
              <w:top w:val="nil"/>
              <w:right w:val="nil"/>
            </w:tcBorders>
            <w:vAlign w:val="center"/>
          </w:tcPr>
          <w:p w14:paraId="633063A4" w14:textId="77777777" w:rsidR="00B201B3" w:rsidRDefault="00844532">
            <w:pPr>
              <w:jc w:val="center"/>
              <w:rPr>
                <w:rFonts w:hAnsi="宋体"/>
                <w:kern w:val="0"/>
                <w:szCs w:val="21"/>
              </w:rPr>
            </w:pPr>
            <w:r>
              <w:rPr>
                <w:rFonts w:hAnsi="宋体" w:hint="eastAsia"/>
                <w:kern w:val="0"/>
                <w:szCs w:val="21"/>
              </w:rPr>
              <w:t>其他</w:t>
            </w:r>
          </w:p>
        </w:tc>
        <w:tc>
          <w:tcPr>
            <w:tcW w:w="4327" w:type="dxa"/>
            <w:tcBorders>
              <w:top w:val="nil"/>
              <w:left w:val="nil"/>
            </w:tcBorders>
            <w:vAlign w:val="center"/>
          </w:tcPr>
          <w:p w14:paraId="526B7CEB" w14:textId="77777777" w:rsidR="00B201B3" w:rsidRDefault="00844532">
            <w:pPr>
              <w:jc w:val="center"/>
              <w:rPr>
                <w:kern w:val="0"/>
                <w:szCs w:val="21"/>
              </w:rPr>
            </w:pPr>
            <w:r>
              <w:rPr>
                <w:rFonts w:hint="eastAsia"/>
                <w:kern w:val="0"/>
                <w:szCs w:val="21"/>
              </w:rPr>
              <w:t>Z</w:t>
            </w:r>
          </w:p>
        </w:tc>
      </w:tr>
    </w:tbl>
    <w:p w14:paraId="340FA622" w14:textId="77777777" w:rsidR="00B201B3" w:rsidRDefault="00844532">
      <w:pPr>
        <w:spacing w:beforeLines="50" w:before="159"/>
        <w:jc w:val="center"/>
        <w:rPr>
          <w:szCs w:val="21"/>
        </w:rPr>
      </w:pPr>
      <w:r>
        <w:rPr>
          <w:b/>
          <w:bCs/>
          <w:kern w:val="0"/>
          <w:szCs w:val="21"/>
        </w:rPr>
        <w:t>表</w:t>
      </w:r>
      <w:r>
        <w:rPr>
          <w:b/>
          <w:bCs/>
          <w:kern w:val="0"/>
          <w:szCs w:val="21"/>
        </w:rPr>
        <w:t xml:space="preserve">2  </w:t>
      </w:r>
      <w:r>
        <w:rPr>
          <w:b/>
          <w:bCs/>
          <w:kern w:val="0"/>
          <w:szCs w:val="21"/>
        </w:rPr>
        <w:t>电子资源载体和标识代码</w:t>
      </w:r>
    </w:p>
    <w:tbl>
      <w:tblPr>
        <w:tblW w:w="0" w:type="auto"/>
        <w:jc w:val="center"/>
        <w:tblBorders>
          <w:top w:val="single" w:sz="12" w:space="0" w:color="auto"/>
          <w:bottom w:val="single" w:sz="12" w:space="0" w:color="auto"/>
        </w:tblBorders>
        <w:tblLayout w:type="fixed"/>
        <w:tblLook w:val="04A0" w:firstRow="1" w:lastRow="0" w:firstColumn="1" w:lastColumn="0" w:noHBand="0" w:noVBand="1"/>
      </w:tblPr>
      <w:tblGrid>
        <w:gridCol w:w="4520"/>
        <w:gridCol w:w="4183"/>
      </w:tblGrid>
      <w:tr w:rsidR="00B201B3" w14:paraId="70993294" w14:textId="77777777">
        <w:trPr>
          <w:cantSplit/>
          <w:trHeight w:hRule="exact" w:val="454"/>
          <w:jc w:val="center"/>
        </w:trPr>
        <w:tc>
          <w:tcPr>
            <w:tcW w:w="4520" w:type="dxa"/>
            <w:tcBorders>
              <w:bottom w:val="single" w:sz="4" w:space="0" w:color="auto"/>
              <w:tl2br w:val="nil"/>
              <w:tr2bl w:val="nil"/>
            </w:tcBorders>
            <w:vAlign w:val="center"/>
          </w:tcPr>
          <w:p w14:paraId="57653BFF" w14:textId="77777777" w:rsidR="00B201B3" w:rsidRDefault="00844532">
            <w:pPr>
              <w:jc w:val="center"/>
              <w:rPr>
                <w:szCs w:val="21"/>
              </w:rPr>
            </w:pPr>
            <w:r>
              <w:rPr>
                <w:rFonts w:hAnsi="宋体"/>
                <w:kern w:val="0"/>
                <w:szCs w:val="21"/>
              </w:rPr>
              <w:t>电子</w:t>
            </w:r>
            <w:r>
              <w:rPr>
                <w:rFonts w:hAnsi="宋体" w:hint="eastAsia"/>
                <w:kern w:val="0"/>
                <w:szCs w:val="21"/>
              </w:rPr>
              <w:t>资源的</w:t>
            </w:r>
            <w:r>
              <w:rPr>
                <w:rFonts w:hAnsi="宋体"/>
                <w:kern w:val="0"/>
                <w:szCs w:val="21"/>
              </w:rPr>
              <w:t>载体类型</w:t>
            </w:r>
          </w:p>
        </w:tc>
        <w:tc>
          <w:tcPr>
            <w:tcW w:w="4183" w:type="dxa"/>
            <w:tcBorders>
              <w:bottom w:val="single" w:sz="4" w:space="0" w:color="auto"/>
              <w:tl2br w:val="nil"/>
              <w:tr2bl w:val="nil"/>
            </w:tcBorders>
            <w:vAlign w:val="center"/>
          </w:tcPr>
          <w:p w14:paraId="61BB7C37" w14:textId="77777777" w:rsidR="00B201B3" w:rsidRDefault="00844532">
            <w:pPr>
              <w:jc w:val="center"/>
              <w:rPr>
                <w:szCs w:val="21"/>
              </w:rPr>
            </w:pPr>
            <w:r>
              <w:rPr>
                <w:rFonts w:hAnsi="宋体" w:hint="eastAsia"/>
                <w:kern w:val="0"/>
                <w:szCs w:val="21"/>
              </w:rPr>
              <w:t>载体类型</w:t>
            </w:r>
            <w:r>
              <w:rPr>
                <w:rFonts w:hAnsi="宋体"/>
                <w:kern w:val="0"/>
                <w:szCs w:val="21"/>
              </w:rPr>
              <w:t>标</w:t>
            </w:r>
            <w:r>
              <w:rPr>
                <w:rFonts w:hAnsi="宋体" w:hint="eastAsia"/>
                <w:kern w:val="0"/>
                <w:szCs w:val="21"/>
              </w:rPr>
              <w:t>识</w:t>
            </w:r>
            <w:r>
              <w:rPr>
                <w:rFonts w:hAnsi="宋体"/>
                <w:kern w:val="0"/>
                <w:szCs w:val="21"/>
              </w:rPr>
              <w:t>代码</w:t>
            </w:r>
          </w:p>
        </w:tc>
      </w:tr>
      <w:tr w:rsidR="00B201B3" w14:paraId="14F99685" w14:textId="77777777">
        <w:trPr>
          <w:cantSplit/>
          <w:trHeight w:hRule="exact" w:val="454"/>
          <w:jc w:val="center"/>
        </w:trPr>
        <w:tc>
          <w:tcPr>
            <w:tcW w:w="4520" w:type="dxa"/>
            <w:tcBorders>
              <w:top w:val="single" w:sz="4" w:space="0" w:color="auto"/>
            </w:tcBorders>
            <w:vAlign w:val="center"/>
          </w:tcPr>
          <w:p w14:paraId="4036477C" w14:textId="77777777" w:rsidR="00B201B3" w:rsidRDefault="00844532">
            <w:pPr>
              <w:jc w:val="center"/>
              <w:rPr>
                <w:szCs w:val="21"/>
              </w:rPr>
            </w:pPr>
            <w:r>
              <w:rPr>
                <w:rFonts w:hAnsi="宋体"/>
                <w:kern w:val="0"/>
                <w:szCs w:val="21"/>
              </w:rPr>
              <w:t>磁带</w:t>
            </w:r>
            <w:r>
              <w:rPr>
                <w:rFonts w:ascii="宋体" w:hAnsi="宋体"/>
                <w:kern w:val="0"/>
                <w:szCs w:val="21"/>
              </w:rPr>
              <w:t>(</w:t>
            </w:r>
            <w:r>
              <w:rPr>
                <w:kern w:val="0"/>
                <w:szCs w:val="21"/>
              </w:rPr>
              <w:t>magnetic tape</w:t>
            </w:r>
            <w:r>
              <w:rPr>
                <w:rFonts w:ascii="宋体" w:hAnsi="宋体"/>
                <w:kern w:val="0"/>
                <w:szCs w:val="21"/>
              </w:rPr>
              <w:t>)</w:t>
            </w:r>
          </w:p>
        </w:tc>
        <w:tc>
          <w:tcPr>
            <w:tcW w:w="4183" w:type="dxa"/>
            <w:tcBorders>
              <w:top w:val="single" w:sz="4" w:space="0" w:color="auto"/>
            </w:tcBorders>
            <w:vAlign w:val="center"/>
          </w:tcPr>
          <w:p w14:paraId="7D61334A" w14:textId="77777777" w:rsidR="00B201B3" w:rsidRDefault="00844532">
            <w:pPr>
              <w:jc w:val="center"/>
              <w:rPr>
                <w:szCs w:val="21"/>
              </w:rPr>
            </w:pPr>
            <w:r>
              <w:rPr>
                <w:kern w:val="0"/>
                <w:szCs w:val="21"/>
              </w:rPr>
              <w:t>MT</w:t>
            </w:r>
          </w:p>
        </w:tc>
      </w:tr>
      <w:tr w:rsidR="00B201B3" w14:paraId="2621B155" w14:textId="77777777">
        <w:trPr>
          <w:cantSplit/>
          <w:trHeight w:hRule="exact" w:val="454"/>
          <w:jc w:val="center"/>
        </w:trPr>
        <w:tc>
          <w:tcPr>
            <w:tcW w:w="4520" w:type="dxa"/>
            <w:vAlign w:val="center"/>
          </w:tcPr>
          <w:p w14:paraId="461030E0" w14:textId="77777777" w:rsidR="00B201B3" w:rsidRDefault="00844532">
            <w:pPr>
              <w:jc w:val="center"/>
              <w:rPr>
                <w:szCs w:val="21"/>
              </w:rPr>
            </w:pPr>
            <w:r>
              <w:rPr>
                <w:rFonts w:hAnsi="宋体"/>
                <w:kern w:val="0"/>
                <w:szCs w:val="21"/>
              </w:rPr>
              <w:t>磁盘</w:t>
            </w:r>
            <w:r>
              <w:rPr>
                <w:rFonts w:ascii="宋体" w:hAnsi="宋体"/>
                <w:kern w:val="0"/>
                <w:szCs w:val="21"/>
              </w:rPr>
              <w:t>(</w:t>
            </w:r>
            <w:r>
              <w:rPr>
                <w:kern w:val="0"/>
                <w:szCs w:val="21"/>
              </w:rPr>
              <w:t>disk</w:t>
            </w:r>
            <w:r>
              <w:rPr>
                <w:rFonts w:ascii="宋体" w:hAnsi="宋体"/>
                <w:kern w:val="0"/>
                <w:szCs w:val="21"/>
              </w:rPr>
              <w:t>)</w:t>
            </w:r>
          </w:p>
        </w:tc>
        <w:tc>
          <w:tcPr>
            <w:tcW w:w="4183" w:type="dxa"/>
            <w:vAlign w:val="center"/>
          </w:tcPr>
          <w:p w14:paraId="762FE2EE" w14:textId="77777777" w:rsidR="00B201B3" w:rsidRDefault="00844532">
            <w:pPr>
              <w:jc w:val="center"/>
              <w:rPr>
                <w:szCs w:val="21"/>
              </w:rPr>
            </w:pPr>
            <w:r>
              <w:rPr>
                <w:kern w:val="0"/>
                <w:szCs w:val="21"/>
              </w:rPr>
              <w:t>DK</w:t>
            </w:r>
          </w:p>
        </w:tc>
      </w:tr>
      <w:tr w:rsidR="00B201B3" w14:paraId="21F67880" w14:textId="77777777">
        <w:trPr>
          <w:cantSplit/>
          <w:trHeight w:hRule="exact" w:val="454"/>
          <w:jc w:val="center"/>
        </w:trPr>
        <w:tc>
          <w:tcPr>
            <w:tcW w:w="4520" w:type="dxa"/>
            <w:tcBorders>
              <w:tl2br w:val="nil"/>
              <w:tr2bl w:val="nil"/>
            </w:tcBorders>
            <w:vAlign w:val="center"/>
          </w:tcPr>
          <w:p w14:paraId="759CE0DE" w14:textId="77777777" w:rsidR="00B201B3" w:rsidRDefault="00844532">
            <w:pPr>
              <w:jc w:val="center"/>
              <w:rPr>
                <w:szCs w:val="21"/>
              </w:rPr>
            </w:pPr>
            <w:r>
              <w:rPr>
                <w:rFonts w:hAnsi="宋体"/>
                <w:kern w:val="0"/>
                <w:szCs w:val="21"/>
              </w:rPr>
              <w:t>光盘</w:t>
            </w:r>
            <w:r>
              <w:rPr>
                <w:rFonts w:ascii="宋体" w:hAnsi="宋体"/>
                <w:kern w:val="0"/>
                <w:szCs w:val="21"/>
              </w:rPr>
              <w:t>(</w:t>
            </w:r>
            <w:r>
              <w:rPr>
                <w:kern w:val="0"/>
                <w:szCs w:val="21"/>
              </w:rPr>
              <w:t>CD-ROM</w:t>
            </w:r>
            <w:r>
              <w:rPr>
                <w:rFonts w:ascii="宋体" w:hAnsi="宋体"/>
                <w:kern w:val="0"/>
                <w:szCs w:val="21"/>
              </w:rPr>
              <w:t>)</w:t>
            </w:r>
          </w:p>
        </w:tc>
        <w:tc>
          <w:tcPr>
            <w:tcW w:w="4183" w:type="dxa"/>
            <w:tcBorders>
              <w:tl2br w:val="nil"/>
              <w:tr2bl w:val="nil"/>
            </w:tcBorders>
            <w:vAlign w:val="center"/>
          </w:tcPr>
          <w:p w14:paraId="1E6BA06F" w14:textId="77777777" w:rsidR="00B201B3" w:rsidRDefault="00844532">
            <w:pPr>
              <w:jc w:val="center"/>
              <w:rPr>
                <w:szCs w:val="21"/>
              </w:rPr>
            </w:pPr>
            <w:r>
              <w:rPr>
                <w:kern w:val="0"/>
                <w:szCs w:val="21"/>
              </w:rPr>
              <w:t>CD</w:t>
            </w:r>
          </w:p>
        </w:tc>
      </w:tr>
      <w:tr w:rsidR="00B201B3" w14:paraId="36B7F7E8" w14:textId="77777777">
        <w:trPr>
          <w:cantSplit/>
          <w:trHeight w:hRule="exact" w:val="454"/>
          <w:jc w:val="center"/>
        </w:trPr>
        <w:tc>
          <w:tcPr>
            <w:tcW w:w="4520" w:type="dxa"/>
            <w:tcBorders>
              <w:tl2br w:val="nil"/>
              <w:tr2bl w:val="nil"/>
            </w:tcBorders>
            <w:vAlign w:val="center"/>
          </w:tcPr>
          <w:p w14:paraId="0779867E" w14:textId="77777777" w:rsidR="00B201B3" w:rsidRDefault="00844532">
            <w:pPr>
              <w:jc w:val="center"/>
              <w:rPr>
                <w:szCs w:val="21"/>
              </w:rPr>
            </w:pPr>
            <w:r>
              <w:rPr>
                <w:rFonts w:hAnsi="宋体"/>
                <w:kern w:val="0"/>
                <w:szCs w:val="21"/>
              </w:rPr>
              <w:t>联机网络</w:t>
            </w:r>
            <w:r>
              <w:rPr>
                <w:rFonts w:ascii="宋体" w:hAnsi="宋体"/>
                <w:kern w:val="0"/>
                <w:szCs w:val="21"/>
              </w:rPr>
              <w:t>(</w:t>
            </w:r>
            <w:r>
              <w:rPr>
                <w:kern w:val="0"/>
                <w:szCs w:val="21"/>
              </w:rPr>
              <w:t>online</w:t>
            </w:r>
            <w:r>
              <w:rPr>
                <w:rFonts w:ascii="宋体" w:hAnsi="宋体"/>
                <w:kern w:val="0"/>
                <w:szCs w:val="21"/>
              </w:rPr>
              <w:t>)</w:t>
            </w:r>
          </w:p>
        </w:tc>
        <w:tc>
          <w:tcPr>
            <w:tcW w:w="4183" w:type="dxa"/>
            <w:tcBorders>
              <w:tl2br w:val="nil"/>
              <w:tr2bl w:val="nil"/>
            </w:tcBorders>
            <w:vAlign w:val="center"/>
          </w:tcPr>
          <w:p w14:paraId="5C2947E5" w14:textId="77777777" w:rsidR="00B201B3" w:rsidRDefault="00844532">
            <w:pPr>
              <w:jc w:val="center"/>
              <w:rPr>
                <w:szCs w:val="21"/>
              </w:rPr>
            </w:pPr>
            <w:r>
              <w:rPr>
                <w:kern w:val="0"/>
                <w:szCs w:val="21"/>
              </w:rPr>
              <w:t>OL</w:t>
            </w:r>
          </w:p>
        </w:tc>
      </w:tr>
    </w:tbl>
    <w:p w14:paraId="4AAE3F58" w14:textId="77777777" w:rsidR="00B201B3" w:rsidRDefault="00844532">
      <w:pPr>
        <w:spacing w:beforeLines="50" w:before="159" w:line="360" w:lineRule="auto"/>
        <w:ind w:firstLineChars="200" w:firstLine="480"/>
        <w:rPr>
          <w:sz w:val="24"/>
        </w:rPr>
      </w:pPr>
      <w:r>
        <w:rPr>
          <w:rFonts w:eastAsia="微软雅黑"/>
          <w:sz w:val="24"/>
        </w:rPr>
        <w:t>⑥</w:t>
      </w:r>
      <w:r>
        <w:rPr>
          <w:bCs/>
          <w:sz w:val="24"/>
        </w:rPr>
        <w:t>著录格式其它说明</w:t>
      </w:r>
      <w:r>
        <w:rPr>
          <w:sz w:val="24"/>
        </w:rPr>
        <w:t>：原本就缺少某一项时，可将该项连同与其对应的</w:t>
      </w:r>
      <w:r>
        <w:rPr>
          <w:rFonts w:hint="eastAsia"/>
          <w:sz w:val="24"/>
        </w:rPr>
        <w:t>前置</w:t>
      </w:r>
      <w:r>
        <w:rPr>
          <w:sz w:val="24"/>
        </w:rPr>
        <w:t>标点符号一起略去</w:t>
      </w:r>
      <w:r>
        <w:rPr>
          <w:rFonts w:hint="eastAsia"/>
          <w:sz w:val="24"/>
        </w:rPr>
        <w:t>。</w:t>
      </w:r>
    </w:p>
    <w:p w14:paraId="19C0F86D" w14:textId="77777777" w:rsidR="00B201B3" w:rsidRDefault="00844532">
      <w:pPr>
        <w:pStyle w:val="1"/>
        <w:ind w:firstLine="480"/>
        <w:rPr>
          <w:szCs w:val="24"/>
        </w:rPr>
      </w:pPr>
      <w:r>
        <w:rPr>
          <w:rFonts w:eastAsia="微软雅黑"/>
        </w:rPr>
        <w:t>⑦</w:t>
      </w:r>
      <w:r>
        <w:rPr>
          <w:rFonts w:hint="eastAsia"/>
          <w:szCs w:val="24"/>
        </w:rPr>
        <w:t>表示页码</w:t>
      </w:r>
      <w:r>
        <w:rPr>
          <w:szCs w:val="24"/>
        </w:rPr>
        <w:t>范围</w:t>
      </w:r>
      <w:r>
        <w:rPr>
          <w:rFonts w:hint="eastAsia"/>
          <w:szCs w:val="24"/>
        </w:rPr>
        <w:t>用半角“</w:t>
      </w:r>
      <w:r>
        <w:rPr>
          <w:szCs w:val="24"/>
        </w:rPr>
        <w:t>-</w:t>
      </w:r>
      <w:r>
        <w:rPr>
          <w:rFonts w:hint="eastAsia"/>
          <w:szCs w:val="24"/>
        </w:rPr>
        <w:t>”</w:t>
      </w:r>
      <w:r>
        <w:rPr>
          <w:szCs w:val="24"/>
        </w:rPr>
        <w:t>，不用</w:t>
      </w:r>
      <w:r>
        <w:rPr>
          <w:rFonts w:hint="eastAsia"/>
          <w:szCs w:val="24"/>
        </w:rPr>
        <w:t>半角“</w:t>
      </w:r>
      <w:r>
        <w:rPr>
          <w:szCs w:val="24"/>
        </w:rPr>
        <w:t>~</w:t>
      </w:r>
      <w:r>
        <w:rPr>
          <w:rFonts w:hint="eastAsia"/>
          <w:szCs w:val="24"/>
        </w:rPr>
        <w:t>”。</w:t>
      </w:r>
    </w:p>
    <w:p w14:paraId="1B071ED4" w14:textId="77777777" w:rsidR="00B201B3" w:rsidRDefault="00844532">
      <w:pPr>
        <w:spacing w:line="360" w:lineRule="auto"/>
        <w:ind w:firstLineChars="200" w:firstLine="480"/>
        <w:rPr>
          <w:sz w:val="24"/>
        </w:rPr>
      </w:pPr>
      <w:r>
        <w:rPr>
          <w:rFonts w:eastAsia="微软雅黑"/>
          <w:sz w:val="24"/>
        </w:rPr>
        <w:t>⑧</w:t>
      </w:r>
      <w:r>
        <w:rPr>
          <w:rFonts w:hint="eastAsia"/>
          <w:sz w:val="24"/>
        </w:rPr>
        <w:t>所有文字均为正体。</w:t>
      </w:r>
    </w:p>
    <w:p w14:paraId="7B366B73" w14:textId="77777777" w:rsidR="00B201B3" w:rsidRDefault="00844532">
      <w:pPr>
        <w:spacing w:line="360" w:lineRule="auto"/>
        <w:ind w:firstLineChars="200" w:firstLine="480"/>
        <w:rPr>
          <w:kern w:val="0"/>
          <w:sz w:val="24"/>
        </w:rPr>
      </w:pPr>
      <w:r>
        <w:rPr>
          <w:rFonts w:eastAsia="微软雅黑"/>
          <w:sz w:val="24"/>
        </w:rPr>
        <w:t>⑨</w:t>
      </w:r>
      <w:r>
        <w:rPr>
          <w:rFonts w:hint="eastAsia"/>
          <w:kern w:val="0"/>
          <w:sz w:val="24"/>
        </w:rPr>
        <w:t>几种主要类型的参考文献著录格式</w:t>
      </w:r>
      <w:r>
        <w:rPr>
          <w:kern w:val="0"/>
          <w:sz w:val="24"/>
        </w:rPr>
        <w:t>：</w:t>
      </w:r>
    </w:p>
    <w:p w14:paraId="71C52312" w14:textId="77777777" w:rsidR="00B201B3" w:rsidRDefault="00844532">
      <w:pPr>
        <w:spacing w:line="360" w:lineRule="auto"/>
        <w:ind w:firstLineChars="200" w:firstLine="480"/>
        <w:rPr>
          <w:sz w:val="24"/>
        </w:rPr>
      </w:pPr>
      <w:r>
        <w:rPr>
          <w:rFonts w:hint="eastAsia"/>
          <w:sz w:val="24"/>
        </w:rPr>
        <w:t>a</w:t>
      </w:r>
      <w:r>
        <w:rPr>
          <w:sz w:val="24"/>
        </w:rPr>
        <w:t xml:space="preserve"> </w:t>
      </w:r>
      <w:r>
        <w:rPr>
          <w:sz w:val="24"/>
        </w:rPr>
        <w:t>专著（</w:t>
      </w:r>
      <w:r>
        <w:rPr>
          <w:rFonts w:hint="eastAsia"/>
          <w:sz w:val="24"/>
        </w:rPr>
        <w:t>以单行本或多卷册形式出版的印刷型或非印刷型出版物，</w:t>
      </w:r>
      <w:r>
        <w:rPr>
          <w:sz w:val="24"/>
        </w:rPr>
        <w:t>包括普通图书</w:t>
      </w:r>
      <w:r>
        <w:rPr>
          <w:rFonts w:hAnsi="宋体" w:hint="eastAsia"/>
          <w:kern w:val="0"/>
          <w:sz w:val="24"/>
        </w:rPr>
        <w:t>[</w:t>
      </w:r>
      <w:r>
        <w:rPr>
          <w:rFonts w:ascii="宋体" w:hAnsi="宋体" w:hint="eastAsia"/>
          <w:sz w:val="24"/>
        </w:rPr>
        <w:t>M</w:t>
      </w:r>
      <w:r>
        <w:rPr>
          <w:rFonts w:hint="eastAsia"/>
          <w:kern w:val="0"/>
          <w:sz w:val="24"/>
        </w:rPr>
        <w:t>]</w:t>
      </w:r>
      <w:r>
        <w:rPr>
          <w:sz w:val="24"/>
        </w:rPr>
        <w:t>、学位论文</w:t>
      </w:r>
      <w:r>
        <w:rPr>
          <w:rFonts w:hAnsi="宋体" w:hint="eastAsia"/>
          <w:kern w:val="0"/>
          <w:sz w:val="24"/>
        </w:rPr>
        <w:t>[</w:t>
      </w:r>
      <w:r>
        <w:rPr>
          <w:rFonts w:ascii="宋体" w:hAnsi="宋体" w:hint="eastAsia"/>
          <w:sz w:val="24"/>
        </w:rPr>
        <w:t>D</w:t>
      </w:r>
      <w:r>
        <w:rPr>
          <w:rFonts w:hint="eastAsia"/>
          <w:kern w:val="0"/>
          <w:sz w:val="24"/>
        </w:rPr>
        <w:t>]</w:t>
      </w:r>
      <w:r>
        <w:rPr>
          <w:sz w:val="24"/>
        </w:rPr>
        <w:t>、</w:t>
      </w:r>
      <w:r>
        <w:rPr>
          <w:rFonts w:hint="eastAsia"/>
          <w:sz w:val="24"/>
        </w:rPr>
        <w:t>会议文集</w:t>
      </w:r>
      <w:r>
        <w:rPr>
          <w:rFonts w:hAnsi="宋体" w:hint="eastAsia"/>
          <w:kern w:val="0"/>
          <w:sz w:val="24"/>
        </w:rPr>
        <w:t>[</w:t>
      </w:r>
      <w:r>
        <w:rPr>
          <w:rFonts w:ascii="宋体" w:hAnsi="宋体" w:hint="eastAsia"/>
          <w:sz w:val="24"/>
        </w:rPr>
        <w:t>C</w:t>
      </w:r>
      <w:r>
        <w:rPr>
          <w:rFonts w:hint="eastAsia"/>
          <w:kern w:val="0"/>
          <w:sz w:val="24"/>
        </w:rPr>
        <w:t>]</w:t>
      </w:r>
      <w:r>
        <w:rPr>
          <w:sz w:val="24"/>
        </w:rPr>
        <w:t>、</w:t>
      </w:r>
      <w:r>
        <w:rPr>
          <w:rFonts w:hint="eastAsia"/>
          <w:sz w:val="24"/>
        </w:rPr>
        <w:t>汇编</w:t>
      </w:r>
      <w:r>
        <w:rPr>
          <w:rFonts w:hAnsi="宋体" w:hint="eastAsia"/>
          <w:kern w:val="0"/>
          <w:sz w:val="24"/>
        </w:rPr>
        <w:t>[</w:t>
      </w:r>
      <w:r>
        <w:rPr>
          <w:rFonts w:ascii="宋体" w:hAnsi="宋体" w:hint="eastAsia"/>
          <w:sz w:val="24"/>
        </w:rPr>
        <w:t>G</w:t>
      </w:r>
      <w:r>
        <w:rPr>
          <w:rFonts w:hint="eastAsia"/>
          <w:kern w:val="0"/>
          <w:sz w:val="24"/>
        </w:rPr>
        <w:t>]</w:t>
      </w:r>
      <w:r>
        <w:rPr>
          <w:rFonts w:hint="eastAsia"/>
          <w:sz w:val="24"/>
        </w:rPr>
        <w:t>、</w:t>
      </w:r>
      <w:r>
        <w:rPr>
          <w:sz w:val="24"/>
        </w:rPr>
        <w:t>标准</w:t>
      </w:r>
      <w:r>
        <w:rPr>
          <w:rFonts w:hAnsi="宋体" w:hint="eastAsia"/>
          <w:kern w:val="0"/>
          <w:sz w:val="24"/>
        </w:rPr>
        <w:t>[</w:t>
      </w:r>
      <w:r>
        <w:rPr>
          <w:rFonts w:ascii="宋体" w:hAnsi="宋体" w:hint="eastAsia"/>
          <w:sz w:val="24"/>
        </w:rPr>
        <w:t>S</w:t>
      </w:r>
      <w:r>
        <w:rPr>
          <w:rFonts w:hint="eastAsia"/>
          <w:kern w:val="0"/>
          <w:sz w:val="24"/>
        </w:rPr>
        <w:t>]</w:t>
      </w:r>
      <w:r>
        <w:rPr>
          <w:rFonts w:hint="eastAsia"/>
          <w:sz w:val="24"/>
        </w:rPr>
        <w:t>、</w:t>
      </w:r>
      <w:r>
        <w:rPr>
          <w:sz w:val="24"/>
        </w:rPr>
        <w:t>报告</w:t>
      </w:r>
      <w:r>
        <w:rPr>
          <w:rFonts w:hAnsi="宋体" w:hint="eastAsia"/>
          <w:kern w:val="0"/>
          <w:sz w:val="24"/>
        </w:rPr>
        <w:t>[</w:t>
      </w:r>
      <w:r>
        <w:rPr>
          <w:rFonts w:ascii="宋体" w:hAnsi="宋体" w:hint="eastAsia"/>
          <w:sz w:val="24"/>
        </w:rPr>
        <w:t>R</w:t>
      </w:r>
      <w:r>
        <w:rPr>
          <w:rFonts w:hint="eastAsia"/>
          <w:kern w:val="0"/>
          <w:sz w:val="24"/>
        </w:rPr>
        <w:t>]</w:t>
      </w:r>
      <w:r>
        <w:rPr>
          <w:rFonts w:hint="eastAsia"/>
          <w:kern w:val="0"/>
          <w:sz w:val="24"/>
        </w:rPr>
        <w:t>、档案</w:t>
      </w:r>
      <w:r>
        <w:rPr>
          <w:rFonts w:hint="eastAsia"/>
          <w:kern w:val="0"/>
          <w:sz w:val="24"/>
        </w:rPr>
        <w:t>[A]</w:t>
      </w:r>
      <w:r>
        <w:rPr>
          <w:rFonts w:hint="eastAsia"/>
          <w:kern w:val="0"/>
          <w:sz w:val="24"/>
        </w:rPr>
        <w:t>、多卷书、丛书等</w:t>
      </w:r>
      <w:r>
        <w:rPr>
          <w:sz w:val="24"/>
        </w:rPr>
        <w:t>）</w:t>
      </w:r>
    </w:p>
    <w:p w14:paraId="32DF52F7" w14:textId="77777777" w:rsidR="00B201B3" w:rsidRDefault="00844532">
      <w:pPr>
        <w:spacing w:line="360" w:lineRule="auto"/>
        <w:ind w:firstLineChars="200" w:firstLine="480"/>
        <w:rPr>
          <w:sz w:val="24"/>
        </w:rPr>
      </w:pPr>
      <w:r>
        <w:rPr>
          <w:sz w:val="24"/>
        </w:rPr>
        <w:t>主要责任者</w:t>
      </w:r>
      <w:r>
        <w:rPr>
          <w:rFonts w:hint="eastAsia"/>
          <w:sz w:val="24"/>
        </w:rPr>
        <w:t xml:space="preserve">. </w:t>
      </w:r>
      <w:r>
        <w:rPr>
          <w:sz w:val="24"/>
        </w:rPr>
        <w:t>文献题名</w:t>
      </w:r>
      <w:r>
        <w:rPr>
          <w:rFonts w:hAnsi="宋体" w:hint="eastAsia"/>
          <w:kern w:val="0"/>
          <w:sz w:val="24"/>
        </w:rPr>
        <w:t xml:space="preserve">: </w:t>
      </w:r>
      <w:r>
        <w:rPr>
          <w:rFonts w:hAnsi="宋体" w:hint="eastAsia"/>
          <w:kern w:val="0"/>
          <w:sz w:val="24"/>
        </w:rPr>
        <w:t>其他题名信息</w:t>
      </w:r>
      <w:r>
        <w:rPr>
          <w:rFonts w:hAnsi="宋体" w:hint="eastAsia"/>
          <w:kern w:val="0"/>
          <w:sz w:val="24"/>
        </w:rPr>
        <w:t>[</w:t>
      </w:r>
      <w:r>
        <w:rPr>
          <w:rFonts w:hAnsi="宋体"/>
          <w:kern w:val="0"/>
          <w:sz w:val="24"/>
        </w:rPr>
        <w:t>文献类型标</w:t>
      </w:r>
      <w:r>
        <w:rPr>
          <w:rFonts w:hAnsi="宋体" w:hint="eastAsia"/>
          <w:kern w:val="0"/>
          <w:sz w:val="24"/>
        </w:rPr>
        <w:t>识</w:t>
      </w:r>
      <w:r>
        <w:rPr>
          <w:rFonts w:hAnsi="宋体" w:hint="eastAsia"/>
          <w:kern w:val="0"/>
          <w:sz w:val="24"/>
        </w:rPr>
        <w:t>/</w:t>
      </w:r>
      <w:r>
        <w:rPr>
          <w:rFonts w:hAnsi="宋体" w:hint="eastAsia"/>
          <w:kern w:val="0"/>
          <w:sz w:val="24"/>
        </w:rPr>
        <w:t>文献载体标识</w:t>
      </w:r>
      <w:r>
        <w:rPr>
          <w:rFonts w:hint="eastAsia"/>
          <w:kern w:val="0"/>
          <w:sz w:val="24"/>
        </w:rPr>
        <w:t>]</w:t>
      </w:r>
      <w:r>
        <w:rPr>
          <w:rFonts w:hint="eastAsia"/>
          <w:sz w:val="24"/>
        </w:rPr>
        <w:t xml:space="preserve">. </w:t>
      </w:r>
      <w:r>
        <w:rPr>
          <w:sz w:val="24"/>
        </w:rPr>
        <w:t>其他责任者</w:t>
      </w:r>
      <w:r>
        <w:rPr>
          <w:kern w:val="0"/>
          <w:sz w:val="24"/>
        </w:rPr>
        <w:lastRenderedPageBreak/>
        <w:t>(</w:t>
      </w:r>
      <w:r>
        <w:rPr>
          <w:rFonts w:hint="eastAsia"/>
          <w:kern w:val="0"/>
          <w:sz w:val="24"/>
        </w:rPr>
        <w:t>任选</w:t>
      </w:r>
      <w:r>
        <w:rPr>
          <w:kern w:val="0"/>
          <w:sz w:val="24"/>
        </w:rPr>
        <w:t>)</w:t>
      </w:r>
      <w:r>
        <w:rPr>
          <w:rFonts w:hint="eastAsia"/>
          <w:sz w:val="24"/>
        </w:rPr>
        <w:t xml:space="preserve">. </w:t>
      </w:r>
      <w:r>
        <w:rPr>
          <w:kern w:val="0"/>
          <w:sz w:val="24"/>
        </w:rPr>
        <w:t>版本项</w:t>
      </w:r>
      <w:r>
        <w:rPr>
          <w:kern w:val="0"/>
          <w:sz w:val="24"/>
        </w:rPr>
        <w:t>(</w:t>
      </w:r>
      <w:r>
        <w:rPr>
          <w:kern w:val="0"/>
          <w:sz w:val="24"/>
        </w:rPr>
        <w:t>第１版不标注</w:t>
      </w:r>
      <w:r>
        <w:rPr>
          <w:kern w:val="0"/>
          <w:sz w:val="24"/>
        </w:rPr>
        <w:t>)</w:t>
      </w:r>
      <w:r>
        <w:rPr>
          <w:rFonts w:hint="eastAsia"/>
          <w:sz w:val="24"/>
        </w:rPr>
        <w:t xml:space="preserve">. </w:t>
      </w:r>
      <w:r>
        <w:rPr>
          <w:sz w:val="24"/>
        </w:rPr>
        <w:t>出版地</w:t>
      </w:r>
      <w:r>
        <w:rPr>
          <w:rFonts w:hint="eastAsia"/>
          <w:sz w:val="24"/>
        </w:rPr>
        <w:t xml:space="preserve">: </w:t>
      </w:r>
      <w:r>
        <w:rPr>
          <w:sz w:val="24"/>
        </w:rPr>
        <w:t>出版者</w:t>
      </w:r>
      <w:r>
        <w:rPr>
          <w:rFonts w:hint="eastAsia"/>
          <w:sz w:val="24"/>
        </w:rPr>
        <w:t xml:space="preserve">, </w:t>
      </w:r>
      <w:r>
        <w:rPr>
          <w:sz w:val="24"/>
        </w:rPr>
        <w:t>出版年</w:t>
      </w:r>
      <w:r>
        <w:rPr>
          <w:rFonts w:hint="eastAsia"/>
          <w:sz w:val="24"/>
        </w:rPr>
        <w:t xml:space="preserve">: </w:t>
      </w:r>
      <w:r>
        <w:rPr>
          <w:sz w:val="24"/>
        </w:rPr>
        <w:t>引文页码</w:t>
      </w:r>
      <w:r>
        <w:rPr>
          <w:rFonts w:hint="eastAsia"/>
          <w:kern w:val="0"/>
          <w:sz w:val="24"/>
        </w:rPr>
        <w:t>[</w:t>
      </w:r>
      <w:r>
        <w:rPr>
          <w:rFonts w:hAnsi="宋体"/>
          <w:kern w:val="0"/>
          <w:sz w:val="24"/>
        </w:rPr>
        <w:t>引用日期</w:t>
      </w:r>
      <w:r>
        <w:rPr>
          <w:rFonts w:hAnsi="宋体" w:hint="eastAsia"/>
          <w:kern w:val="0"/>
          <w:sz w:val="24"/>
        </w:rPr>
        <w:t>]</w:t>
      </w:r>
      <w:r>
        <w:rPr>
          <w:rFonts w:hint="eastAsia"/>
          <w:sz w:val="24"/>
        </w:rPr>
        <w:t xml:space="preserve">. </w:t>
      </w:r>
      <w:r>
        <w:rPr>
          <w:sz w:val="24"/>
        </w:rPr>
        <w:t>获取和访问路径</w:t>
      </w:r>
      <w:r>
        <w:rPr>
          <w:rFonts w:hint="eastAsia"/>
          <w:kern w:val="0"/>
          <w:sz w:val="24"/>
        </w:rPr>
        <w:t xml:space="preserve">. </w:t>
      </w:r>
      <w:r>
        <w:rPr>
          <w:rFonts w:hint="eastAsia"/>
          <w:kern w:val="0"/>
          <w:sz w:val="24"/>
        </w:rPr>
        <w:t>数字对象唯一标识符</w:t>
      </w:r>
      <w:r>
        <w:rPr>
          <w:rFonts w:hint="eastAsia"/>
          <w:sz w:val="24"/>
        </w:rPr>
        <w:t>.</w:t>
      </w:r>
    </w:p>
    <w:p w14:paraId="3C7E9716" w14:textId="77777777" w:rsidR="00B201B3" w:rsidRDefault="00844532">
      <w:pPr>
        <w:spacing w:line="360" w:lineRule="auto"/>
        <w:ind w:firstLineChars="200" w:firstLine="480"/>
        <w:rPr>
          <w:sz w:val="24"/>
        </w:rPr>
      </w:pPr>
      <w:r>
        <w:rPr>
          <w:rFonts w:hint="eastAsia"/>
          <w:sz w:val="24"/>
        </w:rPr>
        <w:t>b</w:t>
      </w:r>
      <w:r>
        <w:rPr>
          <w:sz w:val="24"/>
        </w:rPr>
        <w:t>专著中的析出文献</w:t>
      </w:r>
      <w:r>
        <w:rPr>
          <w:rFonts w:hint="eastAsia"/>
          <w:sz w:val="24"/>
        </w:rPr>
        <w:t>（从整个信息资源中析出的具有独立篇名的文献，比如某论文集中的某一篇文章，注意符号“</w:t>
      </w:r>
      <w:r>
        <w:rPr>
          <w:rFonts w:hint="eastAsia"/>
          <w:sz w:val="24"/>
        </w:rPr>
        <w:t>//</w:t>
      </w:r>
      <w:r>
        <w:rPr>
          <w:rFonts w:hint="eastAsia"/>
          <w:sz w:val="24"/>
        </w:rPr>
        <w:t>”表示“析出”）</w:t>
      </w:r>
    </w:p>
    <w:p w14:paraId="5F76FA29" w14:textId="77777777" w:rsidR="00B201B3" w:rsidRDefault="00844532">
      <w:pPr>
        <w:spacing w:line="360" w:lineRule="auto"/>
        <w:ind w:firstLineChars="200" w:firstLine="480"/>
        <w:rPr>
          <w:rFonts w:hAnsi="宋体"/>
          <w:sz w:val="24"/>
        </w:rPr>
      </w:pPr>
      <w:r>
        <w:rPr>
          <w:rFonts w:hAnsi="宋体" w:hint="eastAsia"/>
          <w:sz w:val="24"/>
        </w:rPr>
        <w:t>析出文献主要责任者</w:t>
      </w:r>
      <w:r>
        <w:rPr>
          <w:rFonts w:hAnsi="宋体" w:hint="eastAsia"/>
          <w:sz w:val="24"/>
        </w:rPr>
        <w:t xml:space="preserve">. </w:t>
      </w:r>
      <w:r>
        <w:rPr>
          <w:rFonts w:hAnsi="宋体" w:hint="eastAsia"/>
          <w:sz w:val="24"/>
        </w:rPr>
        <w:t>析出文献题名</w:t>
      </w:r>
      <w:r>
        <w:rPr>
          <w:rFonts w:hAnsi="宋体" w:hint="eastAsia"/>
          <w:sz w:val="24"/>
        </w:rPr>
        <w:t>[</w:t>
      </w:r>
      <w:r>
        <w:rPr>
          <w:rFonts w:hAnsi="宋体" w:hint="eastAsia"/>
          <w:sz w:val="24"/>
        </w:rPr>
        <w:t>文献类型标识</w:t>
      </w:r>
      <w:r>
        <w:rPr>
          <w:rFonts w:hAnsi="宋体" w:hint="eastAsia"/>
          <w:sz w:val="24"/>
        </w:rPr>
        <w:t>/</w:t>
      </w:r>
      <w:r>
        <w:rPr>
          <w:rFonts w:hAnsi="宋体" w:hint="eastAsia"/>
          <w:sz w:val="24"/>
        </w:rPr>
        <w:t>文献载体标识</w:t>
      </w:r>
      <w:r>
        <w:rPr>
          <w:rFonts w:hAnsi="宋体" w:hint="eastAsia"/>
          <w:sz w:val="24"/>
        </w:rPr>
        <w:t xml:space="preserve">]. </w:t>
      </w:r>
      <w:r>
        <w:rPr>
          <w:rFonts w:hAnsi="宋体" w:hint="eastAsia"/>
          <w:sz w:val="24"/>
        </w:rPr>
        <w:t>析出其他责任者</w:t>
      </w:r>
      <w:r>
        <w:rPr>
          <w:kern w:val="0"/>
          <w:sz w:val="24"/>
        </w:rPr>
        <w:t>(</w:t>
      </w:r>
      <w:r>
        <w:rPr>
          <w:rFonts w:hint="eastAsia"/>
          <w:kern w:val="0"/>
          <w:sz w:val="24"/>
        </w:rPr>
        <w:t>任选</w:t>
      </w:r>
      <w:r>
        <w:rPr>
          <w:kern w:val="0"/>
          <w:sz w:val="24"/>
        </w:rPr>
        <w:t>)</w:t>
      </w:r>
      <w:r>
        <w:rPr>
          <w:rFonts w:hAnsi="宋体" w:hint="eastAsia"/>
          <w:sz w:val="24"/>
        </w:rPr>
        <w:t>//</w:t>
      </w:r>
      <w:r>
        <w:rPr>
          <w:rFonts w:hAnsi="宋体" w:hint="eastAsia"/>
          <w:sz w:val="24"/>
        </w:rPr>
        <w:t>专著主要责任者</w:t>
      </w:r>
      <w:r>
        <w:rPr>
          <w:rFonts w:hAnsi="宋体" w:hint="eastAsia"/>
          <w:sz w:val="24"/>
        </w:rPr>
        <w:t xml:space="preserve">. </w:t>
      </w:r>
      <w:r>
        <w:rPr>
          <w:rFonts w:hAnsi="宋体" w:hint="eastAsia"/>
          <w:sz w:val="24"/>
        </w:rPr>
        <w:t>专著题名</w:t>
      </w:r>
      <w:r>
        <w:rPr>
          <w:rFonts w:hAnsi="宋体" w:hint="eastAsia"/>
          <w:sz w:val="24"/>
        </w:rPr>
        <w:t xml:space="preserve">: </w:t>
      </w:r>
      <w:r>
        <w:rPr>
          <w:rFonts w:hAnsi="宋体" w:hint="eastAsia"/>
          <w:sz w:val="24"/>
        </w:rPr>
        <w:t>其他题名信息</w:t>
      </w:r>
      <w:r>
        <w:rPr>
          <w:rFonts w:hAnsi="宋体" w:hint="eastAsia"/>
          <w:sz w:val="24"/>
        </w:rPr>
        <w:t xml:space="preserve">. </w:t>
      </w:r>
      <w:r>
        <w:rPr>
          <w:kern w:val="0"/>
          <w:sz w:val="24"/>
        </w:rPr>
        <w:t>版本项</w:t>
      </w:r>
      <w:r>
        <w:rPr>
          <w:kern w:val="0"/>
          <w:sz w:val="24"/>
        </w:rPr>
        <w:t>(</w:t>
      </w:r>
      <w:r>
        <w:rPr>
          <w:kern w:val="0"/>
          <w:sz w:val="24"/>
        </w:rPr>
        <w:t>第１版不标注</w:t>
      </w:r>
      <w:r>
        <w:rPr>
          <w:kern w:val="0"/>
          <w:sz w:val="24"/>
        </w:rPr>
        <w:t>)</w:t>
      </w:r>
      <w:r>
        <w:rPr>
          <w:rFonts w:hAnsi="宋体" w:hint="eastAsia"/>
          <w:sz w:val="24"/>
        </w:rPr>
        <w:t xml:space="preserve">. </w:t>
      </w:r>
      <w:r>
        <w:rPr>
          <w:rFonts w:hAnsi="宋体" w:hint="eastAsia"/>
          <w:sz w:val="24"/>
        </w:rPr>
        <w:t>出版地</w:t>
      </w:r>
      <w:r>
        <w:rPr>
          <w:rFonts w:hAnsi="宋体" w:hint="eastAsia"/>
          <w:sz w:val="24"/>
        </w:rPr>
        <w:t xml:space="preserve">: </w:t>
      </w:r>
      <w:r>
        <w:rPr>
          <w:rFonts w:hAnsi="宋体" w:hint="eastAsia"/>
          <w:sz w:val="24"/>
        </w:rPr>
        <w:t>出版者</w:t>
      </w:r>
      <w:r>
        <w:rPr>
          <w:rFonts w:hAnsi="宋体" w:hint="eastAsia"/>
          <w:sz w:val="24"/>
        </w:rPr>
        <w:t xml:space="preserve">, </w:t>
      </w:r>
      <w:r>
        <w:rPr>
          <w:rFonts w:hAnsi="宋体" w:hint="eastAsia"/>
          <w:sz w:val="24"/>
        </w:rPr>
        <w:t>出版年</w:t>
      </w:r>
      <w:r>
        <w:rPr>
          <w:rFonts w:hAnsi="宋体" w:hint="eastAsia"/>
          <w:sz w:val="24"/>
        </w:rPr>
        <w:t xml:space="preserve">: </w:t>
      </w:r>
      <w:r>
        <w:rPr>
          <w:rFonts w:hAnsi="宋体" w:hint="eastAsia"/>
          <w:sz w:val="24"/>
        </w:rPr>
        <w:t>析出文献的页码</w:t>
      </w:r>
      <w:r>
        <w:rPr>
          <w:rFonts w:hAnsi="宋体" w:hint="eastAsia"/>
          <w:sz w:val="24"/>
        </w:rPr>
        <w:t>[</w:t>
      </w:r>
      <w:r>
        <w:rPr>
          <w:rFonts w:hAnsi="宋体" w:hint="eastAsia"/>
          <w:sz w:val="24"/>
        </w:rPr>
        <w:t>引用日期</w:t>
      </w:r>
      <w:r>
        <w:rPr>
          <w:rFonts w:hAnsi="宋体" w:hint="eastAsia"/>
          <w:sz w:val="24"/>
        </w:rPr>
        <w:t xml:space="preserve">]. </w:t>
      </w:r>
      <w:r>
        <w:rPr>
          <w:rFonts w:hAnsi="宋体" w:hint="eastAsia"/>
          <w:sz w:val="24"/>
        </w:rPr>
        <w:t>获取和访问路径</w:t>
      </w:r>
      <w:r>
        <w:rPr>
          <w:rFonts w:hAnsi="宋体" w:hint="eastAsia"/>
          <w:sz w:val="24"/>
        </w:rPr>
        <w:t xml:space="preserve">. </w:t>
      </w:r>
      <w:r>
        <w:rPr>
          <w:rFonts w:hAnsi="宋体" w:hint="eastAsia"/>
          <w:sz w:val="24"/>
        </w:rPr>
        <w:t>数字对象唯一标识符</w:t>
      </w:r>
      <w:r>
        <w:rPr>
          <w:rFonts w:hAnsi="宋体" w:hint="eastAsia"/>
          <w:sz w:val="24"/>
        </w:rPr>
        <w:t>.</w:t>
      </w:r>
    </w:p>
    <w:p w14:paraId="7267E88F" w14:textId="77777777" w:rsidR="00B201B3" w:rsidRDefault="00844532">
      <w:pPr>
        <w:spacing w:line="360" w:lineRule="auto"/>
        <w:ind w:firstLineChars="200" w:firstLine="480"/>
        <w:rPr>
          <w:sz w:val="24"/>
        </w:rPr>
      </w:pPr>
      <w:r>
        <w:rPr>
          <w:rFonts w:hint="eastAsia"/>
          <w:sz w:val="24"/>
        </w:rPr>
        <w:t>c</w:t>
      </w:r>
      <w:r>
        <w:rPr>
          <w:sz w:val="24"/>
        </w:rPr>
        <w:t>连续出版物</w:t>
      </w:r>
      <w:r>
        <w:rPr>
          <w:rFonts w:hint="eastAsia"/>
          <w:sz w:val="24"/>
        </w:rPr>
        <w:t>（通常载有年卷期号或年月日顺序号，并计划无限期连续出版发行的印刷或非印刷形式的出版物）</w:t>
      </w:r>
    </w:p>
    <w:p w14:paraId="1751A4D9" w14:textId="77777777" w:rsidR="00B201B3" w:rsidRDefault="00844532">
      <w:pPr>
        <w:spacing w:line="360" w:lineRule="auto"/>
        <w:ind w:firstLineChars="200" w:firstLine="480"/>
        <w:rPr>
          <w:sz w:val="24"/>
        </w:rPr>
      </w:pPr>
      <w:r>
        <w:rPr>
          <w:sz w:val="24"/>
        </w:rPr>
        <w:t>主要责任者</w:t>
      </w:r>
      <w:r>
        <w:rPr>
          <w:rFonts w:hint="eastAsia"/>
          <w:sz w:val="24"/>
        </w:rPr>
        <w:t xml:space="preserve">. </w:t>
      </w:r>
      <w:r>
        <w:rPr>
          <w:sz w:val="24"/>
        </w:rPr>
        <w:t>题名</w:t>
      </w:r>
      <w:r>
        <w:rPr>
          <w:sz w:val="24"/>
        </w:rPr>
        <w:t>:</w:t>
      </w:r>
      <w:r>
        <w:rPr>
          <w:rFonts w:hint="eastAsia"/>
          <w:sz w:val="24"/>
        </w:rPr>
        <w:t xml:space="preserve"> </w:t>
      </w:r>
      <w:r>
        <w:rPr>
          <w:sz w:val="24"/>
        </w:rPr>
        <w:t>其他题名信息</w:t>
      </w:r>
      <w:r>
        <w:rPr>
          <w:rFonts w:hint="eastAsia"/>
          <w:sz w:val="24"/>
        </w:rPr>
        <w:t>[</w:t>
      </w:r>
      <w:r>
        <w:rPr>
          <w:sz w:val="24"/>
        </w:rPr>
        <w:t>文献类型标志</w:t>
      </w:r>
      <w:r>
        <w:rPr>
          <w:rFonts w:hAnsi="宋体" w:hint="eastAsia"/>
          <w:sz w:val="24"/>
        </w:rPr>
        <w:t>/</w:t>
      </w:r>
      <w:r>
        <w:rPr>
          <w:rFonts w:hAnsi="宋体" w:hint="eastAsia"/>
          <w:sz w:val="24"/>
        </w:rPr>
        <w:t>文献载体标识</w:t>
      </w:r>
      <w:r>
        <w:rPr>
          <w:rFonts w:hint="eastAsia"/>
          <w:sz w:val="24"/>
        </w:rPr>
        <w:t xml:space="preserve">]. </w:t>
      </w:r>
      <w:r>
        <w:rPr>
          <w:sz w:val="24"/>
        </w:rPr>
        <w:t>年</w:t>
      </w:r>
      <w:r>
        <w:rPr>
          <w:rFonts w:hint="eastAsia"/>
          <w:sz w:val="24"/>
        </w:rPr>
        <w:t xml:space="preserve">, </w:t>
      </w:r>
      <w:r>
        <w:rPr>
          <w:sz w:val="24"/>
        </w:rPr>
        <w:t>卷</w:t>
      </w:r>
      <w:r>
        <w:rPr>
          <w:rFonts w:hint="eastAsia"/>
          <w:sz w:val="24"/>
        </w:rPr>
        <w:t>(</w:t>
      </w:r>
      <w:r>
        <w:rPr>
          <w:sz w:val="24"/>
        </w:rPr>
        <w:t>期</w:t>
      </w:r>
      <w:r>
        <w:rPr>
          <w:rFonts w:hint="eastAsia"/>
          <w:sz w:val="24"/>
        </w:rPr>
        <w:t>)</w:t>
      </w:r>
      <w:r>
        <w:rPr>
          <w:rFonts w:hAnsi="宋体" w:hint="eastAsia"/>
          <w:sz w:val="24"/>
        </w:rPr>
        <w:t>-</w:t>
      </w:r>
      <w:r>
        <w:rPr>
          <w:sz w:val="24"/>
        </w:rPr>
        <w:t>年</w:t>
      </w:r>
      <w:r>
        <w:rPr>
          <w:rFonts w:hint="eastAsia"/>
          <w:sz w:val="24"/>
        </w:rPr>
        <w:t xml:space="preserve">, </w:t>
      </w:r>
      <w:r>
        <w:rPr>
          <w:sz w:val="24"/>
        </w:rPr>
        <w:t>卷</w:t>
      </w:r>
      <w:r>
        <w:rPr>
          <w:rFonts w:hint="eastAsia"/>
          <w:sz w:val="24"/>
        </w:rPr>
        <w:t>(</w:t>
      </w:r>
      <w:r>
        <w:rPr>
          <w:sz w:val="24"/>
        </w:rPr>
        <w:t>期</w:t>
      </w:r>
      <w:r>
        <w:rPr>
          <w:rFonts w:hint="eastAsia"/>
          <w:sz w:val="24"/>
        </w:rPr>
        <w:t>)</w:t>
      </w:r>
      <w:r>
        <w:rPr>
          <w:sz w:val="24"/>
        </w:rPr>
        <w:t>.</w:t>
      </w:r>
      <w:r>
        <w:rPr>
          <w:rFonts w:hint="eastAsia"/>
          <w:sz w:val="24"/>
        </w:rPr>
        <w:t xml:space="preserve"> </w:t>
      </w:r>
      <w:r>
        <w:rPr>
          <w:sz w:val="24"/>
        </w:rPr>
        <w:t>出版地</w:t>
      </w:r>
      <w:r>
        <w:rPr>
          <w:rFonts w:hint="eastAsia"/>
          <w:sz w:val="24"/>
        </w:rPr>
        <w:t xml:space="preserve">: </w:t>
      </w:r>
      <w:r>
        <w:rPr>
          <w:sz w:val="24"/>
        </w:rPr>
        <w:t>出版者</w:t>
      </w:r>
      <w:r>
        <w:rPr>
          <w:rFonts w:hint="eastAsia"/>
          <w:sz w:val="24"/>
        </w:rPr>
        <w:t xml:space="preserve">, </w:t>
      </w:r>
      <w:r>
        <w:rPr>
          <w:sz w:val="24"/>
        </w:rPr>
        <w:t>出版年</w:t>
      </w:r>
      <w:r>
        <w:rPr>
          <w:rFonts w:hAnsi="宋体" w:hint="eastAsia"/>
          <w:sz w:val="24"/>
        </w:rPr>
        <w:t>[</w:t>
      </w:r>
      <w:r>
        <w:rPr>
          <w:rFonts w:hAnsi="宋体" w:hint="eastAsia"/>
          <w:sz w:val="24"/>
        </w:rPr>
        <w:t>引用日期</w:t>
      </w:r>
      <w:r>
        <w:rPr>
          <w:rFonts w:hAnsi="宋体" w:hint="eastAsia"/>
          <w:sz w:val="24"/>
        </w:rPr>
        <w:t xml:space="preserve">]. </w:t>
      </w:r>
      <w:r>
        <w:rPr>
          <w:sz w:val="24"/>
        </w:rPr>
        <w:t>获取和访问路径</w:t>
      </w:r>
      <w:r>
        <w:rPr>
          <w:rFonts w:hint="eastAsia"/>
          <w:sz w:val="24"/>
        </w:rPr>
        <w:t xml:space="preserve">. </w:t>
      </w:r>
      <w:r>
        <w:rPr>
          <w:rFonts w:hint="eastAsia"/>
          <w:sz w:val="24"/>
        </w:rPr>
        <w:t>数字对象唯一标识符</w:t>
      </w:r>
      <w:r>
        <w:rPr>
          <w:rFonts w:hint="eastAsia"/>
          <w:sz w:val="24"/>
        </w:rPr>
        <w:t>.</w:t>
      </w:r>
    </w:p>
    <w:p w14:paraId="322DC5B7" w14:textId="77777777" w:rsidR="00B201B3" w:rsidRDefault="00844532">
      <w:pPr>
        <w:spacing w:line="360" w:lineRule="auto"/>
        <w:ind w:firstLineChars="200" w:firstLine="480"/>
        <w:rPr>
          <w:sz w:val="24"/>
        </w:rPr>
      </w:pPr>
      <w:r>
        <w:rPr>
          <w:rFonts w:hint="eastAsia"/>
          <w:sz w:val="24"/>
        </w:rPr>
        <w:t>d</w:t>
      </w:r>
      <w:r>
        <w:rPr>
          <w:sz w:val="24"/>
        </w:rPr>
        <w:t>连续出版物中的析出文献（包括期刊中析出的文献</w:t>
      </w:r>
      <w:r>
        <w:rPr>
          <w:sz w:val="24"/>
        </w:rPr>
        <w:t>[J]</w:t>
      </w:r>
      <w:r>
        <w:rPr>
          <w:sz w:val="24"/>
        </w:rPr>
        <w:t>、报纸中析出的文献</w:t>
      </w:r>
      <w:r>
        <w:rPr>
          <w:sz w:val="24"/>
        </w:rPr>
        <w:t>[N]</w:t>
      </w:r>
      <w:r>
        <w:rPr>
          <w:sz w:val="24"/>
        </w:rPr>
        <w:t>）</w:t>
      </w:r>
    </w:p>
    <w:p w14:paraId="2106CFC1" w14:textId="77777777" w:rsidR="00B201B3" w:rsidRDefault="00844532">
      <w:pPr>
        <w:spacing w:line="360" w:lineRule="auto"/>
        <w:ind w:firstLineChars="200" w:firstLine="480"/>
        <w:rPr>
          <w:sz w:val="24"/>
        </w:rPr>
      </w:pPr>
      <w:r>
        <w:rPr>
          <w:rFonts w:hAnsi="宋体"/>
          <w:sz w:val="24"/>
        </w:rPr>
        <w:t>析出文献主要责任者</w:t>
      </w:r>
      <w:r>
        <w:rPr>
          <w:sz w:val="24"/>
        </w:rPr>
        <w:t>.</w:t>
      </w:r>
      <w:r>
        <w:rPr>
          <w:rFonts w:hint="eastAsia"/>
          <w:sz w:val="24"/>
        </w:rPr>
        <w:t xml:space="preserve"> </w:t>
      </w:r>
      <w:r>
        <w:rPr>
          <w:rFonts w:hAnsi="宋体"/>
          <w:sz w:val="24"/>
        </w:rPr>
        <w:t>析出文献题名</w:t>
      </w:r>
      <w:r>
        <w:rPr>
          <w:rFonts w:hAnsi="宋体" w:hint="eastAsia"/>
          <w:sz w:val="24"/>
        </w:rPr>
        <w:t>[</w:t>
      </w:r>
      <w:r>
        <w:rPr>
          <w:rFonts w:hAnsi="宋体"/>
          <w:sz w:val="24"/>
        </w:rPr>
        <w:t>文献类型标</w:t>
      </w:r>
      <w:r>
        <w:rPr>
          <w:rFonts w:hAnsi="宋体" w:hint="eastAsia"/>
          <w:sz w:val="24"/>
        </w:rPr>
        <w:t>识</w:t>
      </w:r>
      <w:r>
        <w:rPr>
          <w:rFonts w:hAnsi="宋体" w:hint="eastAsia"/>
          <w:sz w:val="24"/>
        </w:rPr>
        <w:t>/</w:t>
      </w:r>
      <w:r>
        <w:rPr>
          <w:rFonts w:hAnsi="宋体" w:hint="eastAsia"/>
          <w:sz w:val="24"/>
        </w:rPr>
        <w:t>文献载体标识</w:t>
      </w:r>
      <w:r>
        <w:rPr>
          <w:rFonts w:hAnsi="宋体" w:hint="eastAsia"/>
          <w:sz w:val="24"/>
        </w:rPr>
        <w:t>]</w:t>
      </w:r>
      <w:r>
        <w:rPr>
          <w:sz w:val="24"/>
        </w:rPr>
        <w:t>.</w:t>
      </w:r>
      <w:r>
        <w:rPr>
          <w:rFonts w:hint="eastAsia"/>
          <w:sz w:val="24"/>
        </w:rPr>
        <w:t xml:space="preserve"> </w:t>
      </w:r>
      <w:r>
        <w:rPr>
          <w:rFonts w:hint="eastAsia"/>
          <w:sz w:val="24"/>
        </w:rPr>
        <w:t>连续出版物题名</w:t>
      </w:r>
      <w:r>
        <w:rPr>
          <w:rFonts w:hint="eastAsia"/>
          <w:sz w:val="24"/>
        </w:rPr>
        <w:t xml:space="preserve">: </w:t>
      </w:r>
      <w:r>
        <w:rPr>
          <w:rFonts w:hint="eastAsia"/>
          <w:sz w:val="24"/>
        </w:rPr>
        <w:t>其他题名信息</w:t>
      </w:r>
      <w:r>
        <w:rPr>
          <w:rFonts w:hint="eastAsia"/>
          <w:sz w:val="24"/>
        </w:rPr>
        <w:t xml:space="preserve">, </w:t>
      </w:r>
      <w:r>
        <w:rPr>
          <w:rFonts w:hint="eastAsia"/>
          <w:sz w:val="24"/>
        </w:rPr>
        <w:t>年</w:t>
      </w:r>
      <w:r>
        <w:rPr>
          <w:rFonts w:hint="eastAsia"/>
          <w:sz w:val="24"/>
        </w:rPr>
        <w:t xml:space="preserve">, </w:t>
      </w:r>
      <w:r>
        <w:rPr>
          <w:rFonts w:hint="eastAsia"/>
          <w:sz w:val="24"/>
        </w:rPr>
        <w:t>卷</w:t>
      </w:r>
      <w:r>
        <w:rPr>
          <w:rFonts w:hint="eastAsia"/>
          <w:sz w:val="24"/>
        </w:rPr>
        <w:t>(</w:t>
      </w:r>
      <w:r>
        <w:rPr>
          <w:rFonts w:hint="eastAsia"/>
          <w:sz w:val="24"/>
        </w:rPr>
        <w:t>期</w:t>
      </w:r>
      <w:r>
        <w:rPr>
          <w:rFonts w:hint="eastAsia"/>
          <w:sz w:val="24"/>
        </w:rPr>
        <w:t xml:space="preserve">): </w:t>
      </w:r>
      <w:r>
        <w:rPr>
          <w:rFonts w:hint="eastAsia"/>
          <w:sz w:val="24"/>
        </w:rPr>
        <w:t>页码</w:t>
      </w:r>
      <w:r>
        <w:rPr>
          <w:rFonts w:hint="eastAsia"/>
          <w:sz w:val="24"/>
        </w:rPr>
        <w:t>[</w:t>
      </w:r>
      <w:r>
        <w:rPr>
          <w:rFonts w:hint="eastAsia"/>
          <w:sz w:val="24"/>
        </w:rPr>
        <w:t>引用日期</w:t>
      </w:r>
      <w:r>
        <w:rPr>
          <w:rFonts w:hint="eastAsia"/>
          <w:sz w:val="24"/>
        </w:rPr>
        <w:t xml:space="preserve">]. </w:t>
      </w:r>
      <w:r>
        <w:rPr>
          <w:rFonts w:hint="eastAsia"/>
          <w:sz w:val="24"/>
        </w:rPr>
        <w:t>获取和访问路径</w:t>
      </w:r>
      <w:r>
        <w:rPr>
          <w:rFonts w:hint="eastAsia"/>
          <w:sz w:val="24"/>
        </w:rPr>
        <w:t xml:space="preserve">. </w:t>
      </w:r>
      <w:r>
        <w:rPr>
          <w:rFonts w:hint="eastAsia"/>
          <w:sz w:val="24"/>
        </w:rPr>
        <w:t>数字对象唯一标识符</w:t>
      </w:r>
      <w:r>
        <w:rPr>
          <w:rFonts w:hint="eastAsia"/>
          <w:sz w:val="24"/>
        </w:rPr>
        <w:t>.</w:t>
      </w:r>
    </w:p>
    <w:p w14:paraId="1D5CE386" w14:textId="77777777" w:rsidR="00B201B3" w:rsidRDefault="00844532">
      <w:pPr>
        <w:spacing w:line="360" w:lineRule="auto"/>
        <w:ind w:firstLineChars="200" w:firstLine="480"/>
        <w:rPr>
          <w:sz w:val="24"/>
        </w:rPr>
      </w:pPr>
      <w:r>
        <w:rPr>
          <w:rFonts w:hint="eastAsia"/>
          <w:sz w:val="24"/>
        </w:rPr>
        <w:t>e</w:t>
      </w:r>
      <w:r>
        <w:rPr>
          <w:sz w:val="24"/>
        </w:rPr>
        <w:t>专利文献</w:t>
      </w:r>
    </w:p>
    <w:p w14:paraId="0F915F4E" w14:textId="77777777" w:rsidR="00B201B3" w:rsidRDefault="00844532">
      <w:pPr>
        <w:spacing w:line="360" w:lineRule="auto"/>
        <w:ind w:firstLineChars="200" w:firstLine="480"/>
        <w:rPr>
          <w:rFonts w:hAnsi="宋体"/>
          <w:sz w:val="24"/>
        </w:rPr>
      </w:pPr>
      <w:r>
        <w:rPr>
          <w:rFonts w:hAnsi="宋体" w:hint="eastAsia"/>
          <w:sz w:val="24"/>
        </w:rPr>
        <w:t>专利申请或所有者</w:t>
      </w:r>
      <w:r>
        <w:rPr>
          <w:rFonts w:hAnsi="宋体" w:hint="eastAsia"/>
          <w:sz w:val="24"/>
        </w:rPr>
        <w:t xml:space="preserve">. </w:t>
      </w:r>
      <w:r>
        <w:rPr>
          <w:rFonts w:hAnsi="宋体" w:hint="eastAsia"/>
          <w:sz w:val="24"/>
        </w:rPr>
        <w:t>专利题名</w:t>
      </w:r>
      <w:r>
        <w:rPr>
          <w:rFonts w:hAnsi="宋体" w:hint="eastAsia"/>
          <w:sz w:val="24"/>
        </w:rPr>
        <w:t xml:space="preserve">: </w:t>
      </w:r>
      <w:r>
        <w:rPr>
          <w:rFonts w:hAnsi="宋体" w:hint="eastAsia"/>
          <w:sz w:val="24"/>
        </w:rPr>
        <w:t>专利号</w:t>
      </w:r>
      <w:r>
        <w:rPr>
          <w:rFonts w:hAnsi="宋体" w:hint="eastAsia"/>
          <w:sz w:val="24"/>
        </w:rPr>
        <w:t>[</w:t>
      </w:r>
      <w:r>
        <w:rPr>
          <w:rFonts w:hAnsi="宋体" w:hint="eastAsia"/>
          <w:sz w:val="24"/>
        </w:rPr>
        <w:t>文献类型标识</w:t>
      </w:r>
      <w:r>
        <w:rPr>
          <w:rFonts w:hAnsi="宋体" w:hint="eastAsia"/>
          <w:sz w:val="24"/>
        </w:rPr>
        <w:t>/</w:t>
      </w:r>
      <w:r>
        <w:rPr>
          <w:rFonts w:hAnsi="宋体" w:hint="eastAsia"/>
          <w:sz w:val="24"/>
        </w:rPr>
        <w:t>文献载体标识</w:t>
      </w:r>
      <w:r>
        <w:rPr>
          <w:rFonts w:hAnsi="宋体" w:hint="eastAsia"/>
          <w:sz w:val="24"/>
        </w:rPr>
        <w:t xml:space="preserve">]. </w:t>
      </w:r>
      <w:r>
        <w:rPr>
          <w:rFonts w:hAnsi="宋体" w:hint="eastAsia"/>
          <w:sz w:val="24"/>
        </w:rPr>
        <w:t>公告日期或公开日期</w:t>
      </w:r>
      <w:r>
        <w:rPr>
          <w:rFonts w:hAnsi="宋体" w:hint="eastAsia"/>
          <w:sz w:val="24"/>
        </w:rPr>
        <w:t>[</w:t>
      </w:r>
      <w:r>
        <w:rPr>
          <w:rFonts w:hAnsi="宋体" w:hint="eastAsia"/>
          <w:sz w:val="24"/>
        </w:rPr>
        <w:t>引用日期</w:t>
      </w:r>
      <w:r>
        <w:rPr>
          <w:rFonts w:hAnsi="宋体" w:hint="eastAsia"/>
          <w:sz w:val="24"/>
        </w:rPr>
        <w:t xml:space="preserve">]. </w:t>
      </w:r>
      <w:r>
        <w:rPr>
          <w:rFonts w:hAnsi="宋体" w:hint="eastAsia"/>
          <w:sz w:val="24"/>
        </w:rPr>
        <w:t>获取和访问路径</w:t>
      </w:r>
      <w:r>
        <w:rPr>
          <w:rFonts w:hAnsi="宋体" w:hint="eastAsia"/>
          <w:sz w:val="24"/>
        </w:rPr>
        <w:t xml:space="preserve">. </w:t>
      </w:r>
      <w:r>
        <w:rPr>
          <w:rFonts w:hAnsi="宋体" w:hint="eastAsia"/>
          <w:sz w:val="24"/>
        </w:rPr>
        <w:t>数字对象唯一标识符</w:t>
      </w:r>
      <w:r>
        <w:rPr>
          <w:rFonts w:hAnsi="宋体" w:hint="eastAsia"/>
          <w:sz w:val="24"/>
        </w:rPr>
        <w:t>.</w:t>
      </w:r>
    </w:p>
    <w:p w14:paraId="5701DBB9" w14:textId="77777777" w:rsidR="00B201B3" w:rsidRDefault="00844532">
      <w:pPr>
        <w:spacing w:line="360" w:lineRule="auto"/>
        <w:ind w:firstLineChars="200" w:firstLine="480"/>
        <w:rPr>
          <w:sz w:val="24"/>
        </w:rPr>
      </w:pPr>
      <w:r>
        <w:rPr>
          <w:rFonts w:hint="eastAsia"/>
          <w:sz w:val="24"/>
        </w:rPr>
        <w:t>f</w:t>
      </w:r>
      <w:r>
        <w:rPr>
          <w:rFonts w:hint="eastAsia"/>
          <w:sz w:val="24"/>
        </w:rPr>
        <w:t>电子文献</w:t>
      </w:r>
      <w:r>
        <w:rPr>
          <w:sz w:val="24"/>
        </w:rPr>
        <w:t>（</w:t>
      </w:r>
      <w:r>
        <w:rPr>
          <w:rFonts w:hint="eastAsia"/>
          <w:sz w:val="24"/>
        </w:rPr>
        <w:t>凡属电子专著、电子</w:t>
      </w:r>
      <w:r>
        <w:rPr>
          <w:sz w:val="24"/>
        </w:rPr>
        <w:t>专著中的析出文献</w:t>
      </w:r>
      <w:r>
        <w:rPr>
          <w:rFonts w:hint="eastAsia"/>
          <w:sz w:val="24"/>
        </w:rPr>
        <w:t>、电子</w:t>
      </w:r>
      <w:r>
        <w:rPr>
          <w:sz w:val="24"/>
        </w:rPr>
        <w:t>连续出版物</w:t>
      </w:r>
      <w:r>
        <w:rPr>
          <w:rFonts w:hint="eastAsia"/>
          <w:sz w:val="24"/>
        </w:rPr>
        <w:t>、电子</w:t>
      </w:r>
      <w:r>
        <w:rPr>
          <w:sz w:val="24"/>
        </w:rPr>
        <w:t>连续出版物中的析出文献</w:t>
      </w:r>
      <w:r>
        <w:rPr>
          <w:rFonts w:hint="eastAsia"/>
          <w:sz w:val="24"/>
        </w:rPr>
        <w:t>以及电子专利的著录项目与著录格式分别按照上述</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w:t>
      </w:r>
      <w:r>
        <w:rPr>
          <w:rFonts w:hint="eastAsia"/>
          <w:sz w:val="24"/>
        </w:rPr>
        <w:t>D</w:t>
      </w:r>
      <w:r>
        <w:rPr>
          <w:rFonts w:hint="eastAsia"/>
          <w:sz w:val="24"/>
        </w:rPr>
        <w:t>、</w:t>
      </w:r>
      <w:r>
        <w:rPr>
          <w:rFonts w:hint="eastAsia"/>
          <w:sz w:val="24"/>
        </w:rPr>
        <w:t>E</w:t>
      </w:r>
      <w:r>
        <w:rPr>
          <w:rFonts w:hint="eastAsia"/>
          <w:sz w:val="24"/>
        </w:rPr>
        <w:t>中的有关规则处理，除此而外的电子文献根据本规则著录</w:t>
      </w:r>
      <w:r>
        <w:rPr>
          <w:sz w:val="24"/>
        </w:rPr>
        <w:t>）</w:t>
      </w:r>
    </w:p>
    <w:p w14:paraId="7D571E5F" w14:textId="77777777" w:rsidR="00B201B3" w:rsidRDefault="00844532">
      <w:pPr>
        <w:spacing w:line="360" w:lineRule="auto"/>
        <w:ind w:firstLineChars="200" w:firstLine="480"/>
        <w:rPr>
          <w:rFonts w:hAnsi="宋体"/>
          <w:sz w:val="24"/>
        </w:rPr>
      </w:pPr>
      <w:r>
        <w:rPr>
          <w:rFonts w:ascii="宋体" w:hAnsi="宋体" w:hint="eastAsia"/>
          <w:sz w:val="24"/>
        </w:rPr>
        <w:t>主要责任者</w:t>
      </w:r>
      <w:r>
        <w:rPr>
          <w:rFonts w:hAnsi="宋体" w:hint="eastAsia"/>
          <w:sz w:val="24"/>
        </w:rPr>
        <w:t xml:space="preserve">. </w:t>
      </w:r>
      <w:r>
        <w:rPr>
          <w:rFonts w:ascii="宋体" w:hAnsi="宋体" w:hint="eastAsia"/>
          <w:sz w:val="24"/>
        </w:rPr>
        <w:t>题名</w:t>
      </w:r>
      <w:r>
        <w:rPr>
          <w:rFonts w:hAnsi="宋体" w:hint="eastAsia"/>
          <w:sz w:val="24"/>
        </w:rPr>
        <w:t xml:space="preserve">: </w:t>
      </w:r>
      <w:r>
        <w:rPr>
          <w:rFonts w:ascii="宋体" w:hAnsi="宋体" w:hint="eastAsia"/>
          <w:sz w:val="24"/>
        </w:rPr>
        <w:t>其他题名信息</w:t>
      </w:r>
      <w:r>
        <w:rPr>
          <w:rFonts w:hAnsi="宋体" w:hint="eastAsia"/>
          <w:sz w:val="24"/>
        </w:rPr>
        <w:t>[</w:t>
      </w:r>
      <w:r>
        <w:rPr>
          <w:rFonts w:ascii="宋体" w:hAnsi="宋体" w:hint="eastAsia"/>
          <w:sz w:val="24"/>
        </w:rPr>
        <w:t>文献类型标识/文献载体标识</w:t>
      </w:r>
      <w:r>
        <w:rPr>
          <w:rFonts w:hAnsi="宋体" w:hint="eastAsia"/>
          <w:sz w:val="24"/>
        </w:rPr>
        <w:t xml:space="preserve">]. </w:t>
      </w:r>
      <w:r>
        <w:rPr>
          <w:rFonts w:ascii="宋体" w:hAnsi="宋体" w:hint="eastAsia"/>
          <w:sz w:val="24"/>
        </w:rPr>
        <w:t>出版地</w:t>
      </w:r>
      <w:r>
        <w:rPr>
          <w:rFonts w:hAnsi="宋体" w:hint="eastAsia"/>
          <w:sz w:val="24"/>
        </w:rPr>
        <w:t xml:space="preserve">: </w:t>
      </w:r>
      <w:r>
        <w:rPr>
          <w:rFonts w:ascii="宋体" w:hAnsi="宋体" w:hint="eastAsia"/>
          <w:sz w:val="24"/>
        </w:rPr>
        <w:t>出版者</w:t>
      </w:r>
      <w:r>
        <w:rPr>
          <w:sz w:val="24"/>
        </w:rPr>
        <w:t>,</w:t>
      </w:r>
      <w:r>
        <w:rPr>
          <w:rFonts w:ascii="宋体" w:hAnsi="宋体" w:hint="eastAsia"/>
          <w:sz w:val="24"/>
        </w:rPr>
        <w:t xml:space="preserve"> 出版年</w:t>
      </w:r>
      <w:r>
        <w:rPr>
          <w:rFonts w:hAnsi="宋体" w:hint="eastAsia"/>
          <w:sz w:val="24"/>
        </w:rPr>
        <w:t xml:space="preserve">: </w:t>
      </w:r>
      <w:r>
        <w:rPr>
          <w:rFonts w:ascii="宋体" w:hAnsi="宋体" w:hint="eastAsia"/>
          <w:sz w:val="24"/>
        </w:rPr>
        <w:t>引文页码</w:t>
      </w:r>
      <w:r>
        <w:rPr>
          <w:sz w:val="24"/>
        </w:rPr>
        <w:t>(</w:t>
      </w:r>
      <w:r>
        <w:rPr>
          <w:rFonts w:ascii="宋体" w:hAnsi="宋体" w:hint="eastAsia"/>
          <w:sz w:val="24"/>
        </w:rPr>
        <w:t>更新或修改日期</w:t>
      </w:r>
      <w:r>
        <w:rPr>
          <w:rFonts w:hint="eastAsia"/>
          <w:sz w:val="24"/>
        </w:rPr>
        <w:t xml:space="preserve">) </w:t>
      </w:r>
      <w:r>
        <w:rPr>
          <w:rFonts w:hAnsi="宋体" w:hint="eastAsia"/>
          <w:sz w:val="24"/>
        </w:rPr>
        <w:t>[</w:t>
      </w:r>
      <w:r>
        <w:rPr>
          <w:rFonts w:ascii="宋体" w:hAnsi="宋体" w:hint="eastAsia"/>
          <w:sz w:val="24"/>
        </w:rPr>
        <w:t>引用日期</w:t>
      </w:r>
      <w:r>
        <w:rPr>
          <w:rFonts w:hAnsi="宋体" w:hint="eastAsia"/>
          <w:sz w:val="24"/>
        </w:rPr>
        <w:t xml:space="preserve">]. </w:t>
      </w:r>
      <w:r>
        <w:rPr>
          <w:rFonts w:ascii="宋体" w:hAnsi="宋体" w:hint="eastAsia"/>
          <w:sz w:val="24"/>
        </w:rPr>
        <w:t>获取和访问路径</w:t>
      </w:r>
      <w:r>
        <w:rPr>
          <w:rFonts w:hAnsi="宋体" w:hint="eastAsia"/>
          <w:sz w:val="24"/>
        </w:rPr>
        <w:t xml:space="preserve">. </w:t>
      </w:r>
      <w:r>
        <w:rPr>
          <w:rFonts w:ascii="宋体" w:hAnsi="宋体" w:hint="eastAsia"/>
          <w:sz w:val="24"/>
        </w:rPr>
        <w:t>数字对象唯一标识符</w:t>
      </w:r>
      <w:r>
        <w:rPr>
          <w:rFonts w:hAnsi="宋体" w:hint="eastAsia"/>
          <w:sz w:val="24"/>
        </w:rPr>
        <w:t xml:space="preserve">. </w:t>
      </w:r>
    </w:p>
    <w:p w14:paraId="12351E5F" w14:textId="77777777" w:rsidR="00B201B3" w:rsidRDefault="00844532">
      <w:pPr>
        <w:pStyle w:val="1"/>
        <w:ind w:firstLine="480"/>
        <w:rPr>
          <w:color w:val="FF0000"/>
          <w:szCs w:val="24"/>
        </w:rPr>
      </w:pPr>
      <w:r>
        <w:rPr>
          <w:rFonts w:eastAsia="微软雅黑"/>
          <w:color w:val="FF0000"/>
        </w:rPr>
        <w:t>⑩</w:t>
      </w:r>
      <w:r>
        <w:rPr>
          <w:rFonts w:hint="eastAsia"/>
          <w:color w:val="FF0000"/>
          <w:szCs w:val="24"/>
        </w:rPr>
        <w:t>文后参考文献“顺序编码制”样例</w:t>
      </w:r>
    </w:p>
    <w:p w14:paraId="1ADADFBB" w14:textId="77777777" w:rsidR="00B201B3" w:rsidRDefault="00844532">
      <w:pPr>
        <w:spacing w:line="360" w:lineRule="auto"/>
        <w:ind w:firstLineChars="200" w:firstLine="480"/>
        <w:rPr>
          <w:color w:val="FF0000"/>
          <w:sz w:val="24"/>
        </w:rPr>
      </w:pPr>
      <w:r>
        <w:rPr>
          <w:rFonts w:hint="eastAsia"/>
          <w:color w:val="FF0000"/>
          <w:sz w:val="24"/>
        </w:rPr>
        <w:t>a</w:t>
      </w:r>
      <w:r>
        <w:rPr>
          <w:rFonts w:hint="eastAsia"/>
          <w:color w:val="FF0000"/>
          <w:sz w:val="24"/>
        </w:rPr>
        <w:t>普通图书</w:t>
      </w:r>
    </w:p>
    <w:p w14:paraId="59C5CBC5" w14:textId="77777777" w:rsidR="00B201B3" w:rsidRDefault="00844532">
      <w:pPr>
        <w:numPr>
          <w:ilvl w:val="0"/>
          <w:numId w:val="2"/>
        </w:numPr>
        <w:tabs>
          <w:tab w:val="right" w:pos="8618"/>
        </w:tabs>
        <w:spacing w:line="360" w:lineRule="auto"/>
        <w:rPr>
          <w:sz w:val="24"/>
        </w:rPr>
      </w:pPr>
      <w:r>
        <w:rPr>
          <w:rFonts w:ascii="宋体" w:hAnsi="宋体" w:cs="宋体" w:hint="eastAsia"/>
          <w:kern w:val="0"/>
          <w:sz w:val="24"/>
        </w:rPr>
        <w:t>胡承正</w:t>
      </w:r>
      <w:r>
        <w:rPr>
          <w:rFonts w:hAnsi="宋体" w:cs="宋体" w:hint="eastAsia"/>
          <w:kern w:val="0"/>
          <w:sz w:val="24"/>
        </w:rPr>
        <w:t xml:space="preserve">, </w:t>
      </w:r>
      <w:r>
        <w:rPr>
          <w:rFonts w:ascii="宋体" w:hAnsi="宋体" w:cs="宋体" w:hint="eastAsia"/>
          <w:kern w:val="0"/>
          <w:sz w:val="24"/>
        </w:rPr>
        <w:t>周详</w:t>
      </w:r>
      <w:r>
        <w:rPr>
          <w:rFonts w:hAnsi="宋体" w:cs="宋体" w:hint="eastAsia"/>
          <w:kern w:val="0"/>
          <w:sz w:val="24"/>
        </w:rPr>
        <w:t xml:space="preserve">, </w:t>
      </w:r>
      <w:r>
        <w:rPr>
          <w:rFonts w:ascii="宋体" w:hAnsi="宋体" w:cs="宋体" w:hint="eastAsia"/>
          <w:kern w:val="0"/>
          <w:sz w:val="24"/>
        </w:rPr>
        <w:t>缪灵</w:t>
      </w:r>
      <w:r>
        <w:rPr>
          <w:rFonts w:hAnsi="宋体" w:cs="宋体" w:hint="eastAsia"/>
          <w:kern w:val="0"/>
          <w:sz w:val="24"/>
        </w:rPr>
        <w:t xml:space="preserve">. </w:t>
      </w:r>
      <w:r>
        <w:rPr>
          <w:rFonts w:ascii="宋体" w:hAnsi="宋体" w:cs="宋体" w:hint="eastAsia"/>
          <w:kern w:val="0"/>
          <w:sz w:val="24"/>
        </w:rPr>
        <w:t>理论物理概论</w:t>
      </w:r>
      <w:r>
        <w:rPr>
          <w:rFonts w:hAnsi="宋体" w:cs="宋体" w:hint="eastAsia"/>
          <w:kern w:val="0"/>
          <w:sz w:val="24"/>
        </w:rPr>
        <w:t xml:space="preserve">: </w:t>
      </w:r>
      <w:r>
        <w:rPr>
          <w:rFonts w:ascii="宋体" w:hAnsi="宋体" w:cs="宋体" w:hint="eastAsia"/>
          <w:kern w:val="0"/>
          <w:sz w:val="24"/>
        </w:rPr>
        <w:t>上</w:t>
      </w:r>
      <w:r>
        <w:rPr>
          <w:rFonts w:hint="eastAsia"/>
          <w:kern w:val="0"/>
          <w:sz w:val="24"/>
        </w:rPr>
        <w:t>[</w:t>
      </w:r>
      <w:r>
        <w:rPr>
          <w:kern w:val="0"/>
          <w:sz w:val="24"/>
        </w:rPr>
        <w:t>M</w:t>
      </w:r>
      <w:r>
        <w:rPr>
          <w:rFonts w:hint="eastAsia"/>
          <w:kern w:val="0"/>
          <w:sz w:val="24"/>
        </w:rPr>
        <w:t>]</w:t>
      </w:r>
      <w:r>
        <w:rPr>
          <w:rFonts w:hAnsi="宋体" w:cs="宋体" w:hint="eastAsia"/>
          <w:kern w:val="0"/>
          <w:sz w:val="24"/>
        </w:rPr>
        <w:t xml:space="preserve">. </w:t>
      </w:r>
      <w:r>
        <w:rPr>
          <w:rFonts w:ascii="宋体" w:hAnsi="宋体" w:cs="宋体" w:hint="eastAsia"/>
          <w:kern w:val="0"/>
          <w:sz w:val="24"/>
        </w:rPr>
        <w:t>武汉</w:t>
      </w:r>
      <w:r>
        <w:rPr>
          <w:rFonts w:hAnsi="宋体" w:cs="宋体" w:hint="eastAsia"/>
          <w:kern w:val="0"/>
          <w:sz w:val="24"/>
        </w:rPr>
        <w:t xml:space="preserve">: </w:t>
      </w:r>
      <w:r>
        <w:rPr>
          <w:rFonts w:ascii="宋体" w:hAnsi="宋体" w:cs="宋体" w:hint="eastAsia"/>
          <w:kern w:val="0"/>
          <w:sz w:val="24"/>
        </w:rPr>
        <w:t>武汉大学出版社</w:t>
      </w:r>
      <w:r>
        <w:rPr>
          <w:rFonts w:hAnsi="宋体" w:cs="宋体" w:hint="eastAsia"/>
          <w:kern w:val="0"/>
          <w:sz w:val="24"/>
        </w:rPr>
        <w:t xml:space="preserve">, </w:t>
      </w:r>
      <w:r>
        <w:rPr>
          <w:kern w:val="0"/>
          <w:sz w:val="24"/>
        </w:rPr>
        <w:t>2010:</w:t>
      </w:r>
      <w:r>
        <w:rPr>
          <w:rFonts w:hint="eastAsia"/>
          <w:kern w:val="0"/>
          <w:sz w:val="24"/>
        </w:rPr>
        <w:t xml:space="preserve"> </w:t>
      </w:r>
      <w:r>
        <w:rPr>
          <w:kern w:val="0"/>
          <w:sz w:val="24"/>
        </w:rPr>
        <w:t>112.</w:t>
      </w:r>
    </w:p>
    <w:p w14:paraId="14271F4F" w14:textId="77777777" w:rsidR="00B201B3" w:rsidRDefault="00844532">
      <w:pPr>
        <w:numPr>
          <w:ilvl w:val="0"/>
          <w:numId w:val="2"/>
        </w:numPr>
        <w:tabs>
          <w:tab w:val="right" w:pos="8618"/>
        </w:tabs>
        <w:spacing w:line="360" w:lineRule="auto"/>
        <w:rPr>
          <w:sz w:val="24"/>
        </w:rPr>
      </w:pPr>
      <w:r>
        <w:rPr>
          <w:rFonts w:ascii="宋体" w:hAnsi="宋体" w:cs="宋体" w:hint="eastAsia"/>
          <w:sz w:val="24"/>
        </w:rPr>
        <w:t>库恩</w:t>
      </w:r>
      <w:r>
        <w:rPr>
          <w:rFonts w:hAnsi="宋体" w:cs="宋体" w:hint="eastAsia"/>
          <w:sz w:val="24"/>
        </w:rPr>
        <w:t xml:space="preserve">. </w:t>
      </w:r>
      <w:r>
        <w:rPr>
          <w:rFonts w:ascii="宋体" w:hAnsi="宋体" w:cs="宋体" w:hint="eastAsia"/>
          <w:sz w:val="24"/>
        </w:rPr>
        <w:t>科学革命的结构</w:t>
      </w:r>
      <w:r>
        <w:rPr>
          <w:rFonts w:hAnsi="宋体" w:cs="宋体" w:hint="eastAsia"/>
          <w:sz w:val="24"/>
        </w:rPr>
        <w:t xml:space="preserve">: </w:t>
      </w:r>
      <w:r>
        <w:rPr>
          <w:rFonts w:ascii="宋体" w:hAnsi="宋体" w:cs="宋体" w:hint="eastAsia"/>
          <w:sz w:val="24"/>
        </w:rPr>
        <w:t>第</w:t>
      </w:r>
      <w:r>
        <w:rPr>
          <w:sz w:val="24"/>
        </w:rPr>
        <w:t>4</w:t>
      </w:r>
      <w:r>
        <w:rPr>
          <w:rFonts w:ascii="宋体" w:hAnsi="宋体" w:cs="宋体" w:hint="eastAsia"/>
          <w:sz w:val="24"/>
        </w:rPr>
        <w:t>版</w:t>
      </w:r>
      <w:r>
        <w:rPr>
          <w:rFonts w:hint="eastAsia"/>
          <w:kern w:val="0"/>
          <w:sz w:val="24"/>
        </w:rPr>
        <w:t>[</w:t>
      </w:r>
      <w:r>
        <w:rPr>
          <w:sz w:val="24"/>
        </w:rPr>
        <w:t>M</w:t>
      </w:r>
      <w:r>
        <w:rPr>
          <w:rFonts w:hint="eastAsia"/>
          <w:kern w:val="0"/>
          <w:sz w:val="24"/>
        </w:rPr>
        <w:t>]</w:t>
      </w:r>
      <w:r>
        <w:rPr>
          <w:rFonts w:hAnsi="宋体" w:cs="宋体" w:hint="eastAsia"/>
          <w:sz w:val="24"/>
        </w:rPr>
        <w:t xml:space="preserve">. </w:t>
      </w:r>
      <w:r>
        <w:rPr>
          <w:rFonts w:ascii="宋体" w:hAnsi="宋体" w:cs="宋体" w:hint="eastAsia"/>
          <w:sz w:val="24"/>
        </w:rPr>
        <w:t>金吾伦</w:t>
      </w:r>
      <w:r>
        <w:rPr>
          <w:rFonts w:hAnsi="宋体" w:cs="宋体" w:hint="eastAsia"/>
          <w:sz w:val="24"/>
        </w:rPr>
        <w:t xml:space="preserve">, </w:t>
      </w:r>
      <w:r>
        <w:rPr>
          <w:rFonts w:ascii="宋体" w:hAnsi="宋体" w:cs="宋体" w:hint="eastAsia"/>
          <w:sz w:val="24"/>
        </w:rPr>
        <w:t>胡新和</w:t>
      </w:r>
      <w:r>
        <w:rPr>
          <w:rFonts w:hAnsi="宋体" w:cs="宋体" w:hint="eastAsia"/>
          <w:sz w:val="24"/>
        </w:rPr>
        <w:t xml:space="preserve">, </w:t>
      </w:r>
      <w:r>
        <w:rPr>
          <w:rFonts w:ascii="宋体" w:hAnsi="宋体" w:cs="宋体" w:hint="eastAsia"/>
          <w:sz w:val="24"/>
        </w:rPr>
        <w:t>译</w:t>
      </w:r>
      <w:r>
        <w:rPr>
          <w:rFonts w:hAnsi="宋体" w:cs="宋体" w:hint="eastAsia"/>
          <w:sz w:val="24"/>
        </w:rPr>
        <w:t xml:space="preserve">. </w:t>
      </w:r>
      <w:r>
        <w:rPr>
          <w:sz w:val="24"/>
        </w:rPr>
        <w:t>2</w:t>
      </w:r>
      <w:r>
        <w:rPr>
          <w:rFonts w:ascii="宋体" w:hAnsi="宋体" w:cs="宋体" w:hint="eastAsia"/>
          <w:sz w:val="24"/>
        </w:rPr>
        <w:t>版</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北京大学出版社</w:t>
      </w:r>
      <w:r>
        <w:rPr>
          <w:rFonts w:hAnsi="宋体" w:cs="宋体" w:hint="eastAsia"/>
          <w:sz w:val="24"/>
        </w:rPr>
        <w:t xml:space="preserve">, </w:t>
      </w:r>
      <w:r>
        <w:rPr>
          <w:sz w:val="24"/>
        </w:rPr>
        <w:t>201</w:t>
      </w:r>
      <w:r>
        <w:rPr>
          <w:rFonts w:hint="eastAsia"/>
          <w:sz w:val="24"/>
        </w:rPr>
        <w:t>2.</w:t>
      </w:r>
    </w:p>
    <w:p w14:paraId="3BE8CBE7" w14:textId="77777777" w:rsidR="00B201B3" w:rsidRDefault="00844532">
      <w:pPr>
        <w:numPr>
          <w:ilvl w:val="0"/>
          <w:numId w:val="2"/>
        </w:numPr>
        <w:tabs>
          <w:tab w:val="right" w:pos="8618"/>
        </w:tabs>
        <w:spacing w:line="360" w:lineRule="auto"/>
        <w:rPr>
          <w:rFonts w:ascii="宋体" w:hAnsi="宋体" w:cs="宋体"/>
          <w:sz w:val="24"/>
        </w:rPr>
      </w:pPr>
      <w:r>
        <w:rPr>
          <w:rFonts w:ascii="宋体" w:hAnsi="宋体" w:cs="宋体" w:hint="eastAsia"/>
          <w:sz w:val="24"/>
        </w:rPr>
        <w:lastRenderedPageBreak/>
        <w:t>哈里森</w:t>
      </w:r>
      <w:r>
        <w:rPr>
          <w:rFonts w:hAnsi="宋体" w:cs="宋体" w:hint="eastAsia"/>
          <w:sz w:val="24"/>
        </w:rPr>
        <w:t xml:space="preserve">, </w:t>
      </w:r>
      <w:r>
        <w:rPr>
          <w:rFonts w:ascii="宋体" w:hAnsi="宋体" w:cs="宋体" w:hint="eastAsia"/>
          <w:sz w:val="24"/>
        </w:rPr>
        <w:t>沃尔徳伦</w:t>
      </w:r>
      <w:r>
        <w:rPr>
          <w:rFonts w:hAnsi="宋体" w:cs="宋体" w:hint="eastAsia"/>
          <w:sz w:val="24"/>
        </w:rPr>
        <w:t xml:space="preserve">. </w:t>
      </w:r>
      <w:r>
        <w:rPr>
          <w:rFonts w:ascii="宋体" w:hAnsi="宋体" w:cs="宋体" w:hint="eastAsia"/>
          <w:sz w:val="24"/>
        </w:rPr>
        <w:t>经济数学与金融数学</w:t>
      </w:r>
      <w:r>
        <w:rPr>
          <w:rFonts w:hint="eastAsia"/>
          <w:kern w:val="0"/>
          <w:sz w:val="24"/>
        </w:rPr>
        <w:t>[</w:t>
      </w:r>
      <w:r>
        <w:rPr>
          <w:sz w:val="24"/>
        </w:rPr>
        <w:t>M</w:t>
      </w:r>
      <w:r>
        <w:rPr>
          <w:rFonts w:hint="eastAsia"/>
          <w:kern w:val="0"/>
          <w:sz w:val="24"/>
        </w:rPr>
        <w:t>]</w:t>
      </w:r>
      <w:r>
        <w:rPr>
          <w:rFonts w:hAnsi="宋体" w:cs="宋体" w:hint="eastAsia"/>
          <w:sz w:val="24"/>
        </w:rPr>
        <w:t xml:space="preserve">. </w:t>
      </w:r>
      <w:r>
        <w:rPr>
          <w:rFonts w:ascii="宋体" w:hAnsi="宋体" w:cs="宋体" w:hint="eastAsia"/>
          <w:sz w:val="24"/>
        </w:rPr>
        <w:t>谢远涛</w:t>
      </w:r>
      <w:r>
        <w:rPr>
          <w:rFonts w:hAnsi="宋体" w:cs="宋体" w:hint="eastAsia"/>
          <w:sz w:val="24"/>
        </w:rPr>
        <w:t xml:space="preserve">, </w:t>
      </w:r>
      <w:r>
        <w:rPr>
          <w:rFonts w:ascii="宋体" w:hAnsi="宋体" w:cs="宋体" w:hint="eastAsia"/>
          <w:sz w:val="24"/>
        </w:rPr>
        <w:t>译</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中国人民大学出版社</w:t>
      </w:r>
      <w:r>
        <w:rPr>
          <w:sz w:val="24"/>
        </w:rPr>
        <w:t>, 2012: 235-236.</w:t>
      </w:r>
    </w:p>
    <w:p w14:paraId="6CE32B37" w14:textId="77777777" w:rsidR="00B201B3" w:rsidRDefault="00844532">
      <w:pPr>
        <w:numPr>
          <w:ilvl w:val="0"/>
          <w:numId w:val="2"/>
        </w:numPr>
        <w:tabs>
          <w:tab w:val="right" w:pos="8618"/>
        </w:tabs>
        <w:spacing w:line="360" w:lineRule="auto"/>
        <w:rPr>
          <w:sz w:val="24"/>
        </w:rPr>
      </w:pPr>
      <w:r>
        <w:rPr>
          <w:rFonts w:ascii="宋体" w:hAnsi="宋体" w:cs="宋体" w:hint="eastAsia"/>
          <w:sz w:val="24"/>
        </w:rPr>
        <w:t>刘国钧</w:t>
      </w:r>
      <w:r>
        <w:rPr>
          <w:rFonts w:hAnsi="宋体" w:cs="宋体" w:hint="eastAsia"/>
          <w:sz w:val="24"/>
        </w:rPr>
        <w:t xml:space="preserve">, </w:t>
      </w:r>
      <w:r>
        <w:rPr>
          <w:rFonts w:ascii="宋体" w:hAnsi="宋体" w:cs="宋体" w:hint="eastAsia"/>
          <w:sz w:val="24"/>
        </w:rPr>
        <w:t>郑如斯</w:t>
      </w:r>
      <w:r>
        <w:rPr>
          <w:rFonts w:hAnsi="宋体" w:cs="宋体" w:hint="eastAsia"/>
          <w:sz w:val="24"/>
        </w:rPr>
        <w:t xml:space="preserve">. </w:t>
      </w:r>
      <w:r>
        <w:rPr>
          <w:rFonts w:ascii="宋体" w:hAnsi="宋体" w:cs="宋体" w:hint="eastAsia"/>
          <w:sz w:val="24"/>
        </w:rPr>
        <w:t>中国书的故事</w:t>
      </w:r>
      <w:r>
        <w:rPr>
          <w:rFonts w:hint="eastAsia"/>
          <w:kern w:val="0"/>
          <w:sz w:val="24"/>
        </w:rPr>
        <w:t>[</w:t>
      </w:r>
      <w:r>
        <w:rPr>
          <w:sz w:val="24"/>
        </w:rPr>
        <w:t>M</w:t>
      </w:r>
      <w:r>
        <w:rPr>
          <w:rFonts w:hint="eastAsia"/>
          <w:kern w:val="0"/>
          <w:sz w:val="24"/>
        </w:rPr>
        <w:t>]</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中国青年出版社</w:t>
      </w:r>
      <w:r>
        <w:rPr>
          <w:sz w:val="24"/>
        </w:rPr>
        <w:t xml:space="preserve">, 1979: 110-115. </w:t>
      </w:r>
    </w:p>
    <w:p w14:paraId="61FDD610" w14:textId="77777777" w:rsidR="00B201B3" w:rsidRDefault="00844532">
      <w:pPr>
        <w:numPr>
          <w:ilvl w:val="0"/>
          <w:numId w:val="2"/>
        </w:numPr>
        <w:tabs>
          <w:tab w:val="right" w:pos="8618"/>
        </w:tabs>
        <w:spacing w:line="360" w:lineRule="auto"/>
        <w:rPr>
          <w:rFonts w:hAnsi="宋体"/>
          <w:sz w:val="24"/>
        </w:rPr>
      </w:pPr>
      <w:r>
        <w:rPr>
          <w:rFonts w:ascii="宋体" w:hAnsi="宋体" w:cs="宋体" w:hint="eastAsia"/>
          <w:kern w:val="0"/>
          <w:sz w:val="24"/>
        </w:rPr>
        <w:t>侯文颢</w:t>
      </w:r>
      <w:r>
        <w:rPr>
          <w:rFonts w:hAnsi="宋体" w:cs="宋体" w:hint="eastAsia"/>
          <w:kern w:val="0"/>
          <w:sz w:val="24"/>
        </w:rPr>
        <w:t xml:space="preserve">. </w:t>
      </w:r>
      <w:r>
        <w:rPr>
          <w:rFonts w:ascii="宋体" w:hAnsi="宋体" w:cs="宋体" w:hint="eastAsia"/>
          <w:kern w:val="0"/>
          <w:sz w:val="24"/>
        </w:rPr>
        <w:t>高分子物理</w:t>
      </w:r>
      <w:r>
        <w:rPr>
          <w:rFonts w:hAnsi="宋体" w:cs="宋体" w:hint="eastAsia"/>
          <w:kern w:val="0"/>
          <w:sz w:val="24"/>
        </w:rPr>
        <w:t xml:space="preserve">: </w:t>
      </w:r>
      <w:r>
        <w:rPr>
          <w:rFonts w:ascii="宋体" w:hAnsi="宋体" w:cs="宋体" w:hint="eastAsia"/>
          <w:kern w:val="0"/>
          <w:sz w:val="24"/>
        </w:rPr>
        <w:t>高分子材料分析</w:t>
      </w:r>
      <w:r>
        <w:rPr>
          <w:kern w:val="0"/>
          <w:sz w:val="24"/>
        </w:rPr>
        <w:t>、</w:t>
      </w:r>
      <w:r>
        <w:rPr>
          <w:rFonts w:ascii="宋体" w:hAnsi="宋体" w:cs="宋体" w:hint="eastAsia"/>
          <w:kern w:val="0"/>
          <w:sz w:val="24"/>
        </w:rPr>
        <w:t>选择与改性</w:t>
      </w:r>
      <w:r>
        <w:rPr>
          <w:rFonts w:hint="eastAsia"/>
          <w:kern w:val="0"/>
          <w:sz w:val="24"/>
        </w:rPr>
        <w:t>[</w:t>
      </w:r>
      <w:r>
        <w:rPr>
          <w:kern w:val="0"/>
          <w:sz w:val="24"/>
        </w:rPr>
        <w:t>M/OL</w:t>
      </w:r>
      <w:r>
        <w:rPr>
          <w:rFonts w:hint="eastAsia"/>
          <w:kern w:val="0"/>
          <w:sz w:val="24"/>
        </w:rPr>
        <w:t>]</w:t>
      </w:r>
      <w:r>
        <w:rPr>
          <w:rFonts w:hAnsi="宋体" w:cs="宋体" w:hint="eastAsia"/>
          <w:kern w:val="0"/>
          <w:sz w:val="24"/>
        </w:rPr>
        <w:t xml:space="preserve">. </w:t>
      </w:r>
      <w:r>
        <w:rPr>
          <w:rFonts w:ascii="宋体" w:hAnsi="宋体" w:cs="宋体" w:hint="eastAsia"/>
          <w:kern w:val="0"/>
          <w:sz w:val="24"/>
        </w:rPr>
        <w:t>北京</w:t>
      </w:r>
      <w:r>
        <w:rPr>
          <w:rFonts w:hAnsi="宋体" w:cs="宋体" w:hint="eastAsia"/>
          <w:kern w:val="0"/>
          <w:sz w:val="24"/>
        </w:rPr>
        <w:t xml:space="preserve">: </w:t>
      </w:r>
      <w:r>
        <w:rPr>
          <w:rFonts w:ascii="宋体" w:hAnsi="宋体" w:cs="宋体" w:hint="eastAsia"/>
          <w:kern w:val="0"/>
          <w:sz w:val="24"/>
        </w:rPr>
        <w:t>化学工业出版社</w:t>
      </w:r>
      <w:r>
        <w:rPr>
          <w:rFonts w:hAnsi="宋体" w:cs="宋体" w:hint="eastAsia"/>
          <w:kern w:val="0"/>
          <w:sz w:val="24"/>
        </w:rPr>
        <w:t xml:space="preserve">, </w:t>
      </w:r>
      <w:r>
        <w:rPr>
          <w:kern w:val="0"/>
          <w:sz w:val="24"/>
        </w:rPr>
        <w:t>2010:</w:t>
      </w:r>
      <w:r>
        <w:rPr>
          <w:rFonts w:hint="eastAsia"/>
          <w:kern w:val="0"/>
          <w:sz w:val="24"/>
        </w:rPr>
        <w:t xml:space="preserve"> </w:t>
      </w:r>
      <w:r>
        <w:rPr>
          <w:kern w:val="0"/>
          <w:sz w:val="24"/>
        </w:rPr>
        <w:t>119</w:t>
      </w:r>
      <w:r>
        <w:rPr>
          <w:rFonts w:hint="eastAsia"/>
          <w:kern w:val="0"/>
          <w:sz w:val="24"/>
        </w:rPr>
        <w:t>[</w:t>
      </w:r>
      <w:r>
        <w:rPr>
          <w:kern w:val="0"/>
          <w:sz w:val="24"/>
        </w:rPr>
        <w:t>2012-11-27</w:t>
      </w:r>
      <w:r>
        <w:rPr>
          <w:rFonts w:hint="eastAsia"/>
          <w:kern w:val="0"/>
          <w:sz w:val="24"/>
        </w:rPr>
        <w:t>]</w:t>
      </w:r>
      <w:r>
        <w:rPr>
          <w:kern w:val="0"/>
          <w:sz w:val="24"/>
        </w:rPr>
        <w:t>.</w:t>
      </w:r>
      <w:r>
        <w:rPr>
          <w:rFonts w:hint="eastAsia"/>
          <w:sz w:val="24"/>
        </w:rPr>
        <w:t xml:space="preserve"> </w:t>
      </w:r>
      <w:hyperlink r:id="rId37" w:history="1">
        <w:r>
          <w:rPr>
            <w:sz w:val="24"/>
          </w:rPr>
          <w:t>http://www.chinainfo.gov.cn/periodical/qbxb.</w:t>
        </w:r>
      </w:hyperlink>
    </w:p>
    <w:p w14:paraId="620A1208" w14:textId="77777777" w:rsidR="00B201B3" w:rsidRDefault="00844532">
      <w:pPr>
        <w:spacing w:line="360" w:lineRule="auto"/>
        <w:ind w:firstLineChars="200" w:firstLine="480"/>
      </w:pPr>
      <w:r>
        <w:rPr>
          <w:rFonts w:hint="eastAsia"/>
          <w:color w:val="FF0000"/>
          <w:sz w:val="24"/>
        </w:rPr>
        <w:t>b</w:t>
      </w:r>
      <w:r>
        <w:rPr>
          <w:rFonts w:hint="eastAsia"/>
          <w:color w:val="FF0000"/>
          <w:sz w:val="24"/>
        </w:rPr>
        <w:t>会议录、论文集</w:t>
      </w:r>
    </w:p>
    <w:p w14:paraId="37629E2A" w14:textId="77777777" w:rsidR="00B201B3" w:rsidRDefault="00844532">
      <w:pPr>
        <w:numPr>
          <w:ilvl w:val="0"/>
          <w:numId w:val="2"/>
        </w:numPr>
        <w:tabs>
          <w:tab w:val="right" w:pos="8618"/>
        </w:tabs>
        <w:spacing w:line="360" w:lineRule="auto"/>
        <w:rPr>
          <w:sz w:val="24"/>
        </w:rPr>
      </w:pPr>
      <w:r>
        <w:rPr>
          <w:rFonts w:hAnsi="宋体" w:hint="eastAsia"/>
          <w:sz w:val="24"/>
        </w:rPr>
        <w:t>牛志明</w:t>
      </w:r>
      <w:r>
        <w:rPr>
          <w:rFonts w:hAnsi="宋体" w:hint="eastAsia"/>
          <w:sz w:val="24"/>
        </w:rPr>
        <w:t xml:space="preserve">, </w:t>
      </w:r>
      <w:r>
        <w:rPr>
          <w:rFonts w:hAnsi="宋体" w:hint="eastAsia"/>
          <w:sz w:val="24"/>
        </w:rPr>
        <w:t>斯温兰德</w:t>
      </w:r>
      <w:r>
        <w:rPr>
          <w:rFonts w:hAnsi="宋体" w:hint="eastAsia"/>
          <w:sz w:val="24"/>
        </w:rPr>
        <w:t xml:space="preserve">, </w:t>
      </w:r>
      <w:r>
        <w:rPr>
          <w:rFonts w:hAnsi="宋体" w:hint="eastAsia"/>
          <w:sz w:val="24"/>
        </w:rPr>
        <w:t>雷</w:t>
      </w:r>
      <w:r>
        <w:rPr>
          <w:rFonts w:hAnsi="宋体" w:hint="eastAsia"/>
          <w:sz w:val="24"/>
          <w:lang w:val="zh-CN"/>
        </w:rPr>
        <w:t>光春</w:t>
      </w:r>
      <w:r>
        <w:rPr>
          <w:rFonts w:hAnsi="宋体" w:hint="eastAsia"/>
          <w:sz w:val="24"/>
        </w:rPr>
        <w:t xml:space="preserve">. </w:t>
      </w:r>
      <w:r>
        <w:rPr>
          <w:rFonts w:hAnsi="宋体" w:hint="eastAsia"/>
          <w:sz w:val="24"/>
        </w:rPr>
        <w:t>综合湿地管理国际研讨会论文集</w:t>
      </w:r>
      <w:r>
        <w:rPr>
          <w:rFonts w:hAnsi="宋体" w:hint="eastAsia"/>
          <w:sz w:val="24"/>
        </w:rPr>
        <w:t xml:space="preserve">[C]. </w:t>
      </w:r>
      <w:r>
        <w:rPr>
          <w:rFonts w:hAnsi="宋体" w:hint="eastAsia"/>
          <w:sz w:val="24"/>
        </w:rPr>
        <w:t>北京</w:t>
      </w:r>
      <w:r>
        <w:rPr>
          <w:rFonts w:hAnsi="宋体" w:cs="宋体" w:hint="eastAsia"/>
          <w:kern w:val="0"/>
          <w:sz w:val="24"/>
        </w:rPr>
        <w:t xml:space="preserve">: </w:t>
      </w:r>
      <w:r>
        <w:rPr>
          <w:rFonts w:hAnsi="宋体" w:hint="eastAsia"/>
          <w:sz w:val="24"/>
        </w:rPr>
        <w:t>海洋出版社</w:t>
      </w:r>
      <w:r>
        <w:rPr>
          <w:rFonts w:hAnsi="宋体" w:hint="eastAsia"/>
          <w:sz w:val="24"/>
        </w:rPr>
        <w:t>, 2012</w:t>
      </w:r>
      <w:r>
        <w:rPr>
          <w:sz w:val="24"/>
        </w:rPr>
        <w:t xml:space="preserve">. </w:t>
      </w:r>
    </w:p>
    <w:p w14:paraId="5D5A8241" w14:textId="77777777" w:rsidR="00B201B3" w:rsidRDefault="00844532">
      <w:pPr>
        <w:numPr>
          <w:ilvl w:val="0"/>
          <w:numId w:val="2"/>
        </w:numPr>
        <w:tabs>
          <w:tab w:val="right" w:pos="8618"/>
        </w:tabs>
        <w:spacing w:line="360" w:lineRule="auto"/>
        <w:rPr>
          <w:sz w:val="24"/>
        </w:rPr>
      </w:pPr>
      <w:r>
        <w:rPr>
          <w:sz w:val="24"/>
        </w:rPr>
        <w:t>陈志勇</w:t>
      </w:r>
      <w:r>
        <w:rPr>
          <w:rFonts w:hAnsi="宋体" w:hint="eastAsia"/>
          <w:sz w:val="24"/>
        </w:rPr>
        <w:t xml:space="preserve">. </w:t>
      </w:r>
      <w:r>
        <w:rPr>
          <w:sz w:val="24"/>
        </w:rPr>
        <w:t>中国财税文化价值研究</w:t>
      </w:r>
      <w:r>
        <w:rPr>
          <w:rFonts w:hAnsi="宋体" w:cs="宋体" w:hint="eastAsia"/>
          <w:kern w:val="0"/>
          <w:sz w:val="24"/>
        </w:rPr>
        <w:t xml:space="preserve">: </w:t>
      </w:r>
      <w:r>
        <w:rPr>
          <w:sz w:val="24"/>
        </w:rPr>
        <w:t>“</w:t>
      </w:r>
      <w:r>
        <w:rPr>
          <w:sz w:val="24"/>
        </w:rPr>
        <w:t>中国财税文化国际学术研讨会</w:t>
      </w:r>
      <w:r>
        <w:rPr>
          <w:sz w:val="24"/>
        </w:rPr>
        <w:t>”</w:t>
      </w:r>
      <w:r>
        <w:rPr>
          <w:sz w:val="24"/>
        </w:rPr>
        <w:t>论文集</w:t>
      </w:r>
      <w:r>
        <w:rPr>
          <w:sz w:val="24"/>
        </w:rPr>
        <w:t>[C/OL]</w:t>
      </w:r>
      <w:r>
        <w:rPr>
          <w:rFonts w:hAnsi="宋体" w:hint="eastAsia"/>
          <w:sz w:val="24"/>
        </w:rPr>
        <w:t xml:space="preserve">. </w:t>
      </w:r>
      <w:r>
        <w:rPr>
          <w:sz w:val="24"/>
        </w:rPr>
        <w:t>北京</w:t>
      </w:r>
      <w:r>
        <w:rPr>
          <w:rFonts w:hAnsi="宋体" w:cs="宋体" w:hint="eastAsia"/>
          <w:kern w:val="0"/>
          <w:sz w:val="24"/>
        </w:rPr>
        <w:t xml:space="preserve">: </w:t>
      </w:r>
      <w:r>
        <w:rPr>
          <w:sz w:val="24"/>
        </w:rPr>
        <w:t>经济科学出版社</w:t>
      </w:r>
      <w:r>
        <w:rPr>
          <w:rFonts w:hAnsi="宋体" w:hint="eastAsia"/>
          <w:sz w:val="24"/>
        </w:rPr>
        <w:t xml:space="preserve">, </w:t>
      </w:r>
      <w:r>
        <w:rPr>
          <w:sz w:val="24"/>
        </w:rPr>
        <w:t>2011[2013-10-14]</w:t>
      </w:r>
      <w:r>
        <w:rPr>
          <w:rFonts w:hAnsi="宋体" w:hint="eastAsia"/>
          <w:sz w:val="24"/>
        </w:rPr>
        <w:t xml:space="preserve">. </w:t>
      </w:r>
      <w:r>
        <w:rPr>
          <w:sz w:val="24"/>
        </w:rPr>
        <w:t xml:space="preserve">http://apabi.lib.pku.edu.cn/usp/pku/pub.mvc? </w:t>
      </w:r>
      <w:proofErr w:type="spellStart"/>
      <w:r>
        <w:rPr>
          <w:sz w:val="24"/>
        </w:rPr>
        <w:t>pid</w:t>
      </w:r>
      <w:proofErr w:type="spellEnd"/>
      <w:r>
        <w:rPr>
          <w:sz w:val="24"/>
        </w:rPr>
        <w:t xml:space="preserve"> = </w:t>
      </w:r>
      <w:proofErr w:type="spellStart"/>
      <w:r>
        <w:rPr>
          <w:sz w:val="24"/>
        </w:rPr>
        <w:t>book.detail</w:t>
      </w:r>
      <w:proofErr w:type="spellEnd"/>
      <w:r>
        <w:rPr>
          <w:sz w:val="24"/>
        </w:rPr>
        <w:t xml:space="preserve"> &amp;-</w:t>
      </w:r>
      <w:proofErr w:type="spellStart"/>
      <w:r>
        <w:rPr>
          <w:sz w:val="24"/>
        </w:rPr>
        <w:t>metaid</w:t>
      </w:r>
      <w:proofErr w:type="spellEnd"/>
      <w:r>
        <w:rPr>
          <w:sz w:val="24"/>
        </w:rPr>
        <w:t>=m.20110628-BPO-889-0135&amp;-cult = CN</w:t>
      </w:r>
      <w:r>
        <w:rPr>
          <w:rFonts w:hAnsi="宋体" w:hint="eastAsia"/>
          <w:sz w:val="24"/>
        </w:rPr>
        <w:t xml:space="preserve">. </w:t>
      </w:r>
    </w:p>
    <w:p w14:paraId="7443DF03" w14:textId="77777777" w:rsidR="00B201B3" w:rsidRDefault="00844532">
      <w:pPr>
        <w:numPr>
          <w:ilvl w:val="0"/>
          <w:numId w:val="2"/>
        </w:numPr>
        <w:tabs>
          <w:tab w:val="right" w:pos="8618"/>
        </w:tabs>
        <w:spacing w:line="360" w:lineRule="auto"/>
        <w:rPr>
          <w:kern w:val="0"/>
          <w:sz w:val="24"/>
        </w:rPr>
      </w:pPr>
      <w:r>
        <w:rPr>
          <w:rFonts w:hAnsi="宋体" w:hint="eastAsia"/>
          <w:sz w:val="24"/>
        </w:rPr>
        <w:t>中国职工教育研究会</w:t>
      </w:r>
      <w:r>
        <w:rPr>
          <w:rFonts w:hAnsi="宋体" w:hint="eastAsia"/>
          <w:sz w:val="24"/>
        </w:rPr>
        <w:t xml:space="preserve">. </w:t>
      </w:r>
      <w:r>
        <w:rPr>
          <w:rFonts w:hAnsi="宋体" w:hint="eastAsia"/>
          <w:sz w:val="24"/>
        </w:rPr>
        <w:t>职工教育研究论文集</w:t>
      </w:r>
      <w:r>
        <w:rPr>
          <w:rFonts w:hAnsi="宋体" w:hint="eastAsia"/>
          <w:sz w:val="24"/>
        </w:rPr>
        <w:t xml:space="preserve">[G]. </w:t>
      </w:r>
      <w:r>
        <w:rPr>
          <w:rFonts w:hAnsi="宋体" w:hint="eastAsia"/>
          <w:sz w:val="24"/>
        </w:rPr>
        <w:t>北京</w:t>
      </w:r>
      <w:r>
        <w:rPr>
          <w:rFonts w:hAnsi="宋体" w:cs="宋体" w:hint="eastAsia"/>
          <w:kern w:val="0"/>
          <w:sz w:val="24"/>
        </w:rPr>
        <w:t xml:space="preserve">: </w:t>
      </w:r>
      <w:r>
        <w:rPr>
          <w:rFonts w:hAnsi="宋体" w:hint="eastAsia"/>
          <w:sz w:val="24"/>
        </w:rPr>
        <w:t>人民教育出版社</w:t>
      </w:r>
      <w:r>
        <w:rPr>
          <w:rFonts w:hAnsi="宋体" w:hint="eastAsia"/>
          <w:sz w:val="24"/>
        </w:rPr>
        <w:t>, 1985</w:t>
      </w:r>
      <w:r>
        <w:rPr>
          <w:sz w:val="24"/>
        </w:rPr>
        <w:t xml:space="preserve">. </w:t>
      </w:r>
      <w:bookmarkStart w:id="154" w:name="bookmark38"/>
      <w:bookmarkEnd w:id="154"/>
    </w:p>
    <w:p w14:paraId="6ACF6967" w14:textId="77777777" w:rsidR="00B201B3" w:rsidRDefault="00844532">
      <w:pPr>
        <w:spacing w:line="360" w:lineRule="auto"/>
        <w:ind w:firstLineChars="200" w:firstLine="480"/>
      </w:pPr>
      <w:r>
        <w:rPr>
          <w:rFonts w:hint="eastAsia"/>
          <w:color w:val="FF0000"/>
          <w:sz w:val="24"/>
        </w:rPr>
        <w:t>c</w:t>
      </w:r>
      <w:r>
        <w:rPr>
          <w:rFonts w:hint="eastAsia"/>
          <w:color w:val="FF0000"/>
          <w:sz w:val="24"/>
        </w:rPr>
        <w:t>档案</w:t>
      </w:r>
    </w:p>
    <w:p w14:paraId="320B833D" w14:textId="77777777" w:rsidR="00B201B3" w:rsidRDefault="00844532">
      <w:pPr>
        <w:numPr>
          <w:ilvl w:val="0"/>
          <w:numId w:val="2"/>
        </w:numPr>
        <w:tabs>
          <w:tab w:val="right" w:pos="8618"/>
        </w:tabs>
        <w:spacing w:line="360" w:lineRule="auto"/>
        <w:rPr>
          <w:rFonts w:hAnsi="宋体"/>
          <w:spacing w:val="-2"/>
          <w:kern w:val="0"/>
          <w:sz w:val="24"/>
        </w:rPr>
      </w:pPr>
      <w:r>
        <w:rPr>
          <w:rFonts w:hAnsi="宋体" w:hint="eastAsia"/>
          <w:sz w:val="24"/>
        </w:rPr>
        <w:t>中国第一历史档案馆</w:t>
      </w:r>
      <w:r>
        <w:rPr>
          <w:rFonts w:hAnsi="宋体" w:hint="eastAsia"/>
          <w:sz w:val="24"/>
        </w:rPr>
        <w:t xml:space="preserve">, </w:t>
      </w:r>
      <w:r>
        <w:rPr>
          <w:rFonts w:hAnsi="宋体" w:hint="eastAsia"/>
          <w:sz w:val="24"/>
        </w:rPr>
        <w:t>辽宁省档案馆</w:t>
      </w:r>
      <w:r>
        <w:rPr>
          <w:rFonts w:hAnsi="宋体" w:hint="eastAsia"/>
          <w:sz w:val="24"/>
        </w:rPr>
        <w:t xml:space="preserve">. </w:t>
      </w:r>
      <w:r>
        <w:rPr>
          <w:rFonts w:hAnsi="宋体" w:hint="eastAsia"/>
          <w:sz w:val="24"/>
        </w:rPr>
        <w:t>中国明朝档案总汇</w:t>
      </w:r>
      <w:r>
        <w:rPr>
          <w:rFonts w:hAnsi="宋体" w:hint="eastAsia"/>
          <w:sz w:val="24"/>
        </w:rPr>
        <w:t xml:space="preserve">[A]. </w:t>
      </w:r>
      <w:r>
        <w:rPr>
          <w:rFonts w:hAnsi="宋体" w:hint="eastAsia"/>
          <w:sz w:val="24"/>
        </w:rPr>
        <w:t>桂林</w:t>
      </w:r>
      <w:r>
        <w:rPr>
          <w:rFonts w:hAnsi="宋体" w:cs="宋体" w:hint="eastAsia"/>
          <w:kern w:val="0"/>
          <w:sz w:val="24"/>
        </w:rPr>
        <w:t xml:space="preserve">: </w:t>
      </w:r>
      <w:r>
        <w:rPr>
          <w:rFonts w:hAnsi="宋体" w:hint="eastAsia"/>
          <w:sz w:val="24"/>
        </w:rPr>
        <w:t>广西师范大学出版社</w:t>
      </w:r>
      <w:r>
        <w:rPr>
          <w:rFonts w:hAnsi="宋体" w:hint="eastAsia"/>
          <w:sz w:val="24"/>
        </w:rPr>
        <w:t>, 2001</w:t>
      </w:r>
      <w:r>
        <w:rPr>
          <w:sz w:val="24"/>
        </w:rPr>
        <w:t xml:space="preserve">. </w:t>
      </w:r>
    </w:p>
    <w:p w14:paraId="7EB68782" w14:textId="77777777" w:rsidR="00B201B3" w:rsidRDefault="00844532">
      <w:pPr>
        <w:numPr>
          <w:ilvl w:val="0"/>
          <w:numId w:val="2"/>
        </w:numPr>
        <w:tabs>
          <w:tab w:val="right" w:pos="8618"/>
        </w:tabs>
        <w:wordWrap w:val="0"/>
        <w:spacing w:line="360" w:lineRule="auto"/>
        <w:rPr>
          <w:rFonts w:hAnsi="宋体"/>
          <w:spacing w:val="-2"/>
          <w:kern w:val="0"/>
          <w:sz w:val="24"/>
        </w:rPr>
      </w:pPr>
      <w:r>
        <w:rPr>
          <w:rFonts w:hint="eastAsia"/>
          <w:kern w:val="0"/>
          <w:sz w:val="24"/>
          <w:lang w:val="zh-TW" w:eastAsia="zh-TW"/>
        </w:rPr>
        <w:t>北京市人民政府办公厅</w:t>
      </w:r>
      <w:r>
        <w:rPr>
          <w:rFonts w:hint="eastAsia"/>
          <w:spacing w:val="24"/>
          <w:sz w:val="24"/>
        </w:rPr>
        <w:t xml:space="preserve">. </w:t>
      </w:r>
      <w:r>
        <w:rPr>
          <w:rFonts w:hint="eastAsia"/>
          <w:kern w:val="0"/>
          <w:sz w:val="24"/>
          <w:lang w:val="zh-CN"/>
        </w:rPr>
        <w:t>关于</w:t>
      </w:r>
      <w:r>
        <w:rPr>
          <w:rFonts w:hint="eastAsia"/>
          <w:kern w:val="0"/>
          <w:sz w:val="24"/>
          <w:lang w:val="zh-TW" w:eastAsia="zh-TW"/>
        </w:rPr>
        <w:t>转发北京市企业投资项目核准暂行实施办法的通知</w:t>
      </w:r>
      <w:r>
        <w:rPr>
          <w:rFonts w:hAnsi="宋体" w:cs="宋体" w:hint="eastAsia"/>
          <w:kern w:val="0"/>
          <w:sz w:val="24"/>
        </w:rPr>
        <w:t>:</w:t>
      </w:r>
      <w:r>
        <w:rPr>
          <w:rFonts w:hint="eastAsia"/>
          <w:kern w:val="0"/>
          <w:sz w:val="24"/>
          <w:lang w:val="zh-TW" w:eastAsia="zh-TW"/>
        </w:rPr>
        <w:t>京政办发</w:t>
      </w:r>
      <w:r>
        <w:rPr>
          <w:kern w:val="0"/>
          <w:sz w:val="24"/>
          <w:lang w:val="zh-TW" w:eastAsia="zh-TW"/>
        </w:rPr>
        <w:t>[2005]37</w:t>
      </w:r>
      <w:r>
        <w:rPr>
          <w:kern w:val="0"/>
          <w:sz w:val="24"/>
          <w:lang w:val="zh-TW" w:eastAsia="zh-TW"/>
        </w:rPr>
        <w:t>号</w:t>
      </w:r>
      <w:r>
        <w:rPr>
          <w:kern w:val="0"/>
          <w:sz w:val="24"/>
        </w:rPr>
        <w:t>[A/OL]</w:t>
      </w:r>
      <w:r>
        <w:rPr>
          <w:spacing w:val="24"/>
          <w:sz w:val="24"/>
        </w:rPr>
        <w:t xml:space="preserve">. </w:t>
      </w:r>
      <w:r>
        <w:rPr>
          <w:kern w:val="0"/>
          <w:sz w:val="24"/>
          <w:lang w:val="zh-TW" w:eastAsia="zh-TW"/>
        </w:rPr>
        <w:t>(</w:t>
      </w:r>
      <w:r>
        <w:rPr>
          <w:kern w:val="0"/>
          <w:sz w:val="24"/>
          <w:lang w:eastAsia="en-US"/>
        </w:rPr>
        <w:t>2005-07-1</w:t>
      </w:r>
      <w:r>
        <w:rPr>
          <w:kern w:val="0"/>
          <w:sz w:val="24"/>
          <w:lang w:val="zh-TW" w:eastAsia="zh-TW"/>
        </w:rPr>
        <w:t>2)</w:t>
      </w:r>
      <w:r>
        <w:rPr>
          <w:rFonts w:hint="eastAsia"/>
          <w:kern w:val="0"/>
          <w:sz w:val="24"/>
        </w:rPr>
        <w:t xml:space="preserve"> </w:t>
      </w:r>
      <w:r>
        <w:rPr>
          <w:kern w:val="0"/>
          <w:sz w:val="24"/>
          <w:lang w:eastAsia="en-US"/>
        </w:rPr>
        <w:t>[20</w:t>
      </w:r>
      <w:r>
        <w:rPr>
          <w:kern w:val="0"/>
          <w:sz w:val="24"/>
          <w:lang w:val="zh-TW" w:eastAsia="zh-TW"/>
        </w:rPr>
        <w:t>1</w:t>
      </w:r>
      <w:r>
        <w:rPr>
          <w:kern w:val="0"/>
          <w:sz w:val="24"/>
          <w:lang w:eastAsia="en-US"/>
        </w:rPr>
        <w:t>1-07-1</w:t>
      </w:r>
      <w:r>
        <w:rPr>
          <w:kern w:val="0"/>
          <w:sz w:val="24"/>
          <w:lang w:val="zh-TW" w:eastAsia="zh-TW"/>
        </w:rPr>
        <w:t>2</w:t>
      </w:r>
      <w:r>
        <w:rPr>
          <w:kern w:val="0"/>
          <w:sz w:val="24"/>
        </w:rPr>
        <w:t>]</w:t>
      </w:r>
      <w:r>
        <w:rPr>
          <w:spacing w:val="24"/>
          <w:sz w:val="24"/>
        </w:rPr>
        <w:t>.</w:t>
      </w:r>
      <w:r>
        <w:rPr>
          <w:rFonts w:hint="eastAsia"/>
          <w:spacing w:val="24"/>
          <w:sz w:val="24"/>
        </w:rPr>
        <w:t xml:space="preserve"> </w:t>
      </w:r>
      <w:hyperlink r:id="rId38" w:history="1">
        <w:r>
          <w:rPr>
            <w:sz w:val="24"/>
            <w:lang w:eastAsia="en-US"/>
          </w:rPr>
          <w:t>http</w:t>
        </w:r>
        <w:r>
          <w:rPr>
            <w:sz w:val="24"/>
          </w:rPr>
          <w:t>://</w:t>
        </w:r>
        <w:r>
          <w:rPr>
            <w:sz w:val="24"/>
            <w:lang w:eastAsia="en-US"/>
          </w:rPr>
          <w:t>china</w:t>
        </w:r>
        <w:r>
          <w:rPr>
            <w:sz w:val="24"/>
          </w:rPr>
          <w:t>.</w:t>
        </w:r>
      </w:hyperlink>
      <w:r>
        <w:rPr>
          <w:sz w:val="24"/>
          <w:lang w:eastAsia="en-US"/>
        </w:rPr>
        <w:t>findlaw</w:t>
      </w:r>
      <w:r>
        <w:rPr>
          <w:sz w:val="24"/>
        </w:rPr>
        <w:t>.</w:t>
      </w:r>
      <w:r>
        <w:rPr>
          <w:sz w:val="24"/>
          <w:lang w:eastAsia="en-US"/>
        </w:rPr>
        <w:t>cn/fagui/p_l/39934</w:t>
      </w:r>
      <w:r>
        <w:rPr>
          <w:sz w:val="24"/>
        </w:rPr>
        <w:t>.</w:t>
      </w:r>
      <w:r>
        <w:rPr>
          <w:sz w:val="24"/>
          <w:lang w:eastAsia="en-US"/>
        </w:rPr>
        <w:t>html</w:t>
      </w:r>
      <w:r>
        <w:rPr>
          <w:sz w:val="24"/>
        </w:rPr>
        <w:t>.</w:t>
      </w:r>
    </w:p>
    <w:p w14:paraId="3B7989F3" w14:textId="77777777" w:rsidR="00B201B3" w:rsidRDefault="00844532">
      <w:pPr>
        <w:spacing w:line="360" w:lineRule="auto"/>
        <w:ind w:firstLineChars="200" w:firstLine="480"/>
      </w:pPr>
      <w:r>
        <w:rPr>
          <w:rFonts w:hint="eastAsia"/>
          <w:color w:val="FF0000"/>
          <w:sz w:val="24"/>
        </w:rPr>
        <w:t>d</w:t>
      </w:r>
      <w:r>
        <w:rPr>
          <w:rFonts w:hint="eastAsia"/>
          <w:color w:val="FF0000"/>
          <w:sz w:val="24"/>
        </w:rPr>
        <w:t>报告</w:t>
      </w:r>
    </w:p>
    <w:p w14:paraId="40AE15B4" w14:textId="77777777" w:rsidR="00B201B3" w:rsidRDefault="00844532">
      <w:pPr>
        <w:numPr>
          <w:ilvl w:val="0"/>
          <w:numId w:val="2"/>
        </w:numPr>
        <w:tabs>
          <w:tab w:val="right" w:pos="8618"/>
        </w:tabs>
        <w:spacing w:line="360" w:lineRule="auto"/>
        <w:rPr>
          <w:sz w:val="24"/>
        </w:rPr>
      </w:pPr>
      <w:r>
        <w:rPr>
          <w:rFonts w:hAnsi="宋体" w:hint="eastAsia"/>
          <w:spacing w:val="-2"/>
          <w:kern w:val="0"/>
          <w:sz w:val="24"/>
        </w:rPr>
        <w:t>World Health Organization. Factors regulating the immune response: report of WHO Scientific Group</w:t>
      </w:r>
      <w:r>
        <w:rPr>
          <w:sz w:val="24"/>
          <w:lang w:eastAsia="en-US"/>
        </w:rPr>
        <w:t>[R]</w:t>
      </w:r>
      <w:r>
        <w:rPr>
          <w:rFonts w:hAnsi="宋体" w:cs="宋体" w:hint="eastAsia"/>
          <w:sz w:val="24"/>
        </w:rPr>
        <w:t xml:space="preserve">. </w:t>
      </w:r>
      <w:r>
        <w:rPr>
          <w:rFonts w:hAnsi="宋体" w:hint="eastAsia"/>
          <w:spacing w:val="-2"/>
          <w:kern w:val="0"/>
          <w:sz w:val="24"/>
        </w:rPr>
        <w:t>Geneva: WHO, 1970.</w:t>
      </w:r>
    </w:p>
    <w:p w14:paraId="71837FD7" w14:textId="77777777" w:rsidR="00B201B3" w:rsidRDefault="00844532">
      <w:pPr>
        <w:numPr>
          <w:ilvl w:val="0"/>
          <w:numId w:val="2"/>
        </w:numPr>
        <w:tabs>
          <w:tab w:val="right" w:pos="8618"/>
        </w:tabs>
        <w:wordWrap w:val="0"/>
        <w:spacing w:line="360" w:lineRule="auto"/>
        <w:rPr>
          <w:rFonts w:ascii="宋体" w:hAnsi="宋体" w:cs="宋体"/>
          <w:sz w:val="24"/>
        </w:rPr>
      </w:pPr>
      <w:r>
        <w:rPr>
          <w:sz w:val="24"/>
          <w:lang w:val="zh-TW" w:eastAsia="zh-TW"/>
        </w:rPr>
        <w:t>中国互联网络信息中心</w:t>
      </w:r>
      <w:r>
        <w:rPr>
          <w:rFonts w:hAnsi="宋体" w:cs="宋体" w:hint="eastAsia"/>
          <w:sz w:val="24"/>
        </w:rPr>
        <w:t xml:space="preserve">. </w:t>
      </w:r>
      <w:r>
        <w:rPr>
          <w:sz w:val="24"/>
          <w:lang w:val="zh-TW" w:eastAsia="zh-TW"/>
        </w:rPr>
        <w:t>第</w:t>
      </w:r>
      <w:r>
        <w:rPr>
          <w:sz w:val="24"/>
          <w:lang w:val="zh-TW" w:eastAsia="zh-TW"/>
        </w:rPr>
        <w:t>29</w:t>
      </w:r>
      <w:r>
        <w:rPr>
          <w:sz w:val="24"/>
          <w:lang w:val="zh-TW" w:eastAsia="zh-TW"/>
        </w:rPr>
        <w:t>次中国互联网络发展现状统计报告</w:t>
      </w:r>
      <w:r>
        <w:rPr>
          <w:sz w:val="24"/>
        </w:rPr>
        <w:t>电子文档</w:t>
      </w:r>
      <w:r>
        <w:rPr>
          <w:sz w:val="24"/>
        </w:rPr>
        <w:t>[R/OL]</w:t>
      </w:r>
      <w:r>
        <w:rPr>
          <w:rFonts w:hAnsi="宋体" w:cs="宋体" w:hint="eastAsia"/>
          <w:sz w:val="24"/>
        </w:rPr>
        <w:t xml:space="preserve">. </w:t>
      </w:r>
      <w:r>
        <w:rPr>
          <w:sz w:val="24"/>
          <w:lang w:eastAsia="en-US"/>
        </w:rPr>
        <w:t>(2012-01-16)</w:t>
      </w:r>
      <w:r>
        <w:rPr>
          <w:rFonts w:hint="eastAsia"/>
          <w:sz w:val="24"/>
        </w:rPr>
        <w:t xml:space="preserve"> </w:t>
      </w:r>
      <w:r>
        <w:rPr>
          <w:sz w:val="24"/>
        </w:rPr>
        <w:t>[</w:t>
      </w:r>
      <w:r>
        <w:rPr>
          <w:sz w:val="24"/>
          <w:lang w:eastAsia="en-US"/>
        </w:rPr>
        <w:t>2013-03-26</w:t>
      </w:r>
      <w:r>
        <w:rPr>
          <w:sz w:val="24"/>
        </w:rPr>
        <w:t>]</w:t>
      </w:r>
      <w:r>
        <w:rPr>
          <w:rFonts w:hAnsi="宋体" w:cs="宋体" w:hint="eastAsia"/>
          <w:sz w:val="24"/>
        </w:rPr>
        <w:t xml:space="preserve">. </w:t>
      </w:r>
      <w:r>
        <w:rPr>
          <w:sz w:val="24"/>
          <w:lang w:eastAsia="en-US"/>
        </w:rPr>
        <w:t>http</w:t>
      </w:r>
      <w:r>
        <w:rPr>
          <w:sz w:val="24"/>
        </w:rPr>
        <w:t>://</w:t>
      </w:r>
      <w:hyperlink r:id="rId39" w:history="1">
        <w:r>
          <w:rPr>
            <w:sz w:val="24"/>
            <w:lang w:eastAsia="en-US"/>
          </w:rPr>
          <w:t>www</w:t>
        </w:r>
        <w:r>
          <w:rPr>
            <w:sz w:val="24"/>
          </w:rPr>
          <w:t>.</w:t>
        </w:r>
        <w:r>
          <w:rPr>
            <w:sz w:val="24"/>
            <w:lang w:eastAsia="en-US"/>
          </w:rPr>
          <w:t>cnnic</w:t>
        </w:r>
        <w:r>
          <w:rPr>
            <w:sz w:val="24"/>
          </w:rPr>
          <w:t>.</w:t>
        </w:r>
        <w:r>
          <w:rPr>
            <w:sz w:val="24"/>
            <w:lang w:eastAsia="en-US"/>
          </w:rPr>
          <w:t>net</w:t>
        </w:r>
        <w:r>
          <w:rPr>
            <w:sz w:val="24"/>
          </w:rPr>
          <w:t>.</w:t>
        </w:r>
        <w:r>
          <w:rPr>
            <w:sz w:val="24"/>
            <w:lang w:eastAsia="en-US"/>
          </w:rPr>
          <w:t>cn/hlwfzyj/hlwxzbg/201201/P020120709345264469680</w:t>
        </w:r>
        <w:r>
          <w:rPr>
            <w:sz w:val="24"/>
          </w:rPr>
          <w:t>.</w:t>
        </w:r>
        <w:r>
          <w:rPr>
            <w:sz w:val="24"/>
            <w:lang w:eastAsia="en-US"/>
          </w:rPr>
          <w:t>pdf</w:t>
        </w:r>
      </w:hyperlink>
      <w:r>
        <w:rPr>
          <w:rFonts w:hAnsi="宋体" w:cs="宋体" w:hint="eastAsia"/>
          <w:sz w:val="24"/>
        </w:rPr>
        <w:t xml:space="preserve">. </w:t>
      </w:r>
    </w:p>
    <w:p w14:paraId="5CCC590F" w14:textId="77777777" w:rsidR="00B201B3" w:rsidRDefault="00844532">
      <w:pPr>
        <w:spacing w:line="360" w:lineRule="auto"/>
        <w:ind w:firstLineChars="200" w:firstLine="480"/>
      </w:pPr>
      <w:r>
        <w:rPr>
          <w:rFonts w:hint="eastAsia"/>
          <w:color w:val="FF0000"/>
          <w:sz w:val="24"/>
        </w:rPr>
        <w:t>e</w:t>
      </w:r>
      <w:r>
        <w:rPr>
          <w:color w:val="FF0000"/>
          <w:sz w:val="24"/>
        </w:rPr>
        <w:t>学位论文</w:t>
      </w:r>
      <w:r>
        <w:rPr>
          <w:rFonts w:hint="eastAsia"/>
          <w:color w:val="FF0000"/>
          <w:sz w:val="24"/>
        </w:rPr>
        <w:t>（出版地即学校所在城市，出版者即学校名称）</w:t>
      </w:r>
    </w:p>
    <w:p w14:paraId="26817B54" w14:textId="77777777" w:rsidR="00B201B3" w:rsidRDefault="00844532">
      <w:pPr>
        <w:numPr>
          <w:ilvl w:val="0"/>
          <w:numId w:val="2"/>
        </w:numPr>
        <w:tabs>
          <w:tab w:val="right" w:pos="8618"/>
        </w:tabs>
        <w:spacing w:line="360" w:lineRule="auto"/>
        <w:rPr>
          <w:sz w:val="24"/>
        </w:rPr>
      </w:pPr>
      <w:r>
        <w:rPr>
          <w:rFonts w:hAnsi="宋体" w:hint="eastAsia"/>
          <w:sz w:val="24"/>
        </w:rPr>
        <w:t>张</w:t>
      </w:r>
      <w:r>
        <w:rPr>
          <w:rFonts w:ascii="宋体" w:hAnsi="宋体" w:cs="宋体" w:hint="eastAsia"/>
          <w:sz w:val="24"/>
        </w:rPr>
        <w:t>和生</w:t>
      </w:r>
      <w:r>
        <w:rPr>
          <w:rFonts w:hAnsi="宋体" w:hint="eastAsia"/>
          <w:sz w:val="24"/>
        </w:rPr>
        <w:t xml:space="preserve">. </w:t>
      </w:r>
      <w:r>
        <w:rPr>
          <w:rFonts w:ascii="宋体" w:hAnsi="宋体" w:cs="宋体" w:hint="eastAsia"/>
          <w:sz w:val="24"/>
        </w:rPr>
        <w:t>地质力学系统理论</w:t>
      </w:r>
      <w:r>
        <w:rPr>
          <w:rFonts w:hAnsi="宋体" w:hint="eastAsia"/>
          <w:sz w:val="24"/>
        </w:rPr>
        <w:t xml:space="preserve">[D]. </w:t>
      </w:r>
      <w:r>
        <w:rPr>
          <w:rFonts w:ascii="宋体" w:hAnsi="宋体" w:cs="宋体" w:hint="eastAsia"/>
          <w:sz w:val="24"/>
        </w:rPr>
        <w:t>太原</w:t>
      </w:r>
      <w:r>
        <w:rPr>
          <w:rFonts w:hAnsi="宋体" w:cs="宋体" w:hint="eastAsia"/>
          <w:kern w:val="0"/>
          <w:sz w:val="24"/>
        </w:rPr>
        <w:t xml:space="preserve">: </w:t>
      </w:r>
      <w:r>
        <w:rPr>
          <w:rFonts w:ascii="宋体" w:hAnsi="宋体" w:cs="宋体" w:hint="eastAsia"/>
          <w:sz w:val="24"/>
        </w:rPr>
        <w:t>太原理工大学</w:t>
      </w:r>
      <w:r>
        <w:rPr>
          <w:rFonts w:hAnsi="宋体" w:hint="eastAsia"/>
          <w:sz w:val="24"/>
        </w:rPr>
        <w:t>,</w:t>
      </w:r>
      <w:r>
        <w:rPr>
          <w:sz w:val="24"/>
        </w:rPr>
        <w:t xml:space="preserve"> 1998.</w:t>
      </w:r>
      <w:r>
        <w:rPr>
          <w:rFonts w:ascii="宋体" w:hAnsi="宋体" w:cs="宋体" w:hint="eastAsia"/>
          <w:sz w:val="24"/>
        </w:rPr>
        <w:t xml:space="preserve"> </w:t>
      </w:r>
    </w:p>
    <w:p w14:paraId="5065080D" w14:textId="77777777" w:rsidR="00B201B3" w:rsidRDefault="00844532">
      <w:pPr>
        <w:numPr>
          <w:ilvl w:val="0"/>
          <w:numId w:val="2"/>
        </w:numPr>
        <w:tabs>
          <w:tab w:val="right" w:pos="8618"/>
        </w:tabs>
        <w:spacing w:line="360" w:lineRule="auto"/>
        <w:rPr>
          <w:sz w:val="24"/>
        </w:rPr>
      </w:pPr>
      <w:r>
        <w:rPr>
          <w:rFonts w:hint="eastAsia"/>
          <w:sz w:val="24"/>
          <w:lang w:val="zh-TW" w:eastAsia="zh-TW"/>
        </w:rPr>
        <w:t>杨保军</w:t>
      </w:r>
      <w:r>
        <w:rPr>
          <w:rFonts w:hAnsi="宋体" w:cs="宋体" w:hint="eastAsia"/>
          <w:kern w:val="0"/>
          <w:sz w:val="24"/>
        </w:rPr>
        <w:t xml:space="preserve">. </w:t>
      </w:r>
      <w:r>
        <w:rPr>
          <w:rFonts w:hint="eastAsia"/>
          <w:sz w:val="24"/>
          <w:lang w:val="zh-TW" w:eastAsia="zh-TW"/>
        </w:rPr>
        <w:t>新闻道德论</w:t>
      </w:r>
      <w:r>
        <w:rPr>
          <w:rFonts w:hint="eastAsia"/>
          <w:sz w:val="24"/>
        </w:rPr>
        <w:t>[D/OL]</w:t>
      </w:r>
      <w:r>
        <w:rPr>
          <w:rFonts w:hAnsi="宋体" w:cs="宋体" w:hint="eastAsia"/>
          <w:kern w:val="0"/>
          <w:sz w:val="24"/>
        </w:rPr>
        <w:t xml:space="preserve">. </w:t>
      </w:r>
      <w:r>
        <w:rPr>
          <w:rFonts w:hint="eastAsia"/>
          <w:sz w:val="24"/>
          <w:lang w:val="zh-TW" w:eastAsia="zh-TW"/>
        </w:rPr>
        <w:t>北京</w:t>
      </w:r>
      <w:r>
        <w:rPr>
          <w:sz w:val="24"/>
        </w:rPr>
        <w:t xml:space="preserve">: </w:t>
      </w:r>
      <w:r>
        <w:rPr>
          <w:rFonts w:hint="eastAsia"/>
          <w:sz w:val="24"/>
          <w:lang w:val="zh-TW" w:eastAsia="zh-TW"/>
        </w:rPr>
        <w:t>中国人民大学出版社</w:t>
      </w:r>
      <w:r>
        <w:rPr>
          <w:rFonts w:hAnsi="宋体" w:cs="宋体" w:hint="eastAsia"/>
          <w:kern w:val="0"/>
          <w:sz w:val="24"/>
        </w:rPr>
        <w:t xml:space="preserve">, </w:t>
      </w:r>
      <w:r>
        <w:rPr>
          <w:rFonts w:hint="eastAsia"/>
          <w:sz w:val="24"/>
        </w:rPr>
        <w:t>2010[2012-11-01]</w:t>
      </w:r>
      <w:r>
        <w:rPr>
          <w:rFonts w:hAnsi="宋体" w:cs="宋体" w:hint="eastAsia"/>
          <w:kern w:val="0"/>
          <w:sz w:val="24"/>
        </w:rPr>
        <w:t xml:space="preserve">. </w:t>
      </w:r>
      <w:r>
        <w:rPr>
          <w:rFonts w:hint="eastAsia"/>
          <w:sz w:val="24"/>
        </w:rPr>
        <w:t>http://apabi.lib.pku.edu.cn/usp/pku/pub.mvc?pid=book.Detail&amp;metaid=m.20101104-BPO-889T023&amp;cult=CN</w:t>
      </w:r>
      <w:r>
        <w:rPr>
          <w:rFonts w:hAnsi="宋体" w:cs="宋体" w:hint="eastAsia"/>
          <w:kern w:val="0"/>
          <w:sz w:val="24"/>
        </w:rPr>
        <w:t xml:space="preserve">. </w:t>
      </w:r>
    </w:p>
    <w:p w14:paraId="4EF2BFF3" w14:textId="77777777" w:rsidR="00B201B3" w:rsidRDefault="00844532">
      <w:pPr>
        <w:spacing w:line="360" w:lineRule="auto"/>
        <w:ind w:firstLineChars="200" w:firstLine="480"/>
      </w:pPr>
      <w:r>
        <w:rPr>
          <w:rFonts w:hint="eastAsia"/>
          <w:color w:val="FF0000"/>
          <w:sz w:val="24"/>
        </w:rPr>
        <w:lastRenderedPageBreak/>
        <w:t>f</w:t>
      </w:r>
      <w:r>
        <w:rPr>
          <w:rFonts w:hint="eastAsia"/>
          <w:color w:val="FF0000"/>
          <w:sz w:val="24"/>
        </w:rPr>
        <w:t>标准文献（文献题名即标准名称，其他提名信息即标准代号）</w:t>
      </w:r>
    </w:p>
    <w:p w14:paraId="51BAB653" w14:textId="77777777" w:rsidR="00B201B3" w:rsidRDefault="00844532">
      <w:pPr>
        <w:numPr>
          <w:ilvl w:val="0"/>
          <w:numId w:val="2"/>
        </w:numPr>
        <w:tabs>
          <w:tab w:val="right" w:pos="8618"/>
        </w:tabs>
        <w:spacing w:line="360" w:lineRule="auto"/>
        <w:rPr>
          <w:rFonts w:hAnsi="宋体"/>
          <w:spacing w:val="-2"/>
          <w:kern w:val="0"/>
          <w:sz w:val="24"/>
        </w:rPr>
      </w:pPr>
      <w:r>
        <w:rPr>
          <w:rFonts w:ascii="宋体" w:hAnsi="宋体" w:cs="宋体" w:hint="eastAsia"/>
          <w:sz w:val="24"/>
        </w:rPr>
        <w:t>全国信息与文献标准化技术委员会</w:t>
      </w:r>
      <w:r>
        <w:rPr>
          <w:rFonts w:hAnsi="宋体" w:cs="宋体" w:hint="eastAsia"/>
          <w:sz w:val="24"/>
        </w:rPr>
        <w:t xml:space="preserve">. </w:t>
      </w:r>
      <w:r>
        <w:rPr>
          <w:rFonts w:ascii="宋体" w:hAnsi="宋体" w:cs="宋体" w:hint="eastAsia"/>
          <w:sz w:val="24"/>
        </w:rPr>
        <w:t>信息与文献</w:t>
      </w:r>
      <w:r>
        <w:rPr>
          <w:sz w:val="24"/>
        </w:rPr>
        <w:t xml:space="preserve"> </w:t>
      </w:r>
      <w:r>
        <w:rPr>
          <w:rFonts w:ascii="宋体" w:hAnsi="宋体" w:cs="宋体" w:hint="eastAsia"/>
          <w:sz w:val="24"/>
        </w:rPr>
        <w:t>都柏林核心元数据元素集</w:t>
      </w:r>
      <w:r>
        <w:rPr>
          <w:rFonts w:hAnsi="宋体" w:cs="宋体" w:hint="eastAsia"/>
          <w:kern w:val="0"/>
          <w:sz w:val="24"/>
        </w:rPr>
        <w:t xml:space="preserve">: </w:t>
      </w:r>
      <w:r>
        <w:rPr>
          <w:sz w:val="24"/>
        </w:rPr>
        <w:t>GB/T 25100-2010</w:t>
      </w:r>
      <w:r>
        <w:rPr>
          <w:kern w:val="0"/>
          <w:sz w:val="24"/>
        </w:rPr>
        <w:t>[</w:t>
      </w:r>
      <w:r>
        <w:rPr>
          <w:sz w:val="24"/>
        </w:rPr>
        <w:t>S</w:t>
      </w:r>
      <w:r>
        <w:rPr>
          <w:kern w:val="0"/>
          <w:sz w:val="24"/>
        </w:rPr>
        <w:t>]</w:t>
      </w:r>
      <w:r>
        <w:rPr>
          <w:sz w:val="24"/>
        </w:rPr>
        <w:t xml:space="preserve">. </w:t>
      </w:r>
      <w:r>
        <w:rPr>
          <w:sz w:val="24"/>
        </w:rPr>
        <w:t>北京</w:t>
      </w:r>
      <w:r>
        <w:rPr>
          <w:kern w:val="0"/>
          <w:sz w:val="24"/>
        </w:rPr>
        <w:t xml:space="preserve">: </w:t>
      </w:r>
      <w:r>
        <w:rPr>
          <w:sz w:val="24"/>
        </w:rPr>
        <w:t>中国标准出版社</w:t>
      </w:r>
      <w:r>
        <w:rPr>
          <w:sz w:val="24"/>
        </w:rPr>
        <w:t>, 2010</w:t>
      </w:r>
      <w:r>
        <w:rPr>
          <w:kern w:val="0"/>
          <w:sz w:val="24"/>
        </w:rPr>
        <w:t xml:space="preserve">: </w:t>
      </w:r>
      <w:r>
        <w:rPr>
          <w:sz w:val="24"/>
        </w:rPr>
        <w:t xml:space="preserve">2-3. </w:t>
      </w:r>
    </w:p>
    <w:p w14:paraId="02F18152" w14:textId="77777777" w:rsidR="00B201B3" w:rsidRDefault="00844532">
      <w:pPr>
        <w:numPr>
          <w:ilvl w:val="0"/>
          <w:numId w:val="2"/>
        </w:numPr>
        <w:tabs>
          <w:tab w:val="right" w:pos="8618"/>
        </w:tabs>
        <w:wordWrap w:val="0"/>
        <w:spacing w:line="360" w:lineRule="auto"/>
        <w:rPr>
          <w:sz w:val="24"/>
        </w:rPr>
      </w:pPr>
      <w:r>
        <w:rPr>
          <w:rFonts w:hint="eastAsia"/>
          <w:sz w:val="24"/>
        </w:rPr>
        <w:t>国家环境保护局科技标准司</w:t>
      </w:r>
      <w:r>
        <w:rPr>
          <w:sz w:val="24"/>
        </w:rPr>
        <w:t xml:space="preserve">. </w:t>
      </w:r>
      <w:r>
        <w:rPr>
          <w:rFonts w:hint="eastAsia"/>
          <w:sz w:val="24"/>
        </w:rPr>
        <w:t>土壤环境质量标准</w:t>
      </w:r>
      <w:r>
        <w:rPr>
          <w:rFonts w:hint="eastAsia"/>
          <w:sz w:val="24"/>
        </w:rPr>
        <w:t>: GB 15616-1995</w:t>
      </w:r>
      <w:r>
        <w:rPr>
          <w:kern w:val="0"/>
          <w:sz w:val="24"/>
        </w:rPr>
        <w:t>[</w:t>
      </w:r>
      <w:r>
        <w:rPr>
          <w:sz w:val="24"/>
        </w:rPr>
        <w:t>S</w:t>
      </w:r>
      <w:r>
        <w:rPr>
          <w:rFonts w:hint="eastAsia"/>
          <w:sz w:val="24"/>
        </w:rPr>
        <w:t>/OL</w:t>
      </w:r>
      <w:r>
        <w:rPr>
          <w:kern w:val="0"/>
          <w:sz w:val="24"/>
        </w:rPr>
        <w:t>]</w:t>
      </w:r>
      <w:r>
        <w:rPr>
          <w:sz w:val="24"/>
        </w:rPr>
        <w:t xml:space="preserve">. </w:t>
      </w:r>
      <w:r>
        <w:rPr>
          <w:rFonts w:hint="eastAsia"/>
          <w:sz w:val="24"/>
        </w:rPr>
        <w:t>北京</w:t>
      </w:r>
      <w:r>
        <w:rPr>
          <w:rFonts w:hint="eastAsia"/>
          <w:sz w:val="24"/>
        </w:rPr>
        <w:t xml:space="preserve">: </w:t>
      </w:r>
      <w:r>
        <w:rPr>
          <w:rFonts w:hint="eastAsia"/>
          <w:sz w:val="24"/>
        </w:rPr>
        <w:t>中国标准出版社</w:t>
      </w:r>
      <w:r>
        <w:rPr>
          <w:sz w:val="24"/>
        </w:rPr>
        <w:t xml:space="preserve">, </w:t>
      </w:r>
      <w:r>
        <w:rPr>
          <w:rFonts w:hint="eastAsia"/>
          <w:sz w:val="24"/>
        </w:rPr>
        <w:t>1996: 2-3[2013-10-14]</w:t>
      </w:r>
      <w:r>
        <w:rPr>
          <w:sz w:val="24"/>
        </w:rPr>
        <w:t>.</w:t>
      </w:r>
      <w:r>
        <w:rPr>
          <w:rFonts w:hint="eastAsia"/>
          <w:sz w:val="24"/>
        </w:rPr>
        <w:t xml:space="preserve"> </w:t>
      </w:r>
      <w:hyperlink r:id="rId40" w:history="1">
        <w:r>
          <w:rPr>
            <w:rFonts w:hint="eastAsia"/>
            <w:sz w:val="24"/>
          </w:rPr>
          <w:t>http://wenku.baidu.com/view/b950a34b767f5acfalc7cd49.html.</w:t>
        </w:r>
      </w:hyperlink>
    </w:p>
    <w:p w14:paraId="05FAE13D" w14:textId="77777777" w:rsidR="00B201B3" w:rsidRDefault="00844532">
      <w:pPr>
        <w:numPr>
          <w:ilvl w:val="0"/>
          <w:numId w:val="2"/>
        </w:numPr>
        <w:tabs>
          <w:tab w:val="right" w:pos="8618"/>
        </w:tabs>
        <w:wordWrap w:val="0"/>
        <w:spacing w:line="360" w:lineRule="auto"/>
        <w:rPr>
          <w:sz w:val="24"/>
        </w:rPr>
      </w:pPr>
      <w:r>
        <w:rPr>
          <w:rFonts w:hint="eastAsia"/>
          <w:sz w:val="24"/>
        </w:rPr>
        <w:t>Information and documentation-the Dublin core metadata element set: ISO 15836: 2009</w:t>
      </w:r>
      <w:r>
        <w:rPr>
          <w:kern w:val="0"/>
          <w:sz w:val="24"/>
        </w:rPr>
        <w:t>[</w:t>
      </w:r>
      <w:r>
        <w:rPr>
          <w:sz w:val="24"/>
        </w:rPr>
        <w:t>S</w:t>
      </w:r>
      <w:r>
        <w:rPr>
          <w:rFonts w:hint="eastAsia"/>
          <w:sz w:val="24"/>
        </w:rPr>
        <w:t>/OL</w:t>
      </w:r>
      <w:r>
        <w:rPr>
          <w:kern w:val="0"/>
          <w:sz w:val="24"/>
        </w:rPr>
        <w:t>]</w:t>
      </w:r>
      <w:r>
        <w:rPr>
          <w:sz w:val="24"/>
        </w:rPr>
        <w:t xml:space="preserve">. </w:t>
      </w:r>
      <w:r>
        <w:rPr>
          <w:rFonts w:hint="eastAsia"/>
          <w:sz w:val="24"/>
        </w:rPr>
        <w:t>[2013-03-24]</w:t>
      </w:r>
      <w:r>
        <w:rPr>
          <w:sz w:val="24"/>
        </w:rPr>
        <w:t xml:space="preserve">. </w:t>
      </w:r>
      <w:hyperlink r:id="rId41" w:history="1">
        <w:r>
          <w:rPr>
            <w:rFonts w:hint="eastAsia"/>
            <w:sz w:val="24"/>
          </w:rPr>
          <w:t>http://www.iso.org/iso/home/store/catalogue_tc/catalogue_detail.htm?csnumber=52142.</w:t>
        </w:r>
      </w:hyperlink>
    </w:p>
    <w:p w14:paraId="049F885B" w14:textId="77777777" w:rsidR="00B201B3" w:rsidRDefault="00844532">
      <w:pPr>
        <w:spacing w:line="360" w:lineRule="auto"/>
        <w:ind w:firstLineChars="200" w:firstLine="480"/>
      </w:pPr>
      <w:r>
        <w:rPr>
          <w:rFonts w:hint="eastAsia"/>
          <w:color w:val="FF0000"/>
          <w:sz w:val="24"/>
        </w:rPr>
        <w:t>g</w:t>
      </w:r>
      <w:r>
        <w:rPr>
          <w:rFonts w:hint="eastAsia"/>
          <w:color w:val="FF0000"/>
          <w:sz w:val="24"/>
        </w:rPr>
        <w:t>专著中析出的文献</w:t>
      </w:r>
      <w:r>
        <w:rPr>
          <w:rFonts w:hint="eastAsia"/>
          <w:sz w:val="24"/>
        </w:rPr>
        <w:t>（比如图书、论文集中的一篇文章）</w:t>
      </w:r>
    </w:p>
    <w:p w14:paraId="773EAF16" w14:textId="77777777" w:rsidR="00B201B3" w:rsidRDefault="00844532">
      <w:pPr>
        <w:numPr>
          <w:ilvl w:val="0"/>
          <w:numId w:val="2"/>
        </w:numPr>
        <w:tabs>
          <w:tab w:val="right" w:pos="8618"/>
        </w:tabs>
        <w:spacing w:line="360" w:lineRule="auto"/>
        <w:rPr>
          <w:sz w:val="24"/>
        </w:rPr>
      </w:pPr>
      <w:r>
        <w:rPr>
          <w:rFonts w:ascii="宋体" w:hAnsi="宋体" w:cs="宋体" w:hint="eastAsia"/>
          <w:sz w:val="24"/>
        </w:rPr>
        <w:t>白书农</w:t>
      </w:r>
      <w:r>
        <w:rPr>
          <w:rFonts w:hAnsi="宋体" w:hint="eastAsia"/>
          <w:sz w:val="24"/>
        </w:rPr>
        <w:t xml:space="preserve">. </w:t>
      </w:r>
      <w:r>
        <w:rPr>
          <w:rFonts w:ascii="宋体" w:hAnsi="宋体" w:cs="宋体" w:hint="eastAsia"/>
          <w:sz w:val="24"/>
        </w:rPr>
        <w:t>植物开花研究</w:t>
      </w:r>
      <w:r>
        <w:rPr>
          <w:kern w:val="0"/>
          <w:sz w:val="24"/>
        </w:rPr>
        <w:t xml:space="preserve">[M] </w:t>
      </w:r>
      <w:r>
        <w:rPr>
          <w:rFonts w:hAnsi="宋体" w:hint="eastAsia"/>
          <w:sz w:val="24"/>
        </w:rPr>
        <w:t>//</w:t>
      </w:r>
      <w:r>
        <w:rPr>
          <w:rFonts w:hAnsi="宋体" w:hint="eastAsia"/>
          <w:sz w:val="24"/>
        </w:rPr>
        <w:t>李承森</w:t>
      </w:r>
      <w:r>
        <w:rPr>
          <w:rFonts w:hAnsi="宋体" w:hint="eastAsia"/>
          <w:sz w:val="24"/>
        </w:rPr>
        <w:t xml:space="preserve">. </w:t>
      </w:r>
      <w:r>
        <w:rPr>
          <w:rFonts w:hAnsi="宋体" w:hint="eastAsia"/>
          <w:sz w:val="24"/>
        </w:rPr>
        <w:t>植物科学进展</w:t>
      </w:r>
      <w:r>
        <w:rPr>
          <w:rFonts w:hAnsi="宋体" w:hint="eastAsia"/>
          <w:sz w:val="24"/>
        </w:rPr>
        <w:t xml:space="preserve">. </w:t>
      </w:r>
      <w:r>
        <w:rPr>
          <w:rFonts w:hAnsi="宋体" w:hint="eastAsia"/>
          <w:sz w:val="24"/>
        </w:rPr>
        <w:t>北京</w:t>
      </w:r>
      <w:r>
        <w:rPr>
          <w:rFonts w:hAnsi="宋体" w:hint="eastAsia"/>
          <w:sz w:val="24"/>
        </w:rPr>
        <w:t xml:space="preserve">: </w:t>
      </w:r>
      <w:r>
        <w:rPr>
          <w:rFonts w:hAnsi="宋体" w:hint="eastAsia"/>
          <w:sz w:val="24"/>
        </w:rPr>
        <w:t>高等教育出版社</w:t>
      </w:r>
      <w:r>
        <w:rPr>
          <w:sz w:val="24"/>
        </w:rPr>
        <w:t>,</w:t>
      </w:r>
      <w:r>
        <w:rPr>
          <w:rFonts w:hint="eastAsia"/>
          <w:sz w:val="24"/>
        </w:rPr>
        <w:t xml:space="preserve"> </w:t>
      </w:r>
      <w:r>
        <w:rPr>
          <w:sz w:val="24"/>
        </w:rPr>
        <w:t>1998:</w:t>
      </w:r>
      <w:r>
        <w:rPr>
          <w:rFonts w:hint="eastAsia"/>
          <w:sz w:val="24"/>
        </w:rPr>
        <w:t xml:space="preserve"> </w:t>
      </w:r>
      <w:r>
        <w:rPr>
          <w:sz w:val="24"/>
        </w:rPr>
        <w:t>146-163.</w:t>
      </w:r>
    </w:p>
    <w:p w14:paraId="3ACFDE19" w14:textId="77777777" w:rsidR="00B201B3" w:rsidRDefault="00844532">
      <w:pPr>
        <w:numPr>
          <w:ilvl w:val="0"/>
          <w:numId w:val="2"/>
        </w:numPr>
        <w:tabs>
          <w:tab w:val="right" w:pos="8618"/>
        </w:tabs>
        <w:spacing w:line="360" w:lineRule="auto"/>
        <w:rPr>
          <w:sz w:val="24"/>
        </w:rPr>
      </w:pPr>
      <w:r>
        <w:rPr>
          <w:rFonts w:hAnsi="宋体" w:hint="eastAsia"/>
          <w:sz w:val="24"/>
        </w:rPr>
        <w:t>贾东琴</w:t>
      </w:r>
      <w:r>
        <w:rPr>
          <w:rFonts w:hAnsi="宋体" w:hint="eastAsia"/>
          <w:sz w:val="24"/>
        </w:rPr>
        <w:t xml:space="preserve">, </w:t>
      </w:r>
      <w:r>
        <w:rPr>
          <w:rFonts w:hAnsi="宋体" w:hint="eastAsia"/>
          <w:sz w:val="24"/>
        </w:rPr>
        <w:t>柯平</w:t>
      </w:r>
      <w:r>
        <w:rPr>
          <w:rFonts w:hAnsi="宋体" w:hint="eastAsia"/>
          <w:sz w:val="24"/>
        </w:rPr>
        <w:t xml:space="preserve">. </w:t>
      </w:r>
      <w:r>
        <w:rPr>
          <w:rFonts w:hAnsi="宋体" w:hint="eastAsia"/>
          <w:sz w:val="24"/>
        </w:rPr>
        <w:t>面向数字素养的高校图书馆数字服务体系研究</w:t>
      </w:r>
      <w:r>
        <w:rPr>
          <w:rFonts w:hint="eastAsia"/>
          <w:kern w:val="0"/>
          <w:sz w:val="24"/>
        </w:rPr>
        <w:t xml:space="preserve">[C] </w:t>
      </w:r>
      <w:r>
        <w:rPr>
          <w:rFonts w:hAnsi="宋体" w:hint="eastAsia"/>
          <w:sz w:val="24"/>
        </w:rPr>
        <w:t>//</w:t>
      </w:r>
      <w:r>
        <w:rPr>
          <w:rFonts w:hAnsi="宋体" w:hint="eastAsia"/>
          <w:sz w:val="24"/>
        </w:rPr>
        <w:t>中国图书馆学</w:t>
      </w:r>
      <w:r>
        <w:rPr>
          <w:rFonts w:hAnsi="宋体" w:hint="eastAsia"/>
          <w:sz w:val="24"/>
        </w:rPr>
        <w:t xml:space="preserve">. </w:t>
      </w:r>
      <w:r>
        <w:rPr>
          <w:rFonts w:hAnsi="宋体" w:hint="eastAsia"/>
          <w:sz w:val="24"/>
        </w:rPr>
        <w:t>中国图书馆学会年会论文集</w:t>
      </w:r>
      <w:r>
        <w:rPr>
          <w:rFonts w:hAnsi="宋体" w:hint="eastAsia"/>
          <w:sz w:val="24"/>
        </w:rPr>
        <w:t>: 2011</w:t>
      </w:r>
      <w:r>
        <w:rPr>
          <w:rFonts w:hAnsi="宋体" w:hint="eastAsia"/>
          <w:sz w:val="24"/>
        </w:rPr>
        <w:t>年卷</w:t>
      </w:r>
      <w:r>
        <w:rPr>
          <w:rFonts w:hAnsi="宋体" w:hint="eastAsia"/>
          <w:sz w:val="24"/>
        </w:rPr>
        <w:t xml:space="preserve">. </w:t>
      </w:r>
      <w:r>
        <w:rPr>
          <w:rFonts w:hAnsi="宋体" w:hint="eastAsia"/>
          <w:sz w:val="24"/>
        </w:rPr>
        <w:t>北京</w:t>
      </w:r>
      <w:r>
        <w:rPr>
          <w:rFonts w:hAnsi="宋体" w:hint="eastAsia"/>
          <w:sz w:val="24"/>
        </w:rPr>
        <w:t xml:space="preserve">: </w:t>
      </w:r>
      <w:r>
        <w:rPr>
          <w:rFonts w:hAnsi="宋体" w:hint="eastAsia"/>
          <w:sz w:val="24"/>
        </w:rPr>
        <w:t>国家图书馆出版社</w:t>
      </w:r>
      <w:r>
        <w:rPr>
          <w:rFonts w:hAnsi="宋体" w:hint="eastAsia"/>
          <w:sz w:val="24"/>
        </w:rPr>
        <w:t>, 2011</w:t>
      </w:r>
      <w:r>
        <w:rPr>
          <w:rFonts w:hint="eastAsia"/>
          <w:sz w:val="24"/>
        </w:rPr>
        <w:t xml:space="preserve">: </w:t>
      </w:r>
      <w:r>
        <w:rPr>
          <w:rFonts w:hAnsi="宋体" w:hint="eastAsia"/>
          <w:sz w:val="24"/>
        </w:rPr>
        <w:t>45-52.</w:t>
      </w:r>
    </w:p>
    <w:p w14:paraId="538848D0" w14:textId="77777777" w:rsidR="00B201B3" w:rsidRDefault="00844532">
      <w:pPr>
        <w:numPr>
          <w:ilvl w:val="0"/>
          <w:numId w:val="2"/>
        </w:numPr>
        <w:tabs>
          <w:tab w:val="right" w:pos="8618"/>
        </w:tabs>
        <w:wordWrap w:val="0"/>
        <w:spacing w:line="360" w:lineRule="auto"/>
        <w:rPr>
          <w:sz w:val="24"/>
        </w:rPr>
      </w:pPr>
      <w:r>
        <w:rPr>
          <w:rFonts w:hAnsi="宋体" w:hint="eastAsia"/>
          <w:sz w:val="24"/>
        </w:rPr>
        <w:t>楼梦麟</w:t>
      </w:r>
      <w:r>
        <w:rPr>
          <w:rFonts w:hAnsi="宋体" w:hint="eastAsia"/>
          <w:sz w:val="24"/>
        </w:rPr>
        <w:t xml:space="preserve">, </w:t>
      </w:r>
      <w:r>
        <w:rPr>
          <w:rFonts w:hAnsi="宋体" w:hint="eastAsia"/>
          <w:sz w:val="24"/>
        </w:rPr>
        <w:t>杨燕</w:t>
      </w:r>
      <w:r>
        <w:rPr>
          <w:rFonts w:hAnsi="宋体" w:hint="eastAsia"/>
          <w:sz w:val="24"/>
        </w:rPr>
        <w:t xml:space="preserve">. </w:t>
      </w:r>
      <w:r>
        <w:rPr>
          <w:rFonts w:hAnsi="宋体" w:hint="eastAsia"/>
          <w:sz w:val="24"/>
        </w:rPr>
        <w:t>汶川地震基岩地震动态特征分析</w:t>
      </w:r>
      <w:r>
        <w:rPr>
          <w:rFonts w:hint="eastAsia"/>
          <w:kern w:val="0"/>
          <w:sz w:val="24"/>
        </w:rPr>
        <w:t>[</w:t>
      </w:r>
      <w:r>
        <w:rPr>
          <w:kern w:val="0"/>
          <w:sz w:val="24"/>
        </w:rPr>
        <w:t>M/OL</w:t>
      </w:r>
      <w:r>
        <w:rPr>
          <w:rFonts w:hint="eastAsia"/>
          <w:kern w:val="0"/>
          <w:sz w:val="24"/>
        </w:rPr>
        <w:t>] //</w:t>
      </w:r>
      <w:r>
        <w:rPr>
          <w:rFonts w:hint="eastAsia"/>
          <w:kern w:val="0"/>
          <w:sz w:val="24"/>
        </w:rPr>
        <w:t>同济大学土木工程防灾国家重点实验室</w:t>
      </w:r>
      <w:r>
        <w:rPr>
          <w:rFonts w:hAnsi="宋体" w:hint="eastAsia"/>
          <w:sz w:val="24"/>
        </w:rPr>
        <w:t xml:space="preserve">. </w:t>
      </w:r>
      <w:r>
        <w:rPr>
          <w:rFonts w:hint="eastAsia"/>
          <w:kern w:val="0"/>
          <w:sz w:val="24"/>
        </w:rPr>
        <w:t>汶川地震震害研究</w:t>
      </w:r>
      <w:r>
        <w:rPr>
          <w:rFonts w:hAnsi="宋体" w:hint="eastAsia"/>
          <w:sz w:val="24"/>
        </w:rPr>
        <w:t xml:space="preserve">. </w:t>
      </w:r>
      <w:r>
        <w:rPr>
          <w:rFonts w:hint="eastAsia"/>
          <w:kern w:val="0"/>
          <w:sz w:val="24"/>
        </w:rPr>
        <w:t>上海</w:t>
      </w:r>
      <w:r>
        <w:rPr>
          <w:rFonts w:hAnsi="宋体" w:hint="eastAsia"/>
          <w:sz w:val="24"/>
        </w:rPr>
        <w:t xml:space="preserve">: </w:t>
      </w:r>
      <w:r>
        <w:rPr>
          <w:rFonts w:hint="eastAsia"/>
          <w:kern w:val="0"/>
          <w:sz w:val="24"/>
        </w:rPr>
        <w:t>同济大学出版社</w:t>
      </w:r>
      <w:r>
        <w:rPr>
          <w:rFonts w:hint="eastAsia"/>
          <w:kern w:val="0"/>
          <w:sz w:val="24"/>
        </w:rPr>
        <w:t>, 2011: 011-012[2013-05-09]. http://apabi.lib.pku.edu.cn/usp/pku/pub.mvc?pid=book.detail&amp;metaid=m.20120406-YPT-889-0010.</w:t>
      </w:r>
    </w:p>
    <w:p w14:paraId="2E5E2456" w14:textId="77777777" w:rsidR="00B201B3" w:rsidRDefault="00844532">
      <w:pPr>
        <w:spacing w:line="360" w:lineRule="auto"/>
        <w:ind w:firstLineChars="200" w:firstLine="480"/>
      </w:pPr>
      <w:r>
        <w:rPr>
          <w:rFonts w:hint="eastAsia"/>
          <w:color w:val="FF0000"/>
          <w:sz w:val="24"/>
        </w:rPr>
        <w:t>h</w:t>
      </w:r>
      <w:r>
        <w:rPr>
          <w:rFonts w:hint="eastAsia"/>
          <w:color w:val="FF0000"/>
          <w:sz w:val="24"/>
        </w:rPr>
        <w:t>连续出版物</w:t>
      </w:r>
    </w:p>
    <w:p w14:paraId="6CA4C9BC" w14:textId="77777777" w:rsidR="00B201B3" w:rsidRDefault="00844532">
      <w:pPr>
        <w:numPr>
          <w:ilvl w:val="0"/>
          <w:numId w:val="2"/>
        </w:numPr>
        <w:tabs>
          <w:tab w:val="right" w:pos="8618"/>
        </w:tabs>
        <w:spacing w:line="360" w:lineRule="auto"/>
        <w:rPr>
          <w:sz w:val="24"/>
        </w:rPr>
      </w:pPr>
      <w:r>
        <w:rPr>
          <w:rFonts w:hint="eastAsia"/>
          <w:sz w:val="24"/>
          <w:lang w:val="zh-TW" w:eastAsia="zh-TW"/>
        </w:rPr>
        <w:t>中国图书馆学会</w:t>
      </w:r>
      <w:r>
        <w:rPr>
          <w:rFonts w:hAnsi="宋体" w:hint="eastAsia"/>
          <w:sz w:val="24"/>
        </w:rPr>
        <w:t xml:space="preserve">. </w:t>
      </w:r>
      <w:r>
        <w:rPr>
          <w:rFonts w:hint="eastAsia"/>
          <w:sz w:val="24"/>
          <w:lang w:val="zh-TW" w:eastAsia="zh-TW"/>
        </w:rPr>
        <w:t>图书馆学通讯</w:t>
      </w:r>
      <w:r>
        <w:rPr>
          <w:rFonts w:hint="eastAsia"/>
          <w:sz w:val="24"/>
        </w:rPr>
        <w:t>[J]. 1957(1)-1990(4)</w:t>
      </w:r>
      <w:r>
        <w:rPr>
          <w:rFonts w:hAnsi="宋体" w:hint="eastAsia"/>
          <w:sz w:val="24"/>
        </w:rPr>
        <w:t xml:space="preserve">. </w:t>
      </w:r>
      <w:r>
        <w:rPr>
          <w:rFonts w:hint="eastAsia"/>
          <w:sz w:val="24"/>
          <w:lang w:val="zh-TW" w:eastAsia="zh-TW"/>
        </w:rPr>
        <w:t>北京</w:t>
      </w:r>
      <w:r>
        <w:rPr>
          <w:rFonts w:hint="eastAsia"/>
          <w:spacing w:val="-2"/>
          <w:sz w:val="24"/>
        </w:rPr>
        <w:t xml:space="preserve">: </w:t>
      </w:r>
      <w:r>
        <w:rPr>
          <w:rFonts w:hint="eastAsia"/>
          <w:sz w:val="24"/>
          <w:lang w:val="zh-TW" w:eastAsia="zh-TW"/>
        </w:rPr>
        <w:t>北京图书馆</w:t>
      </w:r>
      <w:r>
        <w:rPr>
          <w:rFonts w:hAnsi="宋体" w:hint="eastAsia"/>
          <w:spacing w:val="-2"/>
          <w:sz w:val="24"/>
        </w:rPr>
        <w:t xml:space="preserve">, </w:t>
      </w:r>
      <w:r>
        <w:rPr>
          <w:rFonts w:hint="eastAsia"/>
          <w:sz w:val="24"/>
        </w:rPr>
        <w:t>1957-1990.</w:t>
      </w:r>
    </w:p>
    <w:p w14:paraId="08DC30FA" w14:textId="77777777" w:rsidR="00B201B3" w:rsidRDefault="00844532">
      <w:pPr>
        <w:numPr>
          <w:ilvl w:val="0"/>
          <w:numId w:val="2"/>
        </w:numPr>
        <w:tabs>
          <w:tab w:val="right" w:pos="8618"/>
        </w:tabs>
        <w:spacing w:line="360" w:lineRule="auto"/>
        <w:rPr>
          <w:rFonts w:hAnsi="宋体"/>
          <w:sz w:val="24"/>
        </w:rPr>
      </w:pPr>
      <w:r>
        <w:rPr>
          <w:rFonts w:hint="eastAsia"/>
          <w:kern w:val="0"/>
          <w:sz w:val="24"/>
        </w:rPr>
        <w:t>中华医学会湖北分会</w:t>
      </w:r>
      <w:r>
        <w:rPr>
          <w:rFonts w:hAnsi="宋体" w:hint="eastAsia"/>
          <w:sz w:val="24"/>
        </w:rPr>
        <w:t xml:space="preserve">. </w:t>
      </w:r>
      <w:r>
        <w:rPr>
          <w:rFonts w:hAnsi="宋体" w:hint="eastAsia"/>
          <w:sz w:val="24"/>
        </w:rPr>
        <w:t>临床内科杂志</w:t>
      </w:r>
      <w:r>
        <w:rPr>
          <w:rFonts w:hint="eastAsia"/>
          <w:kern w:val="0"/>
          <w:sz w:val="24"/>
        </w:rPr>
        <w:t>[J]</w:t>
      </w:r>
      <w:r>
        <w:rPr>
          <w:rFonts w:hAnsi="宋体" w:hint="eastAsia"/>
          <w:sz w:val="24"/>
        </w:rPr>
        <w:t xml:space="preserve">. 1984, 1(1)-. </w:t>
      </w:r>
      <w:r>
        <w:rPr>
          <w:rFonts w:hAnsi="宋体" w:hint="eastAsia"/>
          <w:sz w:val="24"/>
        </w:rPr>
        <w:t>武汉</w:t>
      </w:r>
      <w:r>
        <w:rPr>
          <w:rFonts w:hAnsi="宋体" w:hint="eastAsia"/>
          <w:sz w:val="24"/>
        </w:rPr>
        <w:t xml:space="preserve">: </w:t>
      </w:r>
      <w:r>
        <w:rPr>
          <w:rFonts w:hint="eastAsia"/>
          <w:kern w:val="0"/>
          <w:sz w:val="24"/>
        </w:rPr>
        <w:t>中华医学会湖北分会</w:t>
      </w:r>
      <w:r>
        <w:rPr>
          <w:sz w:val="24"/>
        </w:rPr>
        <w:t>,</w:t>
      </w:r>
      <w:r>
        <w:rPr>
          <w:rFonts w:hint="eastAsia"/>
          <w:sz w:val="24"/>
        </w:rPr>
        <w:t xml:space="preserve"> </w:t>
      </w:r>
      <w:r>
        <w:rPr>
          <w:sz w:val="24"/>
        </w:rPr>
        <w:t>1998</w:t>
      </w:r>
      <w:r>
        <w:rPr>
          <w:rFonts w:hint="eastAsia"/>
          <w:sz w:val="24"/>
        </w:rPr>
        <w:t>-</w:t>
      </w:r>
      <w:r>
        <w:rPr>
          <w:sz w:val="24"/>
        </w:rPr>
        <w:t>.</w:t>
      </w:r>
    </w:p>
    <w:p w14:paraId="024FAE15" w14:textId="77777777" w:rsidR="00B201B3" w:rsidRDefault="00844532">
      <w:pPr>
        <w:spacing w:line="360" w:lineRule="auto"/>
        <w:ind w:firstLineChars="200" w:firstLine="480"/>
      </w:pPr>
      <w:proofErr w:type="spellStart"/>
      <w:r>
        <w:rPr>
          <w:rFonts w:hint="eastAsia"/>
          <w:color w:val="FF0000"/>
          <w:sz w:val="24"/>
        </w:rPr>
        <w:t>i</w:t>
      </w:r>
      <w:proofErr w:type="spellEnd"/>
      <w:r>
        <w:rPr>
          <w:rFonts w:hint="eastAsia"/>
          <w:color w:val="FF0000"/>
          <w:sz w:val="24"/>
        </w:rPr>
        <w:t>报纸中析出的文献（报纸文章）</w:t>
      </w:r>
    </w:p>
    <w:p w14:paraId="45D60524" w14:textId="77777777" w:rsidR="00B201B3" w:rsidRDefault="00844532">
      <w:pPr>
        <w:numPr>
          <w:ilvl w:val="0"/>
          <w:numId w:val="2"/>
        </w:numPr>
        <w:tabs>
          <w:tab w:val="right" w:pos="8618"/>
        </w:tabs>
        <w:spacing w:line="360" w:lineRule="auto"/>
        <w:rPr>
          <w:sz w:val="24"/>
        </w:rPr>
      </w:pPr>
      <w:r>
        <w:rPr>
          <w:rFonts w:hAnsi="宋体" w:hint="eastAsia"/>
          <w:sz w:val="24"/>
        </w:rPr>
        <w:t>丁文详</w:t>
      </w:r>
      <w:r>
        <w:rPr>
          <w:rFonts w:hAnsi="宋体" w:hint="eastAsia"/>
          <w:sz w:val="24"/>
        </w:rPr>
        <w:t xml:space="preserve">. </w:t>
      </w:r>
      <w:r>
        <w:rPr>
          <w:rFonts w:hAnsi="宋体" w:hint="eastAsia"/>
          <w:sz w:val="24"/>
        </w:rPr>
        <w:t>数字革命与竞争国际化</w:t>
      </w:r>
      <w:r>
        <w:rPr>
          <w:rFonts w:hAnsi="宋体" w:hint="eastAsia"/>
          <w:sz w:val="24"/>
        </w:rPr>
        <w:t xml:space="preserve">[N]. </w:t>
      </w:r>
      <w:r>
        <w:rPr>
          <w:rFonts w:hAnsi="宋体" w:hint="eastAsia"/>
          <w:sz w:val="24"/>
        </w:rPr>
        <w:t>中国青年报</w:t>
      </w:r>
      <w:r>
        <w:rPr>
          <w:rFonts w:hAnsi="宋体" w:hint="eastAsia"/>
          <w:sz w:val="24"/>
        </w:rPr>
        <w:t>, 2000-11-20(15).</w:t>
      </w:r>
    </w:p>
    <w:p w14:paraId="3E9001AF" w14:textId="77777777" w:rsidR="00B201B3" w:rsidRDefault="00844532">
      <w:pPr>
        <w:numPr>
          <w:ilvl w:val="0"/>
          <w:numId w:val="2"/>
        </w:numPr>
        <w:tabs>
          <w:tab w:val="right" w:pos="8618"/>
        </w:tabs>
        <w:wordWrap w:val="0"/>
        <w:spacing w:line="360" w:lineRule="auto"/>
        <w:rPr>
          <w:sz w:val="24"/>
        </w:rPr>
      </w:pPr>
      <w:r>
        <w:rPr>
          <w:rFonts w:hint="eastAsia"/>
          <w:sz w:val="24"/>
        </w:rPr>
        <w:t>傅刚</w:t>
      </w:r>
      <w:r>
        <w:rPr>
          <w:rFonts w:hAnsi="宋体" w:cs="宋体" w:hint="eastAsia"/>
          <w:kern w:val="0"/>
          <w:sz w:val="24"/>
        </w:rPr>
        <w:t xml:space="preserve">, </w:t>
      </w:r>
      <w:r>
        <w:rPr>
          <w:rFonts w:hint="eastAsia"/>
          <w:sz w:val="24"/>
        </w:rPr>
        <w:t>赵承</w:t>
      </w:r>
      <w:r>
        <w:rPr>
          <w:rFonts w:hAnsi="宋体" w:cs="宋体" w:hint="eastAsia"/>
          <w:kern w:val="0"/>
          <w:sz w:val="24"/>
        </w:rPr>
        <w:t xml:space="preserve">, </w:t>
      </w:r>
      <w:r>
        <w:rPr>
          <w:rFonts w:hint="eastAsia"/>
          <w:sz w:val="24"/>
        </w:rPr>
        <w:t>李佳路</w:t>
      </w:r>
      <w:r>
        <w:rPr>
          <w:rFonts w:hAnsi="宋体" w:cs="宋体" w:hint="eastAsia"/>
          <w:kern w:val="0"/>
          <w:sz w:val="24"/>
        </w:rPr>
        <w:t xml:space="preserve">. </w:t>
      </w:r>
      <w:r>
        <w:rPr>
          <w:rFonts w:hint="eastAsia"/>
          <w:sz w:val="24"/>
        </w:rPr>
        <w:t>大风沙过后的思考</w:t>
      </w:r>
      <w:r>
        <w:rPr>
          <w:rFonts w:hint="eastAsia"/>
          <w:sz w:val="24"/>
        </w:rPr>
        <w:t>[N/OL]</w:t>
      </w:r>
      <w:r>
        <w:rPr>
          <w:rFonts w:hAnsi="宋体" w:cs="宋体" w:hint="eastAsia"/>
          <w:kern w:val="0"/>
          <w:sz w:val="24"/>
        </w:rPr>
        <w:t xml:space="preserve">. </w:t>
      </w:r>
      <w:r>
        <w:rPr>
          <w:rFonts w:hint="eastAsia"/>
          <w:sz w:val="24"/>
        </w:rPr>
        <w:t>北京青年报</w:t>
      </w:r>
      <w:r>
        <w:rPr>
          <w:rFonts w:hAnsi="宋体" w:cs="宋体" w:hint="eastAsia"/>
          <w:kern w:val="0"/>
          <w:sz w:val="24"/>
        </w:rPr>
        <w:t xml:space="preserve">, </w:t>
      </w:r>
      <w:r>
        <w:rPr>
          <w:rFonts w:hint="eastAsia"/>
          <w:sz w:val="24"/>
        </w:rPr>
        <w:t>2001-12-19[2005-09-28]</w:t>
      </w:r>
      <w:r>
        <w:rPr>
          <w:rFonts w:hAnsi="宋体" w:cs="宋体" w:hint="eastAsia"/>
          <w:kern w:val="0"/>
          <w:sz w:val="24"/>
        </w:rPr>
        <w:t xml:space="preserve">. </w:t>
      </w:r>
      <w:r>
        <w:rPr>
          <w:rFonts w:hint="eastAsia"/>
          <w:sz w:val="24"/>
        </w:rPr>
        <w:t>http://www.bjyouth.com.cn/Bqb/20000412/GB/4216%5ED0412B1401.htm</w:t>
      </w:r>
      <w:r>
        <w:rPr>
          <w:rFonts w:hAnsi="宋体" w:cs="宋体" w:hint="eastAsia"/>
          <w:kern w:val="0"/>
          <w:sz w:val="24"/>
        </w:rPr>
        <w:t xml:space="preserve">. </w:t>
      </w:r>
    </w:p>
    <w:p w14:paraId="359D6B9E" w14:textId="77777777" w:rsidR="00B201B3" w:rsidRDefault="00844532">
      <w:pPr>
        <w:spacing w:line="360" w:lineRule="auto"/>
        <w:ind w:firstLineChars="200" w:firstLine="480"/>
      </w:pPr>
      <w:r>
        <w:rPr>
          <w:rFonts w:hint="eastAsia"/>
          <w:color w:val="FF0000"/>
          <w:sz w:val="24"/>
        </w:rPr>
        <w:t>j</w:t>
      </w:r>
      <w:r>
        <w:rPr>
          <w:rFonts w:hint="eastAsia"/>
          <w:color w:val="FF0000"/>
          <w:sz w:val="24"/>
        </w:rPr>
        <w:t>期刊中析出的文献（期刊文章）</w:t>
      </w:r>
    </w:p>
    <w:p w14:paraId="73366C74" w14:textId="77777777" w:rsidR="00B201B3" w:rsidRDefault="00844532">
      <w:pPr>
        <w:numPr>
          <w:ilvl w:val="0"/>
          <w:numId w:val="2"/>
        </w:numPr>
        <w:tabs>
          <w:tab w:val="right" w:pos="8618"/>
        </w:tabs>
        <w:spacing w:line="360" w:lineRule="auto"/>
        <w:rPr>
          <w:sz w:val="24"/>
        </w:rPr>
      </w:pPr>
      <w:r>
        <w:rPr>
          <w:rFonts w:hAnsi="宋体" w:hint="eastAsia"/>
          <w:spacing w:val="-2"/>
          <w:sz w:val="24"/>
        </w:rPr>
        <w:t>袁训来</w:t>
      </w:r>
      <w:r>
        <w:rPr>
          <w:rFonts w:hAnsi="宋体" w:hint="eastAsia"/>
          <w:spacing w:val="-2"/>
          <w:sz w:val="24"/>
        </w:rPr>
        <w:t xml:space="preserve">, </w:t>
      </w:r>
      <w:r>
        <w:rPr>
          <w:rFonts w:hAnsi="宋体" w:hint="eastAsia"/>
          <w:spacing w:val="-2"/>
          <w:sz w:val="24"/>
        </w:rPr>
        <w:t>陈哲</w:t>
      </w:r>
      <w:r>
        <w:rPr>
          <w:rFonts w:hAnsi="宋体" w:hint="eastAsia"/>
          <w:spacing w:val="-2"/>
          <w:sz w:val="24"/>
        </w:rPr>
        <w:t xml:space="preserve">, </w:t>
      </w:r>
      <w:r>
        <w:rPr>
          <w:rFonts w:hAnsi="宋体" w:hint="eastAsia"/>
          <w:spacing w:val="-2"/>
          <w:sz w:val="24"/>
        </w:rPr>
        <w:t>肖书海</w:t>
      </w:r>
      <w:r>
        <w:rPr>
          <w:rFonts w:hAnsi="宋体" w:hint="eastAsia"/>
          <w:spacing w:val="-2"/>
          <w:sz w:val="24"/>
        </w:rPr>
        <w:t xml:space="preserve">, </w:t>
      </w:r>
      <w:r>
        <w:rPr>
          <w:rFonts w:hAnsi="宋体" w:hint="eastAsia"/>
          <w:spacing w:val="-2"/>
          <w:sz w:val="24"/>
        </w:rPr>
        <w:t>等</w:t>
      </w:r>
      <w:r>
        <w:rPr>
          <w:rFonts w:hAnsi="宋体" w:hint="eastAsia"/>
          <w:spacing w:val="-2"/>
          <w:sz w:val="24"/>
        </w:rPr>
        <w:t xml:space="preserve">. </w:t>
      </w:r>
      <w:r>
        <w:rPr>
          <w:rFonts w:hAnsi="宋体" w:hint="eastAsia"/>
          <w:spacing w:val="-2"/>
          <w:sz w:val="24"/>
        </w:rPr>
        <w:t>蓝田生物群</w:t>
      </w:r>
      <w:r>
        <w:rPr>
          <w:rFonts w:hAnsi="宋体" w:hint="eastAsia"/>
          <w:spacing w:val="-2"/>
          <w:sz w:val="24"/>
        </w:rPr>
        <w:t xml:space="preserve">: </w:t>
      </w:r>
      <w:r>
        <w:rPr>
          <w:rFonts w:hAnsi="宋体" w:hint="eastAsia"/>
          <w:spacing w:val="-2"/>
          <w:sz w:val="24"/>
        </w:rPr>
        <w:t>一个认识多细胞生物起源和早期演化的新窗</w:t>
      </w:r>
      <w:r>
        <w:rPr>
          <w:rFonts w:hint="eastAsia"/>
          <w:kern w:val="0"/>
          <w:sz w:val="24"/>
        </w:rPr>
        <w:t>[J]</w:t>
      </w:r>
      <w:r>
        <w:rPr>
          <w:rFonts w:hAnsi="宋体" w:hint="eastAsia"/>
          <w:spacing w:val="-2"/>
          <w:sz w:val="24"/>
        </w:rPr>
        <w:t xml:space="preserve">. </w:t>
      </w:r>
      <w:r>
        <w:rPr>
          <w:rFonts w:hAnsi="宋体" w:hint="eastAsia"/>
          <w:spacing w:val="-2"/>
          <w:sz w:val="24"/>
        </w:rPr>
        <w:t>科学通报</w:t>
      </w:r>
      <w:r>
        <w:rPr>
          <w:rFonts w:hAnsi="宋体" w:hint="eastAsia"/>
          <w:spacing w:val="-2"/>
          <w:sz w:val="24"/>
        </w:rPr>
        <w:t xml:space="preserve">, </w:t>
      </w:r>
      <w:r>
        <w:rPr>
          <w:spacing w:val="-2"/>
          <w:sz w:val="24"/>
        </w:rPr>
        <w:t>2012,</w:t>
      </w:r>
      <w:r>
        <w:rPr>
          <w:rFonts w:hint="eastAsia"/>
          <w:spacing w:val="-2"/>
          <w:sz w:val="24"/>
        </w:rPr>
        <w:t xml:space="preserve"> </w:t>
      </w:r>
      <w:r>
        <w:rPr>
          <w:spacing w:val="-2"/>
          <w:sz w:val="24"/>
        </w:rPr>
        <w:t>55(34)</w:t>
      </w:r>
      <w:r>
        <w:rPr>
          <w:rFonts w:hint="eastAsia"/>
          <w:spacing w:val="-2"/>
          <w:sz w:val="24"/>
        </w:rPr>
        <w:t xml:space="preserve">: </w:t>
      </w:r>
      <w:r>
        <w:rPr>
          <w:spacing w:val="-2"/>
          <w:sz w:val="24"/>
        </w:rPr>
        <w:t>3219.</w:t>
      </w:r>
    </w:p>
    <w:p w14:paraId="09EB991A" w14:textId="77777777" w:rsidR="00B201B3" w:rsidRDefault="00844532">
      <w:pPr>
        <w:numPr>
          <w:ilvl w:val="0"/>
          <w:numId w:val="2"/>
        </w:numPr>
        <w:tabs>
          <w:tab w:val="right" w:pos="8618"/>
        </w:tabs>
        <w:spacing w:line="360" w:lineRule="auto"/>
      </w:pPr>
      <w:r>
        <w:rPr>
          <w:sz w:val="24"/>
        </w:rPr>
        <w:lastRenderedPageBreak/>
        <w:t>高义民</w:t>
      </w:r>
      <w:r>
        <w:rPr>
          <w:rFonts w:hint="eastAsia"/>
          <w:sz w:val="24"/>
        </w:rPr>
        <w:t xml:space="preserve">, </w:t>
      </w:r>
      <w:r>
        <w:rPr>
          <w:sz w:val="24"/>
        </w:rPr>
        <w:t>张凤华</w:t>
      </w:r>
      <w:r>
        <w:rPr>
          <w:rFonts w:hint="eastAsia"/>
          <w:sz w:val="24"/>
        </w:rPr>
        <w:t xml:space="preserve">, </w:t>
      </w:r>
      <w:r>
        <w:rPr>
          <w:sz w:val="24"/>
        </w:rPr>
        <w:t>邢建东</w:t>
      </w:r>
      <w:r>
        <w:rPr>
          <w:rFonts w:hint="eastAsia"/>
          <w:sz w:val="24"/>
        </w:rPr>
        <w:t xml:space="preserve">, </w:t>
      </w:r>
      <w:r>
        <w:rPr>
          <w:sz w:val="24"/>
        </w:rPr>
        <w:t>等</w:t>
      </w:r>
      <w:r>
        <w:rPr>
          <w:rFonts w:hint="eastAsia"/>
          <w:sz w:val="24"/>
        </w:rPr>
        <w:t xml:space="preserve">. </w:t>
      </w:r>
      <w:r>
        <w:rPr>
          <w:sz w:val="24"/>
        </w:rPr>
        <w:t>颗粒增强不锈钢基复合材料冲蚀磨损性能研究</w:t>
      </w:r>
      <w:r>
        <w:rPr>
          <w:rFonts w:hint="eastAsia"/>
          <w:kern w:val="0"/>
          <w:sz w:val="24"/>
        </w:rPr>
        <w:t>[J]</w:t>
      </w:r>
      <w:r>
        <w:rPr>
          <w:rFonts w:hAnsi="宋体" w:hint="eastAsia"/>
          <w:spacing w:val="-2"/>
          <w:sz w:val="24"/>
        </w:rPr>
        <w:t xml:space="preserve">. </w:t>
      </w:r>
      <w:r>
        <w:rPr>
          <w:sz w:val="24"/>
        </w:rPr>
        <w:t>西安交通大学学报</w:t>
      </w:r>
      <w:r>
        <w:rPr>
          <w:rFonts w:hint="eastAsia"/>
          <w:sz w:val="24"/>
        </w:rPr>
        <w:t xml:space="preserve">, </w:t>
      </w:r>
      <w:r>
        <w:rPr>
          <w:sz w:val="24"/>
        </w:rPr>
        <w:t>2001</w:t>
      </w:r>
      <w:r>
        <w:rPr>
          <w:rFonts w:hint="eastAsia"/>
          <w:sz w:val="24"/>
        </w:rPr>
        <w:t xml:space="preserve">, </w:t>
      </w:r>
      <w:r>
        <w:rPr>
          <w:sz w:val="24"/>
        </w:rPr>
        <w:t>35(7)</w:t>
      </w:r>
      <w:r>
        <w:rPr>
          <w:rFonts w:hint="eastAsia"/>
          <w:sz w:val="24"/>
        </w:rPr>
        <w:t xml:space="preserve">: </w:t>
      </w:r>
      <w:r>
        <w:rPr>
          <w:sz w:val="24"/>
        </w:rPr>
        <w:t>727-730</w:t>
      </w:r>
      <w:r>
        <w:rPr>
          <w:rFonts w:hint="eastAsia"/>
          <w:sz w:val="24"/>
        </w:rPr>
        <w:t>.</w:t>
      </w:r>
    </w:p>
    <w:p w14:paraId="2E5D30C5" w14:textId="77777777" w:rsidR="00B201B3" w:rsidRDefault="00844532">
      <w:pPr>
        <w:numPr>
          <w:ilvl w:val="0"/>
          <w:numId w:val="2"/>
        </w:numPr>
        <w:tabs>
          <w:tab w:val="right" w:pos="8618"/>
        </w:tabs>
        <w:spacing w:line="360" w:lineRule="auto"/>
        <w:rPr>
          <w:sz w:val="24"/>
        </w:rPr>
      </w:pPr>
      <w:r>
        <w:rPr>
          <w:sz w:val="24"/>
        </w:rPr>
        <w:t>Shapiro A</w:t>
      </w:r>
      <w:r>
        <w:rPr>
          <w:rFonts w:hint="eastAsia"/>
          <w:sz w:val="24"/>
        </w:rPr>
        <w:t xml:space="preserve"> </w:t>
      </w:r>
      <w:proofErr w:type="spellStart"/>
      <w:r>
        <w:rPr>
          <w:sz w:val="24"/>
        </w:rPr>
        <w:t>A</w:t>
      </w:r>
      <w:proofErr w:type="spellEnd"/>
      <w:r>
        <w:rPr>
          <w:rFonts w:hint="eastAsia"/>
          <w:sz w:val="24"/>
        </w:rPr>
        <w:t>,</w:t>
      </w:r>
      <w:r>
        <w:rPr>
          <w:sz w:val="24"/>
        </w:rPr>
        <w:t xml:space="preserve"> </w:t>
      </w:r>
      <w:proofErr w:type="spellStart"/>
      <w:r>
        <w:rPr>
          <w:sz w:val="24"/>
        </w:rPr>
        <w:t>Bedrikovetsky</w:t>
      </w:r>
      <w:proofErr w:type="spellEnd"/>
      <w:r>
        <w:rPr>
          <w:sz w:val="24"/>
        </w:rPr>
        <w:t xml:space="preserve"> P G</w:t>
      </w:r>
      <w:r>
        <w:rPr>
          <w:rFonts w:hint="eastAsia"/>
          <w:sz w:val="24"/>
        </w:rPr>
        <w:t>,</w:t>
      </w:r>
      <w:r>
        <w:rPr>
          <w:sz w:val="24"/>
        </w:rPr>
        <w:t xml:space="preserve"> Santos A</w:t>
      </w:r>
      <w:r>
        <w:rPr>
          <w:rFonts w:hint="eastAsia"/>
          <w:sz w:val="24"/>
        </w:rPr>
        <w:t>, et al.</w:t>
      </w:r>
      <w:r>
        <w:rPr>
          <w:sz w:val="24"/>
        </w:rPr>
        <w:t xml:space="preserve"> A stochastic model for filtration of particulate suspensions</w:t>
      </w:r>
      <w:r>
        <w:rPr>
          <w:rFonts w:hint="eastAsia"/>
          <w:sz w:val="24"/>
        </w:rPr>
        <w:t xml:space="preserve"> </w:t>
      </w:r>
      <w:r>
        <w:rPr>
          <w:sz w:val="24"/>
        </w:rPr>
        <w:t>with incomplete pore plugging[J]</w:t>
      </w:r>
      <w:r>
        <w:rPr>
          <w:rFonts w:hint="eastAsia"/>
          <w:sz w:val="24"/>
        </w:rPr>
        <w:t xml:space="preserve">. </w:t>
      </w:r>
      <w:r>
        <w:rPr>
          <w:sz w:val="24"/>
        </w:rPr>
        <w:t>Transp</w:t>
      </w:r>
      <w:r>
        <w:rPr>
          <w:rFonts w:hint="eastAsia"/>
          <w:sz w:val="24"/>
        </w:rPr>
        <w:t>ort in</w:t>
      </w:r>
      <w:r>
        <w:rPr>
          <w:sz w:val="24"/>
        </w:rPr>
        <w:t xml:space="preserve"> Porous Med</w:t>
      </w:r>
      <w:r>
        <w:rPr>
          <w:rFonts w:hint="eastAsia"/>
          <w:sz w:val="24"/>
        </w:rPr>
        <w:t xml:space="preserve">ia, </w:t>
      </w:r>
      <w:r>
        <w:rPr>
          <w:sz w:val="24"/>
        </w:rPr>
        <w:t>2007</w:t>
      </w:r>
      <w:r>
        <w:rPr>
          <w:rFonts w:hint="eastAsia"/>
          <w:sz w:val="24"/>
        </w:rPr>
        <w:t xml:space="preserve">, </w:t>
      </w:r>
      <w:r>
        <w:rPr>
          <w:sz w:val="24"/>
        </w:rPr>
        <w:t>67</w:t>
      </w:r>
      <w:r>
        <w:rPr>
          <w:rFonts w:hint="eastAsia"/>
          <w:sz w:val="24"/>
        </w:rPr>
        <w:t>(1)</w:t>
      </w:r>
      <w:r>
        <w:rPr>
          <w:sz w:val="24"/>
        </w:rPr>
        <w:t>:</w:t>
      </w:r>
      <w:r>
        <w:rPr>
          <w:rFonts w:hint="eastAsia"/>
          <w:sz w:val="24"/>
        </w:rPr>
        <w:t xml:space="preserve"> </w:t>
      </w:r>
      <w:r>
        <w:rPr>
          <w:sz w:val="24"/>
        </w:rPr>
        <w:t>135-164</w:t>
      </w:r>
      <w:r>
        <w:rPr>
          <w:rFonts w:hint="eastAsia"/>
          <w:sz w:val="24"/>
        </w:rPr>
        <w:t>.</w:t>
      </w:r>
    </w:p>
    <w:p w14:paraId="4824C37E" w14:textId="77777777" w:rsidR="00B201B3" w:rsidRDefault="00844532">
      <w:pPr>
        <w:numPr>
          <w:ilvl w:val="0"/>
          <w:numId w:val="2"/>
        </w:numPr>
        <w:tabs>
          <w:tab w:val="right" w:pos="8618"/>
        </w:tabs>
        <w:spacing w:line="360" w:lineRule="auto"/>
        <w:rPr>
          <w:sz w:val="24"/>
        </w:rPr>
      </w:pPr>
      <w:r>
        <w:rPr>
          <w:sz w:val="24"/>
        </w:rPr>
        <w:t>江向东</w:t>
      </w:r>
      <w:r>
        <w:rPr>
          <w:rFonts w:hint="eastAsia"/>
          <w:spacing w:val="24"/>
          <w:sz w:val="24"/>
        </w:rPr>
        <w:t xml:space="preserve">. </w:t>
      </w:r>
      <w:r>
        <w:rPr>
          <w:sz w:val="24"/>
        </w:rPr>
        <w:t>互联网环境下的信息处理与图书管理系统解决方案</w:t>
      </w:r>
      <w:r>
        <w:rPr>
          <w:rFonts w:hint="eastAsia"/>
          <w:kern w:val="0"/>
          <w:sz w:val="24"/>
        </w:rPr>
        <w:t>[J/OL]</w:t>
      </w:r>
      <w:r>
        <w:rPr>
          <w:rFonts w:hint="eastAsia"/>
          <w:spacing w:val="24"/>
          <w:sz w:val="24"/>
        </w:rPr>
        <w:t xml:space="preserve">. </w:t>
      </w:r>
      <w:r>
        <w:rPr>
          <w:sz w:val="24"/>
        </w:rPr>
        <w:t>情报学报</w:t>
      </w:r>
      <w:r>
        <w:rPr>
          <w:rFonts w:hAnsi="宋体" w:cs="宋体" w:hint="eastAsia"/>
          <w:kern w:val="0"/>
          <w:sz w:val="24"/>
        </w:rPr>
        <w:t xml:space="preserve">, </w:t>
      </w:r>
      <w:r>
        <w:rPr>
          <w:sz w:val="24"/>
        </w:rPr>
        <w:t>1999</w:t>
      </w:r>
      <w:r>
        <w:rPr>
          <w:kern w:val="0"/>
          <w:sz w:val="24"/>
        </w:rPr>
        <w:t xml:space="preserve">, </w:t>
      </w:r>
      <w:r>
        <w:rPr>
          <w:sz w:val="24"/>
        </w:rPr>
        <w:t>18(2): 4[2000-01-18]</w:t>
      </w:r>
      <w:r>
        <w:rPr>
          <w:spacing w:val="24"/>
          <w:sz w:val="24"/>
        </w:rPr>
        <w:t xml:space="preserve">. </w:t>
      </w:r>
      <w:hyperlink r:id="rId42" w:history="1">
        <w:r>
          <w:rPr>
            <w:sz w:val="24"/>
          </w:rPr>
          <w:t>http://www.chinainfo.gov.cn/periodical/qbxb.</w:t>
        </w:r>
      </w:hyperlink>
    </w:p>
    <w:p w14:paraId="456C8F04" w14:textId="77777777" w:rsidR="00B201B3" w:rsidRDefault="00844532">
      <w:pPr>
        <w:spacing w:line="360" w:lineRule="auto"/>
        <w:ind w:firstLineChars="200" w:firstLine="480"/>
      </w:pPr>
      <w:r>
        <w:rPr>
          <w:rFonts w:hint="eastAsia"/>
          <w:color w:val="FF0000"/>
          <w:sz w:val="24"/>
        </w:rPr>
        <w:t>k</w:t>
      </w:r>
      <w:r>
        <w:rPr>
          <w:rFonts w:hint="eastAsia"/>
          <w:color w:val="FF0000"/>
          <w:sz w:val="24"/>
        </w:rPr>
        <w:t>专利文献</w:t>
      </w:r>
    </w:p>
    <w:p w14:paraId="70B768E9" w14:textId="77777777" w:rsidR="00B201B3" w:rsidRDefault="00844532">
      <w:pPr>
        <w:numPr>
          <w:ilvl w:val="0"/>
          <w:numId w:val="2"/>
        </w:numPr>
        <w:tabs>
          <w:tab w:val="right" w:pos="8618"/>
        </w:tabs>
        <w:spacing w:line="360" w:lineRule="auto"/>
        <w:rPr>
          <w:sz w:val="24"/>
        </w:rPr>
      </w:pPr>
      <w:r>
        <w:rPr>
          <w:rFonts w:hAnsi="宋体" w:hint="eastAsia"/>
          <w:sz w:val="24"/>
        </w:rPr>
        <w:t>邓一刚</w:t>
      </w:r>
      <w:r>
        <w:rPr>
          <w:rFonts w:hAnsi="宋体" w:hint="eastAsia"/>
          <w:sz w:val="24"/>
        </w:rPr>
        <w:t xml:space="preserve">. </w:t>
      </w:r>
      <w:r>
        <w:rPr>
          <w:rFonts w:hAnsi="宋体" w:hint="eastAsia"/>
          <w:sz w:val="24"/>
        </w:rPr>
        <w:t>全智能节电器</w:t>
      </w:r>
      <w:r>
        <w:rPr>
          <w:rFonts w:hAnsi="宋体" w:hint="eastAsia"/>
          <w:sz w:val="24"/>
        </w:rPr>
        <w:t>: 200610171314.3</w:t>
      </w:r>
      <w:r>
        <w:rPr>
          <w:rFonts w:hint="eastAsia"/>
          <w:kern w:val="0"/>
          <w:sz w:val="24"/>
        </w:rPr>
        <w:t>[P]</w:t>
      </w:r>
      <w:r>
        <w:rPr>
          <w:rFonts w:hAnsi="宋体" w:hint="eastAsia"/>
          <w:spacing w:val="-2"/>
          <w:sz w:val="24"/>
        </w:rPr>
        <w:t xml:space="preserve">. </w:t>
      </w:r>
      <w:r>
        <w:rPr>
          <w:rFonts w:hAnsi="宋体" w:hint="eastAsia"/>
          <w:sz w:val="24"/>
        </w:rPr>
        <w:t>2006-12-13.</w:t>
      </w:r>
    </w:p>
    <w:p w14:paraId="4740B864" w14:textId="77777777" w:rsidR="00B201B3" w:rsidRDefault="00844532">
      <w:pPr>
        <w:numPr>
          <w:ilvl w:val="0"/>
          <w:numId w:val="2"/>
        </w:numPr>
        <w:tabs>
          <w:tab w:val="right" w:pos="8618"/>
        </w:tabs>
        <w:wordWrap w:val="0"/>
        <w:spacing w:line="360" w:lineRule="auto"/>
        <w:rPr>
          <w:sz w:val="24"/>
        </w:rPr>
      </w:pPr>
      <w:r>
        <w:rPr>
          <w:sz w:val="24"/>
        </w:rPr>
        <w:t>河北绿洲生态环境科技有限公司</w:t>
      </w:r>
      <w:r>
        <w:rPr>
          <w:rFonts w:hAnsi="宋体" w:hint="eastAsia"/>
          <w:sz w:val="24"/>
        </w:rPr>
        <w:t xml:space="preserve">. </w:t>
      </w:r>
      <w:r>
        <w:rPr>
          <w:sz w:val="24"/>
        </w:rPr>
        <w:t>一种荒漠化地区生态植被综合培育种植方法</w:t>
      </w:r>
      <w:r>
        <w:rPr>
          <w:rFonts w:hAnsi="宋体" w:hint="eastAsia"/>
          <w:sz w:val="24"/>
        </w:rPr>
        <w:t xml:space="preserve">: </w:t>
      </w:r>
      <w:r>
        <w:rPr>
          <w:sz w:val="24"/>
        </w:rPr>
        <w:t xml:space="preserve">01129210.5[P/OL]. 2001-10-24[2002-05-28]. http://211.152.9.47/sipoasp/zlijs/hyjs-yx-new.asp?recid=01129210.5&amp;lcixin=0. </w:t>
      </w:r>
    </w:p>
    <w:p w14:paraId="18EEB703" w14:textId="77777777" w:rsidR="00B201B3" w:rsidRDefault="00844532">
      <w:pPr>
        <w:pStyle w:val="1"/>
        <w:ind w:firstLine="480"/>
      </w:pPr>
      <w:r>
        <w:rPr>
          <w:rFonts w:hint="eastAsia"/>
          <w:color w:val="FF0000"/>
          <w:szCs w:val="24"/>
        </w:rPr>
        <w:t>l</w:t>
      </w:r>
      <w:r>
        <w:rPr>
          <w:rFonts w:hint="eastAsia"/>
          <w:color w:val="FF0000"/>
          <w:szCs w:val="24"/>
        </w:rPr>
        <w:t>电子文献（不含电子专著、电子连续出版物、电子学位论文、电子专利）</w:t>
      </w:r>
    </w:p>
    <w:p w14:paraId="18EFAA09" w14:textId="77777777" w:rsidR="00B201B3" w:rsidRDefault="00844532">
      <w:pPr>
        <w:numPr>
          <w:ilvl w:val="0"/>
          <w:numId w:val="2"/>
        </w:numPr>
        <w:tabs>
          <w:tab w:val="right" w:pos="8618"/>
        </w:tabs>
        <w:spacing w:line="360" w:lineRule="auto"/>
        <w:rPr>
          <w:sz w:val="24"/>
        </w:rPr>
      </w:pPr>
      <w:proofErr w:type="spellStart"/>
      <w:r>
        <w:rPr>
          <w:rFonts w:hint="eastAsia"/>
          <w:kern w:val="0"/>
          <w:sz w:val="24"/>
          <w:lang w:eastAsia="en-US"/>
        </w:rPr>
        <w:t>B</w:t>
      </w:r>
      <w:r>
        <w:rPr>
          <w:rFonts w:hint="eastAsia"/>
          <w:kern w:val="0"/>
          <w:sz w:val="24"/>
        </w:rPr>
        <w:t>awden</w:t>
      </w:r>
      <w:proofErr w:type="spellEnd"/>
      <w:r>
        <w:rPr>
          <w:rFonts w:hint="eastAsia"/>
          <w:kern w:val="0"/>
          <w:sz w:val="24"/>
          <w:lang w:eastAsia="en-US"/>
        </w:rPr>
        <w:t xml:space="preserve"> D</w:t>
      </w:r>
      <w:r>
        <w:rPr>
          <w:rFonts w:hint="eastAsia"/>
          <w:spacing w:val="24"/>
          <w:sz w:val="24"/>
        </w:rPr>
        <w:t xml:space="preserve">. </w:t>
      </w:r>
      <w:r>
        <w:rPr>
          <w:rFonts w:hint="eastAsia"/>
          <w:kern w:val="0"/>
          <w:sz w:val="24"/>
          <w:lang w:eastAsia="en-US"/>
        </w:rPr>
        <w:t>Origins and concepts of digital literacy[EB/OL]</w:t>
      </w:r>
      <w:r>
        <w:rPr>
          <w:rFonts w:hint="eastAsia"/>
          <w:kern w:val="0"/>
          <w:sz w:val="24"/>
        </w:rPr>
        <w:t>.</w:t>
      </w:r>
      <w:r>
        <w:rPr>
          <w:rFonts w:hint="eastAsia"/>
          <w:kern w:val="0"/>
          <w:sz w:val="24"/>
          <w:lang w:eastAsia="en-US"/>
        </w:rPr>
        <w:t xml:space="preserve"> (2008-05-04)</w:t>
      </w:r>
      <w:r>
        <w:rPr>
          <w:rFonts w:hint="eastAsia"/>
          <w:kern w:val="0"/>
          <w:sz w:val="24"/>
        </w:rPr>
        <w:t xml:space="preserve"> [</w:t>
      </w:r>
      <w:r>
        <w:rPr>
          <w:rFonts w:hint="eastAsia"/>
          <w:kern w:val="0"/>
          <w:sz w:val="24"/>
          <w:lang w:eastAsia="en-US"/>
        </w:rPr>
        <w:t>2013-03-08]</w:t>
      </w:r>
      <w:r>
        <w:rPr>
          <w:rFonts w:hint="eastAsia"/>
          <w:kern w:val="0"/>
          <w:sz w:val="24"/>
        </w:rPr>
        <w:t>.</w:t>
      </w:r>
      <w:r>
        <w:rPr>
          <w:rFonts w:hint="eastAsia"/>
          <w:kern w:val="0"/>
          <w:sz w:val="24"/>
          <w:lang w:eastAsia="en-US"/>
        </w:rPr>
        <w:t xml:space="preserve"> http</w:t>
      </w:r>
      <w:r>
        <w:rPr>
          <w:rFonts w:hint="eastAsia"/>
          <w:kern w:val="0"/>
          <w:sz w:val="24"/>
        </w:rPr>
        <w:t>://</w:t>
      </w:r>
      <w:hyperlink r:id="rId43" w:history="1">
        <w:r>
          <w:rPr>
            <w:rFonts w:hint="eastAsia"/>
            <w:kern w:val="0"/>
            <w:sz w:val="24"/>
            <w:lang w:eastAsia="en-US"/>
          </w:rPr>
          <w:t>www</w:t>
        </w:r>
        <w:r>
          <w:rPr>
            <w:rFonts w:hint="eastAsia"/>
            <w:kern w:val="0"/>
            <w:sz w:val="24"/>
          </w:rPr>
          <w:t>.</w:t>
        </w:r>
        <w:r>
          <w:rPr>
            <w:rFonts w:hint="eastAsia"/>
            <w:kern w:val="0"/>
            <w:sz w:val="24"/>
            <w:lang w:eastAsia="en-US"/>
          </w:rPr>
          <w:t>soi</w:t>
        </w:r>
      </w:hyperlink>
      <w:r>
        <w:rPr>
          <w:rFonts w:hint="eastAsia"/>
          <w:kern w:val="0"/>
          <w:sz w:val="24"/>
        </w:rPr>
        <w:t>.</w:t>
      </w:r>
      <w:r>
        <w:rPr>
          <w:rFonts w:hint="eastAsia"/>
          <w:kern w:val="0"/>
          <w:sz w:val="24"/>
          <w:lang w:eastAsia="en-US"/>
        </w:rPr>
        <w:t>city</w:t>
      </w:r>
      <w:r>
        <w:rPr>
          <w:rFonts w:hint="eastAsia"/>
          <w:kern w:val="0"/>
          <w:sz w:val="24"/>
        </w:rPr>
        <w:t>.</w:t>
      </w:r>
      <w:r>
        <w:rPr>
          <w:rFonts w:hint="eastAsia"/>
          <w:kern w:val="0"/>
          <w:sz w:val="24"/>
          <w:lang w:eastAsia="en-US"/>
        </w:rPr>
        <w:t>ac</w:t>
      </w:r>
      <w:r>
        <w:rPr>
          <w:rFonts w:hint="eastAsia"/>
          <w:kern w:val="0"/>
          <w:sz w:val="24"/>
        </w:rPr>
        <w:t>.</w:t>
      </w:r>
      <w:r>
        <w:rPr>
          <w:rFonts w:hint="eastAsia"/>
          <w:kern w:val="0"/>
          <w:sz w:val="24"/>
          <w:lang w:eastAsia="en-US"/>
        </w:rPr>
        <w:t>uk/dbawden/digital%20literacy</w:t>
      </w:r>
      <w:r w:rsidRPr="00844532">
        <w:rPr>
          <w:rFonts w:hint="eastAsia"/>
          <w:kern w:val="0"/>
          <w:sz w:val="24"/>
        </w:rPr>
        <w:t>%</w:t>
      </w:r>
      <w:r>
        <w:rPr>
          <w:rFonts w:hint="eastAsia"/>
          <w:kern w:val="0"/>
          <w:sz w:val="24"/>
          <w:lang w:eastAsia="en-US"/>
        </w:rPr>
        <w:t>20chapter</w:t>
      </w:r>
      <w:r>
        <w:rPr>
          <w:rFonts w:hint="eastAsia"/>
          <w:kern w:val="0"/>
          <w:sz w:val="24"/>
        </w:rPr>
        <w:t>.</w:t>
      </w:r>
      <w:r>
        <w:rPr>
          <w:rFonts w:hint="eastAsia"/>
          <w:kern w:val="0"/>
          <w:sz w:val="24"/>
          <w:lang w:eastAsia="en-US"/>
        </w:rPr>
        <w:t>pdf</w:t>
      </w:r>
      <w:r>
        <w:rPr>
          <w:rFonts w:hint="eastAsia"/>
          <w:kern w:val="0"/>
          <w:sz w:val="24"/>
        </w:rPr>
        <w:t>.</w:t>
      </w:r>
    </w:p>
    <w:p w14:paraId="3D5ADABC" w14:textId="77777777" w:rsidR="00B201B3" w:rsidRDefault="00844532">
      <w:pPr>
        <w:numPr>
          <w:ilvl w:val="0"/>
          <w:numId w:val="2"/>
        </w:numPr>
        <w:tabs>
          <w:tab w:val="right" w:pos="8618"/>
        </w:tabs>
        <w:spacing w:line="360" w:lineRule="auto"/>
        <w:rPr>
          <w:sz w:val="24"/>
        </w:rPr>
      </w:pPr>
      <w:r>
        <w:rPr>
          <w:rFonts w:hint="eastAsia"/>
          <w:sz w:val="24"/>
          <w:lang w:eastAsia="en-US"/>
        </w:rPr>
        <w:t>H</w:t>
      </w:r>
      <w:r>
        <w:rPr>
          <w:rFonts w:hint="eastAsia"/>
          <w:sz w:val="24"/>
        </w:rPr>
        <w:t>opkinson</w:t>
      </w:r>
      <w:r>
        <w:rPr>
          <w:rFonts w:hint="eastAsia"/>
          <w:sz w:val="24"/>
          <w:lang w:eastAsia="en-US"/>
        </w:rPr>
        <w:t xml:space="preserve"> A</w:t>
      </w:r>
      <w:r>
        <w:rPr>
          <w:rFonts w:hint="eastAsia"/>
          <w:sz w:val="24"/>
        </w:rPr>
        <w:t>.</w:t>
      </w:r>
      <w:r>
        <w:rPr>
          <w:rFonts w:hint="eastAsia"/>
          <w:sz w:val="24"/>
          <w:lang w:eastAsia="en-US"/>
        </w:rPr>
        <w:t xml:space="preserve"> UNIMARC and metadata</w:t>
      </w:r>
      <w:r>
        <w:rPr>
          <w:rFonts w:hint="eastAsia"/>
          <w:sz w:val="24"/>
        </w:rPr>
        <w:t>:</w:t>
      </w:r>
      <w:r>
        <w:rPr>
          <w:rFonts w:hint="eastAsia"/>
          <w:sz w:val="24"/>
          <w:lang w:eastAsia="en-US"/>
        </w:rPr>
        <w:t xml:space="preserve"> Dublin core [EB/OL]</w:t>
      </w:r>
      <w:r>
        <w:rPr>
          <w:rFonts w:hint="eastAsia"/>
          <w:sz w:val="24"/>
        </w:rPr>
        <w:t xml:space="preserve">. </w:t>
      </w:r>
      <w:r>
        <w:rPr>
          <w:rFonts w:hint="eastAsia"/>
          <w:sz w:val="24"/>
          <w:lang w:eastAsia="en-US"/>
        </w:rPr>
        <w:t>(2009-04-22) [2013-03-27]</w:t>
      </w:r>
      <w:r>
        <w:rPr>
          <w:rFonts w:hint="eastAsia"/>
          <w:sz w:val="24"/>
        </w:rPr>
        <w:t>.</w:t>
      </w:r>
      <w:r>
        <w:rPr>
          <w:rFonts w:hint="eastAsia"/>
          <w:sz w:val="24"/>
          <w:lang w:eastAsia="en-US"/>
        </w:rPr>
        <w:t xml:space="preserve"> http</w:t>
      </w:r>
      <w:r>
        <w:rPr>
          <w:rFonts w:hint="eastAsia"/>
          <w:sz w:val="24"/>
        </w:rPr>
        <w:t>://</w:t>
      </w:r>
      <w:r>
        <w:rPr>
          <w:rFonts w:hint="eastAsia"/>
          <w:sz w:val="24"/>
          <w:lang w:eastAsia="en-US"/>
        </w:rPr>
        <w:t>archive</w:t>
      </w:r>
      <w:r>
        <w:rPr>
          <w:rFonts w:hint="eastAsia"/>
          <w:sz w:val="24"/>
        </w:rPr>
        <w:t>.</w:t>
      </w:r>
      <w:r>
        <w:rPr>
          <w:rFonts w:hint="eastAsia"/>
          <w:sz w:val="24"/>
          <w:lang w:eastAsia="en-US"/>
        </w:rPr>
        <w:t>ifla</w:t>
      </w:r>
      <w:r>
        <w:rPr>
          <w:rFonts w:hint="eastAsia"/>
          <w:sz w:val="24"/>
        </w:rPr>
        <w:t>.</w:t>
      </w:r>
      <w:r>
        <w:rPr>
          <w:rFonts w:hint="eastAsia"/>
          <w:sz w:val="24"/>
          <w:lang w:eastAsia="en-US"/>
        </w:rPr>
        <w:t>org/IV/ifla64/138-161e</w:t>
      </w:r>
      <w:r>
        <w:rPr>
          <w:rFonts w:hint="eastAsia"/>
          <w:sz w:val="24"/>
        </w:rPr>
        <w:t>.</w:t>
      </w:r>
      <w:r>
        <w:rPr>
          <w:rFonts w:hint="eastAsia"/>
          <w:sz w:val="24"/>
          <w:lang w:eastAsia="en-US"/>
        </w:rPr>
        <w:t>htm</w:t>
      </w:r>
      <w:r>
        <w:rPr>
          <w:rFonts w:hint="eastAsia"/>
          <w:sz w:val="24"/>
        </w:rPr>
        <w:t>.</w:t>
      </w:r>
    </w:p>
    <w:p w14:paraId="6186325D" w14:textId="77777777" w:rsidR="00B201B3" w:rsidRDefault="00844532">
      <w:pPr>
        <w:pStyle w:val="1"/>
        <w:ind w:firstLine="480"/>
        <w:rPr>
          <w:color w:val="FF0000"/>
        </w:rPr>
      </w:pPr>
      <w:r>
        <w:rPr>
          <w:rFonts w:eastAsia="微软雅黑"/>
          <w:color w:val="FF0000"/>
        </w:rPr>
        <w:t>⑪</w:t>
      </w:r>
      <w:r>
        <w:rPr>
          <w:rFonts w:hint="eastAsia"/>
          <w:color w:val="FF0000"/>
          <w:szCs w:val="24"/>
        </w:rPr>
        <w:t>文后参考文献“</w:t>
      </w:r>
      <w:r>
        <w:rPr>
          <w:color w:val="FF0000"/>
          <w:szCs w:val="24"/>
        </w:rPr>
        <w:t>著者</w:t>
      </w:r>
      <w:r>
        <w:rPr>
          <w:color w:val="FF0000"/>
          <w:szCs w:val="24"/>
        </w:rPr>
        <w:t>-</w:t>
      </w:r>
      <w:r>
        <w:rPr>
          <w:color w:val="FF0000"/>
          <w:szCs w:val="24"/>
        </w:rPr>
        <w:t>出版年制</w:t>
      </w:r>
      <w:r>
        <w:rPr>
          <w:rFonts w:hint="eastAsia"/>
          <w:color w:val="FF0000"/>
          <w:szCs w:val="24"/>
        </w:rPr>
        <w:t>”样例</w:t>
      </w:r>
    </w:p>
    <w:p w14:paraId="74471258" w14:textId="77777777" w:rsidR="00B201B3" w:rsidRDefault="00844532">
      <w:pPr>
        <w:numPr>
          <w:ilvl w:val="0"/>
          <w:numId w:val="3"/>
        </w:numPr>
        <w:tabs>
          <w:tab w:val="left" w:pos="0"/>
        </w:tabs>
        <w:spacing w:line="360" w:lineRule="auto"/>
        <w:rPr>
          <w:sz w:val="24"/>
        </w:rPr>
      </w:pPr>
      <w:r>
        <w:rPr>
          <w:sz w:val="24"/>
        </w:rPr>
        <w:t>尼葛洛庞帝</w:t>
      </w:r>
      <w:r>
        <w:rPr>
          <w:rFonts w:hint="eastAsia"/>
          <w:sz w:val="24"/>
        </w:rPr>
        <w:t xml:space="preserve">, </w:t>
      </w:r>
      <w:r>
        <w:rPr>
          <w:sz w:val="24"/>
        </w:rPr>
        <w:t xml:space="preserve">1996. </w:t>
      </w:r>
      <w:r>
        <w:rPr>
          <w:sz w:val="24"/>
        </w:rPr>
        <w:t>数字化生存</w:t>
      </w:r>
      <w:r>
        <w:rPr>
          <w:rFonts w:hint="eastAsia"/>
          <w:kern w:val="0"/>
          <w:sz w:val="24"/>
        </w:rPr>
        <w:t xml:space="preserve">[M]. </w:t>
      </w:r>
      <w:r>
        <w:rPr>
          <w:sz w:val="24"/>
        </w:rPr>
        <w:t>胡永</w:t>
      </w:r>
      <w:r>
        <w:rPr>
          <w:rFonts w:hint="eastAsia"/>
          <w:sz w:val="24"/>
        </w:rPr>
        <w:t xml:space="preserve">, </w:t>
      </w:r>
      <w:r>
        <w:rPr>
          <w:sz w:val="24"/>
        </w:rPr>
        <w:t>范海燕</w:t>
      </w:r>
      <w:r>
        <w:rPr>
          <w:rFonts w:hint="eastAsia"/>
          <w:sz w:val="24"/>
        </w:rPr>
        <w:t xml:space="preserve">, </w:t>
      </w:r>
      <w:r>
        <w:rPr>
          <w:sz w:val="24"/>
        </w:rPr>
        <w:t>译</w:t>
      </w:r>
      <w:r>
        <w:rPr>
          <w:rFonts w:hint="eastAsia"/>
          <w:sz w:val="24"/>
        </w:rPr>
        <w:t xml:space="preserve">. </w:t>
      </w:r>
      <w:r>
        <w:rPr>
          <w:sz w:val="24"/>
        </w:rPr>
        <w:t>海口</w:t>
      </w:r>
      <w:r>
        <w:rPr>
          <w:rFonts w:hint="eastAsia"/>
          <w:sz w:val="24"/>
        </w:rPr>
        <w:t xml:space="preserve">: </w:t>
      </w:r>
      <w:r>
        <w:rPr>
          <w:sz w:val="24"/>
        </w:rPr>
        <w:t>海南出版社</w:t>
      </w:r>
      <w:r>
        <w:rPr>
          <w:sz w:val="24"/>
        </w:rPr>
        <w:t>.</w:t>
      </w:r>
    </w:p>
    <w:p w14:paraId="65979DC5" w14:textId="77777777" w:rsidR="00B201B3" w:rsidRDefault="00844532">
      <w:pPr>
        <w:numPr>
          <w:ilvl w:val="0"/>
          <w:numId w:val="3"/>
        </w:numPr>
        <w:tabs>
          <w:tab w:val="left" w:pos="0"/>
        </w:tabs>
        <w:spacing w:line="360" w:lineRule="auto"/>
        <w:rPr>
          <w:sz w:val="24"/>
        </w:rPr>
      </w:pPr>
      <w:r>
        <w:rPr>
          <w:sz w:val="24"/>
        </w:rPr>
        <w:t>刘斌</w:t>
      </w:r>
      <w:r>
        <w:rPr>
          <w:rFonts w:hint="eastAsia"/>
          <w:sz w:val="24"/>
        </w:rPr>
        <w:t xml:space="preserve">, </w:t>
      </w:r>
      <w:r>
        <w:rPr>
          <w:sz w:val="24"/>
        </w:rPr>
        <w:t>2014</w:t>
      </w:r>
      <w:r>
        <w:rPr>
          <w:rFonts w:hint="eastAsia"/>
          <w:sz w:val="24"/>
        </w:rPr>
        <w:t xml:space="preserve">. </w:t>
      </w:r>
      <w:r>
        <w:rPr>
          <w:sz w:val="24"/>
        </w:rPr>
        <w:t>力学</w:t>
      </w:r>
      <w:r>
        <w:rPr>
          <w:rFonts w:hint="eastAsia"/>
          <w:sz w:val="24"/>
        </w:rPr>
        <w:t xml:space="preserve">[M]. </w:t>
      </w:r>
      <w:r>
        <w:rPr>
          <w:sz w:val="24"/>
        </w:rPr>
        <w:t>合肥</w:t>
      </w:r>
      <w:r>
        <w:rPr>
          <w:rFonts w:hint="eastAsia"/>
          <w:sz w:val="24"/>
        </w:rPr>
        <w:t xml:space="preserve">: </w:t>
      </w:r>
      <w:r>
        <w:rPr>
          <w:sz w:val="24"/>
        </w:rPr>
        <w:t>中国科学技术大学出版社</w:t>
      </w:r>
      <w:r>
        <w:rPr>
          <w:sz w:val="24"/>
        </w:rPr>
        <w:t>.</w:t>
      </w:r>
    </w:p>
    <w:p w14:paraId="048C8CAD" w14:textId="77777777" w:rsidR="00B201B3" w:rsidRDefault="00844532">
      <w:pPr>
        <w:numPr>
          <w:ilvl w:val="0"/>
          <w:numId w:val="3"/>
        </w:numPr>
        <w:tabs>
          <w:tab w:val="left" w:pos="0"/>
        </w:tabs>
        <w:spacing w:line="360" w:lineRule="auto"/>
        <w:rPr>
          <w:sz w:val="24"/>
        </w:rPr>
      </w:pPr>
      <w:r>
        <w:rPr>
          <w:sz w:val="24"/>
        </w:rPr>
        <w:t>杨宗英</w:t>
      </w:r>
      <w:r>
        <w:rPr>
          <w:rFonts w:hint="eastAsia"/>
          <w:sz w:val="24"/>
        </w:rPr>
        <w:t xml:space="preserve">, </w:t>
      </w:r>
      <w:r>
        <w:rPr>
          <w:sz w:val="24"/>
        </w:rPr>
        <w:t>1996</w:t>
      </w:r>
      <w:r>
        <w:rPr>
          <w:rFonts w:hint="eastAsia"/>
          <w:sz w:val="24"/>
        </w:rPr>
        <w:t xml:space="preserve">. </w:t>
      </w:r>
      <w:r>
        <w:rPr>
          <w:sz w:val="24"/>
        </w:rPr>
        <w:t>电子图书馆的现实模型</w:t>
      </w:r>
      <w:r>
        <w:rPr>
          <w:rFonts w:hint="eastAsia"/>
          <w:kern w:val="0"/>
          <w:sz w:val="24"/>
        </w:rPr>
        <w:t xml:space="preserve">[J]. </w:t>
      </w:r>
      <w:r>
        <w:rPr>
          <w:sz w:val="24"/>
        </w:rPr>
        <w:t>中国图书馆学报</w:t>
      </w:r>
      <w:r>
        <w:rPr>
          <w:sz w:val="24"/>
        </w:rPr>
        <w:t>(2)</w:t>
      </w:r>
      <w:r>
        <w:rPr>
          <w:rFonts w:hint="eastAsia"/>
          <w:sz w:val="24"/>
        </w:rPr>
        <w:t xml:space="preserve">: </w:t>
      </w:r>
      <w:r>
        <w:rPr>
          <w:sz w:val="24"/>
        </w:rPr>
        <w:t>24-29.</w:t>
      </w:r>
    </w:p>
    <w:p w14:paraId="1EFD70DD" w14:textId="77777777" w:rsidR="00B201B3" w:rsidRDefault="00844532">
      <w:pPr>
        <w:numPr>
          <w:ilvl w:val="0"/>
          <w:numId w:val="3"/>
        </w:numPr>
        <w:tabs>
          <w:tab w:val="left" w:pos="0"/>
        </w:tabs>
        <w:spacing w:line="360" w:lineRule="auto"/>
        <w:rPr>
          <w:sz w:val="24"/>
        </w:rPr>
      </w:pPr>
      <w:r>
        <w:rPr>
          <w:sz w:val="24"/>
        </w:rPr>
        <w:t>B</w:t>
      </w:r>
      <w:r>
        <w:rPr>
          <w:rFonts w:hint="eastAsia"/>
          <w:sz w:val="24"/>
        </w:rPr>
        <w:t>aker</w:t>
      </w:r>
      <w:r>
        <w:rPr>
          <w:sz w:val="24"/>
        </w:rPr>
        <w:t xml:space="preserve"> S K, J</w:t>
      </w:r>
      <w:r>
        <w:rPr>
          <w:rFonts w:hint="eastAsia"/>
          <w:sz w:val="24"/>
        </w:rPr>
        <w:t xml:space="preserve">ackson </w:t>
      </w:r>
      <w:r>
        <w:rPr>
          <w:sz w:val="24"/>
        </w:rPr>
        <w:t>M E</w:t>
      </w:r>
      <w:r>
        <w:rPr>
          <w:rFonts w:hint="eastAsia"/>
          <w:sz w:val="24"/>
        </w:rPr>
        <w:t xml:space="preserve">, </w:t>
      </w:r>
      <w:r>
        <w:rPr>
          <w:sz w:val="24"/>
        </w:rPr>
        <w:t>1995. The future of resource sharing [M].</w:t>
      </w:r>
      <w:r>
        <w:rPr>
          <w:rFonts w:hint="eastAsia"/>
          <w:sz w:val="24"/>
        </w:rPr>
        <w:t xml:space="preserve"> </w:t>
      </w:r>
      <w:r>
        <w:rPr>
          <w:sz w:val="24"/>
        </w:rPr>
        <w:t>New York: The Haworth Press.</w:t>
      </w:r>
    </w:p>
    <w:p w14:paraId="7BDF819C" w14:textId="77777777" w:rsidR="00B201B3" w:rsidRDefault="00B201B3">
      <w:pPr>
        <w:pStyle w:val="1"/>
        <w:ind w:firstLineChars="0" w:firstLine="0"/>
        <w:rPr>
          <w:szCs w:val="24"/>
        </w:rPr>
      </w:pPr>
    </w:p>
    <w:p w14:paraId="487C27C5" w14:textId="77777777" w:rsidR="00B201B3" w:rsidRDefault="00B201B3">
      <w:pPr>
        <w:pStyle w:val="1"/>
        <w:ind w:firstLineChars="0" w:firstLine="0"/>
        <w:rPr>
          <w:szCs w:val="24"/>
        </w:rPr>
      </w:pPr>
    </w:p>
    <w:p w14:paraId="5E0E9232" w14:textId="77777777" w:rsidR="00B201B3" w:rsidRDefault="00B201B3">
      <w:pPr>
        <w:pStyle w:val="1"/>
        <w:ind w:firstLineChars="0" w:firstLine="0"/>
        <w:rPr>
          <w:szCs w:val="24"/>
        </w:rPr>
      </w:pPr>
    </w:p>
    <w:p w14:paraId="700B7C00" w14:textId="77777777" w:rsidR="00B201B3" w:rsidRDefault="00B201B3">
      <w:pPr>
        <w:pStyle w:val="1"/>
        <w:ind w:firstLineChars="0" w:firstLine="0"/>
        <w:rPr>
          <w:szCs w:val="24"/>
        </w:rPr>
      </w:pPr>
    </w:p>
    <w:p w14:paraId="03A1052A" w14:textId="77777777" w:rsidR="00B201B3" w:rsidRDefault="00B201B3">
      <w:pPr>
        <w:pStyle w:val="1"/>
        <w:ind w:firstLineChars="0" w:firstLine="0"/>
        <w:rPr>
          <w:szCs w:val="24"/>
        </w:rPr>
      </w:pPr>
    </w:p>
    <w:p w14:paraId="534FC4CB" w14:textId="77777777" w:rsidR="00B201B3" w:rsidRDefault="00B201B3">
      <w:pPr>
        <w:pStyle w:val="1"/>
        <w:ind w:firstLineChars="0" w:firstLine="0"/>
        <w:rPr>
          <w:szCs w:val="24"/>
        </w:rPr>
      </w:pPr>
    </w:p>
    <w:p w14:paraId="363D83DA" w14:textId="77777777" w:rsidR="00B201B3" w:rsidRDefault="00844532">
      <w:pPr>
        <w:pStyle w:val="10"/>
        <w:spacing w:before="159" w:after="159"/>
      </w:pPr>
      <w:bookmarkStart w:id="155" w:name="_Toc13598"/>
      <w:r>
        <w:rPr>
          <w:rFonts w:hint="eastAsia"/>
        </w:rPr>
        <w:lastRenderedPageBreak/>
        <w:t>附录</w:t>
      </w:r>
      <w:bookmarkEnd w:id="144"/>
      <w:bookmarkEnd w:id="145"/>
      <w:bookmarkEnd w:id="146"/>
      <w:bookmarkEnd w:id="147"/>
      <w:bookmarkEnd w:id="148"/>
      <w:r>
        <w:t>A</w:t>
      </w:r>
      <w:bookmarkEnd w:id="155"/>
    </w:p>
    <w:p w14:paraId="70F80F72" w14:textId="77777777" w:rsidR="00B201B3" w:rsidRDefault="00844532">
      <w:pPr>
        <w:widowControl/>
        <w:spacing w:line="360" w:lineRule="auto"/>
        <w:ind w:firstLineChars="200" w:firstLine="480"/>
        <w:rPr>
          <w:color w:val="000000" w:themeColor="text1"/>
          <w:sz w:val="24"/>
        </w:rPr>
      </w:pPr>
      <w:r>
        <w:rPr>
          <w:color w:val="000000" w:themeColor="text1"/>
          <w:sz w:val="24"/>
        </w:rPr>
        <w:t>附录作为论文主体的补充项目</w:t>
      </w:r>
      <w:r>
        <w:rPr>
          <w:color w:val="000000" w:themeColor="text1"/>
          <w:sz w:val="24"/>
          <w:highlight w:val="yellow"/>
        </w:rPr>
        <w:t>，</w:t>
      </w:r>
      <w:r>
        <w:rPr>
          <w:color w:val="FF0000"/>
          <w:sz w:val="24"/>
          <w:highlight w:val="yellow"/>
        </w:rPr>
        <w:t>并不是必需的</w:t>
      </w:r>
      <w:r>
        <w:rPr>
          <w:color w:val="000000" w:themeColor="text1"/>
          <w:sz w:val="24"/>
        </w:rPr>
        <w:t>。下列内容可作为附录编于论文后：</w:t>
      </w:r>
    </w:p>
    <w:p w14:paraId="77756CAA" w14:textId="77777777" w:rsidR="00B201B3" w:rsidRDefault="00844532">
      <w:pPr>
        <w:widowControl/>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为了整篇论文材料的完整，但编入正文又有损于编排的条理和逻辑性，这一材料包括比正文更为详尽的信息、研究方法和技术更深入的叙述，建议可以阅读的参考文献题录，对了解正文内容有用的补充信息等。</w:t>
      </w:r>
    </w:p>
    <w:p w14:paraId="6ED6B775" w14:textId="77777777" w:rsidR="00B201B3" w:rsidRDefault="00844532">
      <w:pPr>
        <w:widowControl/>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由于篇幅过大或取材于复制品而不便于编入正文的材料。</w:t>
      </w:r>
    </w:p>
    <w:p w14:paraId="3E48ED87" w14:textId="77777777" w:rsidR="00B201B3" w:rsidRDefault="00844532">
      <w:pPr>
        <w:widowControl/>
        <w:spacing w:line="360" w:lineRule="auto"/>
        <w:ind w:firstLineChars="200" w:firstLine="480"/>
        <w:rPr>
          <w:sz w:val="24"/>
        </w:rPr>
      </w:pPr>
      <w:r>
        <w:rPr>
          <w:rFonts w:hint="eastAsia"/>
          <w:sz w:val="24"/>
        </w:rPr>
        <w:t>（</w:t>
      </w:r>
      <w:r>
        <w:rPr>
          <w:rFonts w:hint="eastAsia"/>
          <w:sz w:val="24"/>
        </w:rPr>
        <w:t>3</w:t>
      </w:r>
      <w:r>
        <w:rPr>
          <w:rFonts w:hint="eastAsia"/>
          <w:sz w:val="24"/>
        </w:rPr>
        <w:t>）</w:t>
      </w:r>
      <w:r>
        <w:rPr>
          <w:sz w:val="24"/>
        </w:rPr>
        <w:t>不便于编入正文的罕见的珍贵资料</w:t>
      </w:r>
      <w:r>
        <w:rPr>
          <w:rFonts w:hint="eastAsia"/>
          <w:sz w:val="24"/>
        </w:rPr>
        <w:t>或需要特别保密的技术细节和详细方案（这种情况可单列成册）</w:t>
      </w:r>
      <w:r>
        <w:rPr>
          <w:sz w:val="24"/>
        </w:rPr>
        <w:t>。</w:t>
      </w:r>
    </w:p>
    <w:p w14:paraId="0ECD2EC9" w14:textId="77777777" w:rsidR="00B201B3" w:rsidRDefault="00844532">
      <w:pPr>
        <w:widowControl/>
        <w:spacing w:line="360" w:lineRule="auto"/>
        <w:ind w:firstLineChars="200" w:firstLine="480"/>
        <w:rPr>
          <w:sz w:val="24"/>
        </w:rPr>
      </w:pPr>
      <w:r>
        <w:rPr>
          <w:rFonts w:hint="eastAsia"/>
          <w:sz w:val="24"/>
        </w:rPr>
        <w:t>（</w:t>
      </w:r>
      <w:r>
        <w:rPr>
          <w:rFonts w:hint="eastAsia"/>
          <w:sz w:val="24"/>
        </w:rPr>
        <w:t>4</w:t>
      </w:r>
      <w:r>
        <w:rPr>
          <w:rFonts w:hint="eastAsia"/>
          <w:sz w:val="24"/>
        </w:rPr>
        <w:t>）</w:t>
      </w:r>
      <w:r>
        <w:rPr>
          <w:sz w:val="24"/>
        </w:rPr>
        <w:t>对一般读者并非必要阅读，但对本专业同行有参考价值的资料。</w:t>
      </w:r>
    </w:p>
    <w:p w14:paraId="70888738" w14:textId="77777777" w:rsidR="00B201B3" w:rsidRDefault="00844532">
      <w:pPr>
        <w:widowControl/>
        <w:spacing w:line="360" w:lineRule="auto"/>
        <w:ind w:firstLineChars="200" w:firstLine="480"/>
        <w:rPr>
          <w:color w:val="000000" w:themeColor="text1"/>
          <w:sz w:val="24"/>
        </w:rPr>
      </w:pPr>
      <w:r>
        <w:rPr>
          <w:rFonts w:hint="eastAsia"/>
          <w:sz w:val="24"/>
        </w:rPr>
        <w:t>（</w:t>
      </w:r>
      <w:r>
        <w:rPr>
          <w:rFonts w:hint="eastAsia"/>
          <w:sz w:val="24"/>
        </w:rPr>
        <w:t>5</w:t>
      </w:r>
      <w:r>
        <w:rPr>
          <w:rFonts w:hint="eastAsia"/>
          <w:sz w:val="24"/>
        </w:rPr>
        <w:t>）</w:t>
      </w:r>
      <w:r>
        <w:rPr>
          <w:sz w:val="24"/>
        </w:rPr>
        <w:t>某些重要的原始数据、过长的数学推导、计算程序、框图、结构图、统计表、计算机打印输出文</w:t>
      </w:r>
      <w:r>
        <w:rPr>
          <w:color w:val="000000" w:themeColor="text1"/>
          <w:sz w:val="24"/>
        </w:rPr>
        <w:t>件等。</w:t>
      </w:r>
    </w:p>
    <w:p w14:paraId="40B86402" w14:textId="77777777" w:rsidR="00B201B3" w:rsidRDefault="00844532">
      <w:pPr>
        <w:spacing w:line="360" w:lineRule="auto"/>
        <w:ind w:firstLineChars="200" w:firstLine="480"/>
        <w:rPr>
          <w:sz w:val="24"/>
        </w:rPr>
      </w:pPr>
      <w:r>
        <w:rPr>
          <w:rFonts w:hint="eastAsia"/>
          <w:color w:val="000000" w:themeColor="text1"/>
          <w:sz w:val="24"/>
        </w:rPr>
        <w:t>（</w:t>
      </w:r>
      <w:r>
        <w:rPr>
          <w:rFonts w:hint="eastAsia"/>
          <w:color w:val="000000" w:themeColor="text1"/>
          <w:sz w:val="24"/>
        </w:rPr>
        <w:t>6</w:t>
      </w:r>
      <w:r>
        <w:rPr>
          <w:rFonts w:hint="eastAsia"/>
          <w:color w:val="000000" w:themeColor="text1"/>
          <w:sz w:val="24"/>
        </w:rPr>
        <w:t>）</w:t>
      </w:r>
      <w:r>
        <w:rPr>
          <w:sz w:val="24"/>
        </w:rPr>
        <w:t>全文中常用的符号、标志、缩略词、首字母缩写、计量单位、名词、术语等的注释说明，如需汇集，可集中</w:t>
      </w:r>
      <w:r>
        <w:rPr>
          <w:rFonts w:hint="eastAsia"/>
          <w:sz w:val="24"/>
        </w:rPr>
        <w:t>在附录中</w:t>
      </w:r>
      <w:r>
        <w:rPr>
          <w:sz w:val="24"/>
        </w:rPr>
        <w:t>列出，符号表排列顺序按英文及其它相关文字顺序排出。</w:t>
      </w:r>
    </w:p>
    <w:p w14:paraId="7CE17385" w14:textId="77777777" w:rsidR="00B201B3" w:rsidRDefault="00844532">
      <w:pPr>
        <w:widowControl/>
        <w:spacing w:line="360" w:lineRule="auto"/>
        <w:ind w:firstLineChars="200" w:firstLine="480"/>
        <w:rPr>
          <w:kern w:val="0"/>
          <w:sz w:val="24"/>
        </w:rPr>
      </w:pPr>
      <w:r>
        <w:rPr>
          <w:rFonts w:ascii="宋体" w:hAnsi="宋体" w:cs="宋体" w:hint="eastAsia"/>
          <w:noProof/>
          <w:sz w:val="24"/>
        </w:rPr>
        <mc:AlternateContent>
          <mc:Choice Requires="wps">
            <w:drawing>
              <wp:anchor distT="0" distB="0" distL="114300" distR="114300" simplePos="0" relativeHeight="251669504" behindDoc="0" locked="0" layoutInCell="1" allowOverlap="1" wp14:anchorId="5694C751" wp14:editId="1DB882E0">
                <wp:simplePos x="0" y="0"/>
                <wp:positionH relativeFrom="column">
                  <wp:posOffset>3146425</wp:posOffset>
                </wp:positionH>
                <wp:positionV relativeFrom="paragraph">
                  <wp:posOffset>1125855</wp:posOffset>
                </wp:positionV>
                <wp:extent cx="3232150" cy="697230"/>
                <wp:effectExtent l="4445" t="4445" r="14605" b="9525"/>
                <wp:wrapNone/>
                <wp:docPr id="147" name="文本框 147"/>
                <wp:cNvGraphicFramePr/>
                <a:graphic xmlns:a="http://schemas.openxmlformats.org/drawingml/2006/main">
                  <a:graphicData uri="http://schemas.microsoft.com/office/word/2010/wordprocessingShape">
                    <wps:wsp>
                      <wps:cNvSpPr txBox="1"/>
                      <wps:spPr>
                        <a:xfrm>
                          <a:off x="0" y="0"/>
                          <a:ext cx="3232150" cy="697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00ED30" w14:textId="77777777" w:rsidR="00B201B3" w:rsidRDefault="00844532">
                            <w:pPr>
                              <w:spacing w:before="50" w:after="50" w:line="360" w:lineRule="auto"/>
                              <w:jc w:val="left"/>
                              <w:rPr>
                                <w:rFonts w:eastAsia="楷体"/>
                                <w:b/>
                                <w:color w:val="000000"/>
                              </w:rPr>
                            </w:pPr>
                            <w:r>
                              <w:rPr>
                                <w:rFonts w:eastAsia="楷体"/>
                                <w:b/>
                                <w:color w:val="000000"/>
                              </w:rPr>
                              <w:t>排版格式：附录</w:t>
                            </w:r>
                            <w:r>
                              <w:rPr>
                                <w:rFonts w:eastAsia="楷体"/>
                                <w:b/>
                                <w:color w:val="000000"/>
                              </w:rPr>
                              <w:t>A</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。其他编排格式</w:t>
                            </w:r>
                            <w:r>
                              <w:rPr>
                                <w:rFonts w:eastAsia="楷体"/>
                                <w:b/>
                                <w:color w:val="000000"/>
                              </w:rPr>
                              <w:t>参考正文</w:t>
                            </w:r>
                            <w:r>
                              <w:rPr>
                                <w:rFonts w:eastAsia="楷体" w:hint="eastAsia"/>
                                <w:b/>
                                <w:color w:val="000000"/>
                              </w:rPr>
                              <w:t>。</w:t>
                            </w:r>
                          </w:p>
                        </w:txbxContent>
                      </wps:txbx>
                      <wps:bodyPr upright="1"/>
                    </wps:wsp>
                  </a:graphicData>
                </a:graphic>
              </wp:anchor>
            </w:drawing>
          </mc:Choice>
          <mc:Fallback>
            <w:pict>
              <v:shape w14:anchorId="5694C751" id="文本框 147" o:spid="_x0000_s1060" type="#_x0000_t202" style="position:absolute;left:0;text-align:left;margin-left:247.75pt;margin-top:88.65pt;width:254.5pt;height:54.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">
                <v:textbox>
                  <w:txbxContent>
                    <w:p w14:paraId="0800ED30" w14:textId="77777777" w:rsidR="00B201B3" w:rsidRDefault="00844532">
                      <w:pPr>
                        <w:spacing w:before="50" w:after="50" w:line="360" w:lineRule="auto"/>
                        <w:jc w:val="left"/>
                        <w:rPr>
                          <w:rFonts w:eastAsia="楷体"/>
                          <w:b/>
                          <w:color w:val="000000"/>
                        </w:rPr>
                      </w:pPr>
                      <w:r>
                        <w:rPr>
                          <w:rFonts w:eastAsia="楷体"/>
                          <w:b/>
                          <w:color w:val="000000"/>
                        </w:rPr>
                        <w:t>排版格式：附录</w:t>
                      </w:r>
                      <w:r>
                        <w:rPr>
                          <w:rFonts w:eastAsia="楷体"/>
                          <w:b/>
                          <w:color w:val="000000"/>
                        </w:rPr>
                        <w:t>A</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。其他编排格式</w:t>
                      </w:r>
                      <w:r>
                        <w:rPr>
                          <w:rFonts w:eastAsia="楷体"/>
                          <w:b/>
                          <w:color w:val="000000"/>
                        </w:rPr>
                        <w:t>参考正文</w:t>
                      </w:r>
                      <w:r>
                        <w:rPr>
                          <w:rFonts w:eastAsia="楷体" w:hint="eastAsia"/>
                          <w:b/>
                          <w:color w:val="000000"/>
                        </w:rPr>
                        <w:t>。</w:t>
                      </w:r>
                    </w:p>
                  </w:txbxContent>
                </v:textbox>
              </v:shape>
            </w:pict>
          </mc:Fallback>
        </mc:AlternateContent>
      </w:r>
      <w:r>
        <w:rPr>
          <w:kern w:val="0"/>
          <w:sz w:val="24"/>
        </w:rPr>
        <w:t>附录编号依次编为附录</w:t>
      </w:r>
      <w:r>
        <w:rPr>
          <w:rFonts w:hint="eastAsia"/>
          <w:kern w:val="0"/>
          <w:sz w:val="24"/>
        </w:rPr>
        <w:t>A</w:t>
      </w:r>
      <w:r>
        <w:rPr>
          <w:kern w:val="0"/>
          <w:sz w:val="24"/>
        </w:rPr>
        <w:t>，附录</w:t>
      </w:r>
      <w:r>
        <w:rPr>
          <w:rFonts w:hint="eastAsia"/>
          <w:kern w:val="0"/>
          <w:sz w:val="24"/>
        </w:rPr>
        <w:t>B</w:t>
      </w:r>
      <w:r>
        <w:rPr>
          <w:rFonts w:hint="eastAsia"/>
          <w:kern w:val="0"/>
          <w:sz w:val="24"/>
        </w:rPr>
        <w:t>，按一级标题编排，</w:t>
      </w:r>
      <w:r>
        <w:rPr>
          <w:kern w:val="0"/>
          <w:sz w:val="24"/>
        </w:rPr>
        <w:t>每一个附录</w:t>
      </w:r>
      <w:r>
        <w:rPr>
          <w:rFonts w:hint="eastAsia"/>
          <w:kern w:val="0"/>
          <w:sz w:val="24"/>
        </w:rPr>
        <w:t>一般</w:t>
      </w:r>
      <w:r>
        <w:rPr>
          <w:kern w:val="0"/>
          <w:sz w:val="24"/>
        </w:rPr>
        <w:t>应另起一</w:t>
      </w:r>
      <w:r>
        <w:rPr>
          <w:rFonts w:hint="eastAsia"/>
          <w:kern w:val="0"/>
          <w:sz w:val="24"/>
        </w:rPr>
        <w:t>页编排</w:t>
      </w:r>
      <w:r>
        <w:rPr>
          <w:kern w:val="0"/>
          <w:sz w:val="24"/>
        </w:rPr>
        <w:t>，如果有多个较短的附录，也可接排</w:t>
      </w:r>
      <w:r>
        <w:rPr>
          <w:rFonts w:hint="eastAsia"/>
          <w:kern w:val="0"/>
          <w:sz w:val="24"/>
        </w:rPr>
        <w:t>。只有一个附录时也必须编号为附录</w:t>
      </w:r>
      <w:r>
        <w:rPr>
          <w:rFonts w:hint="eastAsia"/>
          <w:kern w:val="0"/>
          <w:sz w:val="24"/>
        </w:rPr>
        <w:t>A</w:t>
      </w:r>
      <w:r>
        <w:rPr>
          <w:rFonts w:hint="eastAsia"/>
          <w:kern w:val="0"/>
          <w:sz w:val="24"/>
        </w:rPr>
        <w:t>，</w:t>
      </w:r>
      <w:r>
        <w:rPr>
          <w:kern w:val="0"/>
          <w:sz w:val="24"/>
        </w:rPr>
        <w:t>附录中图</w:t>
      </w:r>
      <w:r>
        <w:rPr>
          <w:rFonts w:hint="eastAsia"/>
          <w:kern w:val="0"/>
          <w:sz w:val="24"/>
        </w:rPr>
        <w:t>、</w:t>
      </w:r>
      <w:r>
        <w:rPr>
          <w:kern w:val="0"/>
          <w:sz w:val="24"/>
        </w:rPr>
        <w:t>表</w:t>
      </w:r>
      <w:r>
        <w:rPr>
          <w:rFonts w:hint="eastAsia"/>
          <w:kern w:val="0"/>
          <w:sz w:val="24"/>
        </w:rPr>
        <w:t>、</w:t>
      </w:r>
      <w:r>
        <w:rPr>
          <w:kern w:val="0"/>
          <w:sz w:val="24"/>
        </w:rPr>
        <w:t>公式另</w:t>
      </w:r>
      <w:r>
        <w:rPr>
          <w:rFonts w:hint="eastAsia"/>
          <w:kern w:val="0"/>
          <w:sz w:val="24"/>
        </w:rPr>
        <w:t>行</w:t>
      </w:r>
      <w:r>
        <w:rPr>
          <w:kern w:val="0"/>
          <w:sz w:val="24"/>
        </w:rPr>
        <w:t>编排序号，与正文分开，编号前加</w:t>
      </w:r>
      <w:r>
        <w:rPr>
          <w:rFonts w:ascii="宋体" w:hAnsi="宋体" w:cs="宋体" w:hint="eastAsia"/>
          <w:kern w:val="0"/>
          <w:sz w:val="24"/>
        </w:rPr>
        <w:t>“</w:t>
      </w:r>
      <w:r>
        <w:rPr>
          <w:rFonts w:hint="eastAsia"/>
          <w:kern w:val="0"/>
          <w:sz w:val="24"/>
        </w:rPr>
        <w:t>A</w:t>
      </w:r>
      <w:r>
        <w:rPr>
          <w:rFonts w:ascii="宋体" w:hAnsi="宋体" w:cs="宋体" w:hint="eastAsia"/>
          <w:kern w:val="0"/>
          <w:sz w:val="24"/>
        </w:rPr>
        <w:t>”</w:t>
      </w:r>
      <w:r>
        <w:rPr>
          <w:kern w:val="0"/>
          <w:sz w:val="24"/>
        </w:rPr>
        <w:t>字样</w:t>
      </w:r>
      <w:r>
        <w:rPr>
          <w:rFonts w:hint="eastAsia"/>
          <w:kern w:val="0"/>
          <w:sz w:val="24"/>
        </w:rPr>
        <w:t>，如图</w:t>
      </w:r>
      <w:r>
        <w:rPr>
          <w:rFonts w:hint="eastAsia"/>
          <w:kern w:val="0"/>
          <w:sz w:val="24"/>
        </w:rPr>
        <w:t>A-1</w:t>
      </w:r>
      <w:r>
        <w:rPr>
          <w:rFonts w:hint="eastAsia"/>
          <w:kern w:val="0"/>
          <w:sz w:val="24"/>
        </w:rPr>
        <w:t>、表</w:t>
      </w:r>
      <w:r>
        <w:rPr>
          <w:rFonts w:hint="eastAsia"/>
          <w:kern w:val="0"/>
          <w:sz w:val="24"/>
        </w:rPr>
        <w:t>A-1</w:t>
      </w:r>
      <w:r>
        <w:rPr>
          <w:rFonts w:hint="eastAsia"/>
          <w:kern w:val="0"/>
          <w:sz w:val="24"/>
        </w:rPr>
        <w:t>、公式（</w:t>
      </w:r>
      <w:r>
        <w:rPr>
          <w:rFonts w:hint="eastAsia"/>
          <w:kern w:val="0"/>
          <w:sz w:val="24"/>
        </w:rPr>
        <w:t>A-1</w:t>
      </w:r>
      <w:r>
        <w:rPr>
          <w:rFonts w:hint="eastAsia"/>
          <w:kern w:val="0"/>
          <w:sz w:val="24"/>
        </w:rPr>
        <w:t>）等，编排格式参考正文。</w:t>
      </w:r>
    </w:p>
    <w:p w14:paraId="7019AA80" w14:textId="77777777" w:rsidR="00B201B3" w:rsidRDefault="00B201B3">
      <w:pPr>
        <w:pStyle w:val="1"/>
        <w:ind w:firstLine="480"/>
      </w:pPr>
    </w:p>
    <w:p w14:paraId="23AEF400" w14:textId="77777777" w:rsidR="00B201B3" w:rsidRDefault="00B201B3">
      <w:pPr>
        <w:pStyle w:val="1"/>
        <w:ind w:firstLine="480"/>
      </w:pPr>
    </w:p>
    <w:p w14:paraId="09D37573" w14:textId="77777777" w:rsidR="00B201B3" w:rsidRDefault="00B201B3">
      <w:pPr>
        <w:pStyle w:val="1"/>
        <w:ind w:firstLine="480"/>
      </w:pPr>
    </w:p>
    <w:p w14:paraId="104D8144" w14:textId="77777777" w:rsidR="00B201B3" w:rsidRDefault="00B201B3">
      <w:pPr>
        <w:pStyle w:val="1"/>
        <w:ind w:firstLine="480"/>
      </w:pPr>
    </w:p>
    <w:p w14:paraId="0864C1EF" w14:textId="77777777" w:rsidR="00B201B3" w:rsidRDefault="00B201B3">
      <w:pPr>
        <w:pStyle w:val="1"/>
        <w:ind w:firstLine="480"/>
      </w:pPr>
    </w:p>
    <w:p w14:paraId="1C709218" w14:textId="77777777" w:rsidR="00B201B3" w:rsidRDefault="00B201B3">
      <w:bookmarkStart w:id="156" w:name="_Toc15550"/>
      <w:bookmarkStart w:id="157" w:name="_Toc4945"/>
    </w:p>
    <w:p w14:paraId="25A152E6" w14:textId="77777777" w:rsidR="00B201B3" w:rsidRDefault="00B201B3">
      <w:pPr>
        <w:pStyle w:val="1"/>
        <w:ind w:firstLine="480"/>
      </w:pPr>
    </w:p>
    <w:p w14:paraId="38F61387" w14:textId="77777777" w:rsidR="00B201B3" w:rsidRDefault="00B201B3">
      <w:pPr>
        <w:pStyle w:val="1"/>
        <w:ind w:firstLine="480"/>
      </w:pPr>
    </w:p>
    <w:p w14:paraId="5357F0F1" w14:textId="77777777" w:rsidR="00B201B3" w:rsidRDefault="00B201B3"/>
    <w:p w14:paraId="6FC331A7" w14:textId="77777777" w:rsidR="00B201B3" w:rsidRDefault="00844532">
      <w:pPr>
        <w:pStyle w:val="10"/>
        <w:tabs>
          <w:tab w:val="left" w:pos="0"/>
          <w:tab w:val="left" w:pos="420"/>
        </w:tabs>
        <w:spacing w:before="159" w:after="159"/>
      </w:pPr>
      <w:bookmarkStart w:id="158" w:name="_Toc27628"/>
      <w:r>
        <w:rPr>
          <w:rFonts w:hint="eastAsia"/>
        </w:rPr>
        <w:lastRenderedPageBreak/>
        <w:t>攻读博士学位期间取得的研究成果</w:t>
      </w:r>
      <w:bookmarkEnd w:id="156"/>
      <w:bookmarkEnd w:id="157"/>
      <w:bookmarkEnd w:id="158"/>
    </w:p>
    <w:p w14:paraId="2E54C749" w14:textId="77777777" w:rsidR="00B201B3" w:rsidRDefault="00844532">
      <w:pPr>
        <w:spacing w:line="360" w:lineRule="auto"/>
        <w:rPr>
          <w:rFonts w:ascii="黑体" w:eastAsia="黑体" w:hAnsi="黑体" w:cs="黑体"/>
          <w:sz w:val="28"/>
          <w:szCs w:val="28"/>
        </w:rPr>
      </w:pPr>
      <w:r>
        <w:rPr>
          <w:rFonts w:eastAsia="黑体" w:hint="eastAsia"/>
          <w:sz w:val="28"/>
          <w:szCs w:val="28"/>
        </w:rPr>
        <w:t>（</w:t>
      </w:r>
      <w:r>
        <w:rPr>
          <w:rFonts w:eastAsia="黑体" w:hint="eastAsia"/>
          <w:sz w:val="28"/>
          <w:szCs w:val="28"/>
        </w:rPr>
        <w:t>1</w:t>
      </w:r>
      <w:r>
        <w:rPr>
          <w:rFonts w:eastAsia="黑体" w:hint="eastAsia"/>
          <w:sz w:val="28"/>
          <w:szCs w:val="28"/>
        </w:rPr>
        <w:t>）</w:t>
      </w:r>
      <w:r>
        <w:rPr>
          <w:rFonts w:ascii="黑体" w:eastAsia="黑体" w:hAnsi="黑体" w:cs="黑体" w:hint="eastAsia"/>
          <w:sz w:val="28"/>
          <w:szCs w:val="28"/>
        </w:rPr>
        <w:t>攻读</w:t>
      </w:r>
      <w:r>
        <w:rPr>
          <w:rFonts w:eastAsia="黑体" w:hint="eastAsia"/>
          <w:sz w:val="28"/>
          <w:szCs w:val="28"/>
        </w:rPr>
        <w:t>博士</w:t>
      </w:r>
      <w:r>
        <w:rPr>
          <w:rFonts w:ascii="黑体" w:eastAsia="黑体" w:hAnsi="黑体" w:cs="黑体" w:hint="eastAsia"/>
          <w:sz w:val="28"/>
          <w:szCs w:val="28"/>
        </w:rPr>
        <w:t>学位期间获得的科研奖励</w:t>
      </w:r>
    </w:p>
    <w:p w14:paraId="056DF97D" w14:textId="77777777" w:rsidR="00B201B3" w:rsidRDefault="00844532">
      <w:pPr>
        <w:numPr>
          <w:ilvl w:val="0"/>
          <w:numId w:val="4"/>
        </w:numPr>
        <w:spacing w:line="360" w:lineRule="auto"/>
        <w:rPr>
          <w:sz w:val="24"/>
        </w:rPr>
      </w:pPr>
      <w:r>
        <w:rPr>
          <w:color w:val="000000"/>
          <w:sz w:val="24"/>
        </w:rPr>
        <w:t>孔喉尺度弹性微球深部调驱技术研究与应用</w:t>
      </w:r>
      <w:r>
        <w:rPr>
          <w:color w:val="000000"/>
          <w:sz w:val="24"/>
        </w:rPr>
        <w:t xml:space="preserve">, </w:t>
      </w:r>
      <w:r>
        <w:rPr>
          <w:color w:val="000000"/>
          <w:sz w:val="24"/>
        </w:rPr>
        <w:t>山东省研究生优秀科技创新成果二等奖</w:t>
      </w:r>
      <w:r>
        <w:rPr>
          <w:color w:val="000000"/>
          <w:sz w:val="24"/>
        </w:rPr>
        <w:t xml:space="preserve">, </w:t>
      </w:r>
      <w:r>
        <w:rPr>
          <w:color w:val="000000"/>
          <w:sz w:val="24"/>
        </w:rPr>
        <w:t>山东省教育厅</w:t>
      </w:r>
      <w:r>
        <w:rPr>
          <w:color w:val="000000"/>
          <w:sz w:val="24"/>
        </w:rPr>
        <w:t xml:space="preserve">, </w:t>
      </w:r>
      <w:r>
        <w:rPr>
          <w:color w:val="000000"/>
          <w:sz w:val="24"/>
        </w:rPr>
        <w:t>排名</w:t>
      </w:r>
      <w:r>
        <w:rPr>
          <w:color w:val="000000"/>
          <w:sz w:val="24"/>
        </w:rPr>
        <w:t>: 1/6, 201</w:t>
      </w:r>
      <w:r>
        <w:rPr>
          <w:rFonts w:hint="eastAsia"/>
          <w:color w:val="000000"/>
          <w:sz w:val="24"/>
        </w:rPr>
        <w:t>3</w:t>
      </w:r>
      <w:r>
        <w:rPr>
          <w:color w:val="000000"/>
          <w:sz w:val="24"/>
        </w:rPr>
        <w:t>-12-1.</w:t>
      </w:r>
    </w:p>
    <w:p w14:paraId="6708EC33" w14:textId="77777777" w:rsidR="00B201B3" w:rsidRDefault="00844532">
      <w:pPr>
        <w:spacing w:line="360" w:lineRule="auto"/>
        <w:rPr>
          <w:color w:val="000000"/>
          <w:sz w:val="24"/>
        </w:rPr>
      </w:pPr>
      <w:r>
        <w:rPr>
          <w:rFonts w:eastAsia="黑体" w:hint="eastAsia"/>
          <w:sz w:val="28"/>
          <w:szCs w:val="28"/>
        </w:rPr>
        <w:t>（</w:t>
      </w:r>
      <w:r>
        <w:rPr>
          <w:rFonts w:eastAsia="黑体" w:hint="eastAsia"/>
          <w:sz w:val="28"/>
          <w:szCs w:val="28"/>
        </w:rPr>
        <w:t>2</w:t>
      </w:r>
      <w:r>
        <w:rPr>
          <w:rFonts w:eastAsia="黑体" w:hint="eastAsia"/>
          <w:sz w:val="28"/>
          <w:szCs w:val="28"/>
        </w:rPr>
        <w:t>）攻读博士学位期间申请的发明专利</w:t>
      </w:r>
    </w:p>
    <w:p w14:paraId="5C5A5EC8" w14:textId="77777777" w:rsidR="00B201B3" w:rsidRDefault="00844532">
      <w:pPr>
        <w:numPr>
          <w:ilvl w:val="0"/>
          <w:numId w:val="5"/>
        </w:numPr>
        <w:spacing w:line="360" w:lineRule="auto"/>
        <w:rPr>
          <w:sz w:val="24"/>
        </w:rPr>
      </w:pPr>
      <w:r>
        <w:rPr>
          <w:b/>
          <w:color w:val="000000"/>
          <w:sz w:val="24"/>
        </w:rPr>
        <w:t>张三</w:t>
      </w:r>
      <w:r>
        <w:rPr>
          <w:bCs/>
          <w:color w:val="000000"/>
          <w:sz w:val="24"/>
        </w:rPr>
        <w:t xml:space="preserve">, </w:t>
      </w:r>
      <w:r>
        <w:rPr>
          <w:bCs/>
          <w:color w:val="000000"/>
          <w:sz w:val="24"/>
        </w:rPr>
        <w:t>李四</w:t>
      </w:r>
      <w:r>
        <w:rPr>
          <w:bCs/>
          <w:color w:val="000000"/>
          <w:sz w:val="24"/>
        </w:rPr>
        <w:t xml:space="preserve">, </w:t>
      </w:r>
      <w:r>
        <w:rPr>
          <w:bCs/>
          <w:color w:val="000000"/>
          <w:sz w:val="24"/>
        </w:rPr>
        <w:t>王五</w:t>
      </w:r>
      <w:r>
        <w:rPr>
          <w:bCs/>
          <w:color w:val="000000"/>
          <w:sz w:val="24"/>
        </w:rPr>
        <w:t xml:space="preserve">, </w:t>
      </w:r>
      <w:r>
        <w:rPr>
          <w:bCs/>
          <w:color w:val="000000"/>
          <w:sz w:val="24"/>
        </w:rPr>
        <w:t>等</w:t>
      </w:r>
      <w:r>
        <w:rPr>
          <w:bCs/>
          <w:color w:val="000000"/>
          <w:sz w:val="24"/>
        </w:rPr>
        <w:t xml:space="preserve">. </w:t>
      </w:r>
      <w:r>
        <w:rPr>
          <w:bCs/>
          <w:color w:val="000000"/>
          <w:sz w:val="24"/>
        </w:rPr>
        <w:t>一种测量孔喉尺度弹性微球弹性模量的装置及方法</w:t>
      </w:r>
      <w:r>
        <w:rPr>
          <w:sz w:val="24"/>
        </w:rPr>
        <w:t>: 200</w:t>
      </w:r>
      <w:r>
        <w:rPr>
          <w:rFonts w:hint="eastAsia"/>
          <w:sz w:val="24"/>
        </w:rPr>
        <w:t>7</w:t>
      </w:r>
      <w:r>
        <w:rPr>
          <w:sz w:val="24"/>
        </w:rPr>
        <w:t>10171314.3</w:t>
      </w:r>
      <w:r>
        <w:rPr>
          <w:kern w:val="0"/>
          <w:sz w:val="24"/>
        </w:rPr>
        <w:t>[P]</w:t>
      </w:r>
      <w:r>
        <w:rPr>
          <w:spacing w:val="-2"/>
          <w:sz w:val="24"/>
        </w:rPr>
        <w:t xml:space="preserve">. </w:t>
      </w:r>
      <w:r>
        <w:rPr>
          <w:sz w:val="24"/>
        </w:rPr>
        <w:t>200</w:t>
      </w:r>
      <w:r>
        <w:rPr>
          <w:rFonts w:hint="eastAsia"/>
          <w:sz w:val="24"/>
        </w:rPr>
        <w:t>7</w:t>
      </w:r>
      <w:r>
        <w:rPr>
          <w:sz w:val="24"/>
        </w:rPr>
        <w:t>-12-13.</w:t>
      </w:r>
    </w:p>
    <w:p w14:paraId="11F2FAF9" w14:textId="77777777" w:rsidR="00B201B3" w:rsidRDefault="00844532">
      <w:pPr>
        <w:spacing w:line="360" w:lineRule="auto"/>
        <w:rPr>
          <w:rFonts w:eastAsia="黑体"/>
          <w:sz w:val="28"/>
          <w:szCs w:val="28"/>
        </w:rPr>
      </w:pPr>
      <w:r>
        <w:rPr>
          <w:rFonts w:eastAsia="黑体" w:hint="eastAsia"/>
          <w:sz w:val="28"/>
          <w:szCs w:val="28"/>
        </w:rPr>
        <w:t>（</w:t>
      </w:r>
      <w:r>
        <w:rPr>
          <w:rFonts w:eastAsia="黑体" w:hint="eastAsia"/>
          <w:sz w:val="28"/>
          <w:szCs w:val="28"/>
        </w:rPr>
        <w:t>3</w:t>
      </w:r>
      <w:r>
        <w:rPr>
          <w:rFonts w:eastAsia="黑体" w:hint="eastAsia"/>
          <w:sz w:val="28"/>
          <w:szCs w:val="28"/>
        </w:rPr>
        <w:t>）攻读博士学位期间发表的学术论文</w:t>
      </w:r>
      <w:r>
        <w:rPr>
          <w:rFonts w:hint="eastAsia"/>
          <w:noProof/>
          <w:sz w:val="30"/>
          <w:szCs w:val="30"/>
        </w:rPr>
        <mc:AlternateContent>
          <mc:Choice Requires="wps">
            <w:drawing>
              <wp:anchor distT="0" distB="0" distL="114300" distR="114300" simplePos="0" relativeHeight="251709440" behindDoc="0" locked="0" layoutInCell="1" allowOverlap="1" wp14:anchorId="77429E88" wp14:editId="51C8B733">
                <wp:simplePos x="0" y="0"/>
                <wp:positionH relativeFrom="column">
                  <wp:posOffset>3288665</wp:posOffset>
                </wp:positionH>
                <wp:positionV relativeFrom="paragraph">
                  <wp:posOffset>-38100</wp:posOffset>
                </wp:positionV>
                <wp:extent cx="3335020" cy="307340"/>
                <wp:effectExtent l="4445" t="5080" r="13335" b="5080"/>
                <wp:wrapNone/>
                <wp:docPr id="7" name="文本框 7"/>
                <wp:cNvGraphicFramePr/>
                <a:graphic xmlns:a="http://schemas.openxmlformats.org/drawingml/2006/main">
                  <a:graphicData uri="http://schemas.microsoft.com/office/word/2010/wordprocessingShape">
                    <wps:wsp>
                      <wps:cNvSpPr txBox="1"/>
                      <wps:spPr>
                        <a:xfrm>
                          <a:off x="0" y="0"/>
                          <a:ext cx="333502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D50198" w14:textId="77777777" w:rsidR="00B201B3" w:rsidRDefault="00844532">
                            <w:pPr>
                              <w:rPr>
                                <w:rFonts w:ascii="楷体" w:eastAsia="楷体" w:hAnsi="楷体" w:cs="楷体"/>
                                <w:b/>
                                <w:bCs/>
                                <w:szCs w:val="21"/>
                              </w:rPr>
                            </w:pPr>
                            <w:r>
                              <w:rPr>
                                <w:rFonts w:ascii="楷体" w:eastAsia="楷体" w:hAnsi="楷体" w:cs="楷体" w:hint="eastAsia"/>
                                <w:b/>
                                <w:bCs/>
                                <w:szCs w:val="21"/>
                              </w:rPr>
                              <w:t>英文名书写格式：名在前，姓在后，如：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wps:txbx>
                      <wps:bodyPr upright="1"/>
                    </wps:wsp>
                  </a:graphicData>
                </a:graphic>
              </wp:anchor>
            </w:drawing>
          </mc:Choice>
          <mc:Fallback>
            <w:pict>
              <v:shape w14:anchorId="77429E88" id="文本框 7" o:spid="_x0000_s1061" type="#_x0000_t202" style="position:absolute;left:0;text-align:left;margin-left:258.95pt;margin-top:-3pt;width:262.6pt;height:24.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">
                <v:textbox>
                  <w:txbxContent>
                    <w:p w14:paraId="30D50198" w14:textId="77777777" w:rsidR="00B201B3" w:rsidRDefault="00844532">
                      <w:pPr>
                        <w:rPr>
                          <w:rFonts w:ascii="楷体" w:eastAsia="楷体" w:hAnsi="楷体" w:cs="楷体"/>
                          <w:b/>
                          <w:bCs/>
                          <w:szCs w:val="21"/>
                        </w:rPr>
                      </w:pPr>
                      <w:r>
                        <w:rPr>
                          <w:rFonts w:ascii="楷体" w:eastAsia="楷体" w:hAnsi="楷体" w:cs="楷体" w:hint="eastAsia"/>
                          <w:b/>
                          <w:bCs/>
                          <w:szCs w:val="21"/>
                        </w:rPr>
                        <w:t>英文名书写格式：名在前，姓在后，如：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v:textbox>
              </v:shape>
            </w:pict>
          </mc:Fallback>
        </mc:AlternateContent>
      </w:r>
      <w:r>
        <w:rPr>
          <w:noProof/>
          <w:sz w:val="28"/>
        </w:rPr>
        <mc:AlternateContent>
          <mc:Choice Requires="wps">
            <w:drawing>
              <wp:anchor distT="0" distB="0" distL="114300" distR="114300" simplePos="0" relativeHeight="251710464" behindDoc="0" locked="0" layoutInCell="1" allowOverlap="1" wp14:anchorId="1C28F9AB" wp14:editId="6AFEDC4D">
                <wp:simplePos x="0" y="0"/>
                <wp:positionH relativeFrom="column">
                  <wp:posOffset>1327785</wp:posOffset>
                </wp:positionH>
                <wp:positionV relativeFrom="paragraph">
                  <wp:posOffset>288290</wp:posOffset>
                </wp:positionV>
                <wp:extent cx="2654300" cy="215900"/>
                <wp:effectExtent l="0" t="4445" r="12700" b="46355"/>
                <wp:wrapNone/>
                <wp:docPr id="14" name="直接箭头连接符 14"/>
                <wp:cNvGraphicFramePr/>
                <a:graphic xmlns:a="http://schemas.openxmlformats.org/drawingml/2006/main">
                  <a:graphicData uri="http://schemas.microsoft.com/office/word/2010/wordprocessingShape">
                    <wps:wsp>
                      <wps:cNvCnPr/>
                      <wps:spPr>
                        <a:xfrm flipH="1">
                          <a:off x="0" y="0"/>
                          <a:ext cx="2654300" cy="215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D04EF0" id="_x0000_t32" coordsize="21600,21600" o:spt="32" o:oned="t" path="m,l21600,21600e" filled="f">
                <v:path arrowok="t" fillok="f" o:connecttype="none"/>
                <o:lock v:ext="edit" shapetype="t"/>
              </v:shapetype>
              <v:shape id="直接箭头连接符 14" o:spid="_x0000_s1026" type="#_x0000_t32" style="position:absolute;left:0;text-align:left;margin-left:104.55pt;margin-top:22.7pt;width:209pt;height:17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" strokecolor="black [3213]">
                <v:stroke endarrow="open"/>
              </v:shape>
            </w:pict>
          </mc:Fallback>
        </mc:AlternateContent>
      </w:r>
    </w:p>
    <w:p w14:paraId="3192CD8B" w14:textId="77777777" w:rsidR="00B201B3" w:rsidRDefault="00844532">
      <w:pPr>
        <w:numPr>
          <w:ilvl w:val="0"/>
          <w:numId w:val="6"/>
        </w:numPr>
        <w:spacing w:line="360" w:lineRule="auto"/>
        <w:rPr>
          <w:sz w:val="24"/>
        </w:rPr>
      </w:pPr>
      <w:proofErr w:type="spellStart"/>
      <w:r>
        <w:rPr>
          <w:b/>
          <w:bCs/>
          <w:color w:val="000000"/>
          <w:sz w:val="24"/>
        </w:rPr>
        <w:t>Zhixin</w:t>
      </w:r>
      <w:proofErr w:type="spellEnd"/>
      <w:r>
        <w:rPr>
          <w:rFonts w:hint="eastAsia"/>
          <w:b/>
          <w:bCs/>
          <w:color w:val="000000"/>
          <w:sz w:val="24"/>
        </w:rPr>
        <w:t xml:space="preserve"> </w:t>
      </w:r>
      <w:r>
        <w:rPr>
          <w:b/>
          <w:bCs/>
          <w:sz w:val="24"/>
        </w:rPr>
        <w:t>Zhang</w:t>
      </w:r>
      <w:r>
        <w:rPr>
          <w:rFonts w:hint="eastAsia"/>
          <w:sz w:val="24"/>
        </w:rPr>
        <w:t xml:space="preserve">, </w:t>
      </w:r>
      <w:r>
        <w:rPr>
          <w:sz w:val="24"/>
        </w:rPr>
        <w:t xml:space="preserve">Wu Wang, Si Li, </w:t>
      </w:r>
      <w:r>
        <w:rPr>
          <w:rFonts w:hint="eastAsia"/>
          <w:sz w:val="24"/>
        </w:rPr>
        <w:t xml:space="preserve">et al. </w:t>
      </w:r>
      <w:r>
        <w:rPr>
          <w:sz w:val="24"/>
        </w:rPr>
        <w:t xml:space="preserve">Pore-scale </w:t>
      </w:r>
      <w:r>
        <w:rPr>
          <w:color w:val="000000"/>
          <w:sz w:val="24"/>
        </w:rPr>
        <w:t xml:space="preserve">investigation of micron-size polyacrylamide elastic microspheres (MPEMs) transport and </w:t>
      </w:r>
      <w:r>
        <w:rPr>
          <w:color w:val="000000"/>
          <w:spacing w:val="-2"/>
          <w:sz w:val="24"/>
        </w:rPr>
        <w:t>retention in saturated porous media[J]. Environmental Science &amp; Technology, 201</w:t>
      </w:r>
      <w:r>
        <w:rPr>
          <w:rFonts w:hint="eastAsia"/>
          <w:color w:val="000000"/>
          <w:spacing w:val="-2"/>
          <w:sz w:val="24"/>
        </w:rPr>
        <w:t>5</w:t>
      </w:r>
      <w:r>
        <w:rPr>
          <w:color w:val="000000"/>
          <w:spacing w:val="-2"/>
          <w:sz w:val="24"/>
        </w:rPr>
        <w:t>, 48(9</w:t>
      </w:r>
      <w:r>
        <w:rPr>
          <w:rFonts w:hint="eastAsia"/>
          <w:color w:val="000000"/>
          <w:spacing w:val="-2"/>
          <w:sz w:val="24"/>
        </w:rPr>
        <w:t>)</w:t>
      </w:r>
      <w:r>
        <w:rPr>
          <w:color w:val="000000"/>
          <w:spacing w:val="-2"/>
          <w:sz w:val="24"/>
        </w:rPr>
        <w:t xml:space="preserve">: </w:t>
      </w:r>
      <w:r>
        <w:rPr>
          <w:sz w:val="24"/>
        </w:rPr>
        <w:t xml:space="preserve">5329-5335. </w:t>
      </w:r>
    </w:p>
    <w:p w14:paraId="67E411FA" w14:textId="77777777" w:rsidR="00B201B3" w:rsidRDefault="00844532">
      <w:pPr>
        <w:spacing w:line="360" w:lineRule="auto"/>
        <w:rPr>
          <w:rFonts w:eastAsia="黑体"/>
          <w:sz w:val="28"/>
          <w:szCs w:val="28"/>
        </w:rPr>
      </w:pPr>
      <w:r>
        <w:rPr>
          <w:rFonts w:eastAsia="黑体" w:hint="eastAsia"/>
          <w:sz w:val="28"/>
          <w:szCs w:val="28"/>
        </w:rPr>
        <w:t>（</w:t>
      </w:r>
      <w:r>
        <w:rPr>
          <w:rFonts w:eastAsia="黑体" w:hint="eastAsia"/>
          <w:sz w:val="28"/>
          <w:szCs w:val="28"/>
        </w:rPr>
        <w:t>4</w:t>
      </w:r>
      <w:r>
        <w:rPr>
          <w:rFonts w:eastAsia="黑体" w:hint="eastAsia"/>
          <w:sz w:val="28"/>
          <w:szCs w:val="28"/>
        </w:rPr>
        <w:t>）攻读博士学位期间参与的主要科研项目</w:t>
      </w:r>
    </w:p>
    <w:p w14:paraId="3392A4C6" w14:textId="77777777" w:rsidR="00B201B3" w:rsidRDefault="00844532">
      <w:pPr>
        <w:numPr>
          <w:ilvl w:val="0"/>
          <w:numId w:val="7"/>
        </w:numPr>
        <w:spacing w:line="360" w:lineRule="auto"/>
        <w:rPr>
          <w:sz w:val="24"/>
        </w:rPr>
      </w:pPr>
      <w:r>
        <w:rPr>
          <w:sz w:val="24"/>
        </w:rPr>
        <w:t>绥中</w:t>
      </w:r>
      <w:r>
        <w:rPr>
          <w:sz w:val="24"/>
        </w:rPr>
        <w:t>2</w:t>
      </w:r>
      <w:r>
        <w:rPr>
          <w:rFonts w:hint="eastAsia"/>
          <w:sz w:val="24"/>
        </w:rPr>
        <w:t>5</w:t>
      </w:r>
      <w:r>
        <w:rPr>
          <w:sz w:val="24"/>
        </w:rPr>
        <w:t>-1</w:t>
      </w:r>
      <w:r>
        <w:rPr>
          <w:sz w:val="24"/>
        </w:rPr>
        <w:t>油田微生物驱油数值模拟</w:t>
      </w:r>
      <w:r>
        <w:rPr>
          <w:sz w:val="24"/>
        </w:rPr>
        <w:t xml:space="preserve">, </w:t>
      </w:r>
      <w:r>
        <w:rPr>
          <w:sz w:val="24"/>
        </w:rPr>
        <w:t>中海油</w:t>
      </w:r>
      <w:r>
        <w:rPr>
          <w:color w:val="000000"/>
          <w:sz w:val="24"/>
        </w:rPr>
        <w:t>天津分公司</w:t>
      </w:r>
      <w:r>
        <w:rPr>
          <w:sz w:val="24"/>
        </w:rPr>
        <w:t>先导试验项目</w:t>
      </w:r>
      <w:r>
        <w:rPr>
          <w:sz w:val="24"/>
        </w:rPr>
        <w:t xml:space="preserve">, </w:t>
      </w:r>
      <w:r>
        <w:rPr>
          <w:sz w:val="24"/>
        </w:rPr>
        <w:t>项目编号</w:t>
      </w:r>
      <w:r>
        <w:rPr>
          <w:rFonts w:hint="eastAsia"/>
          <w:sz w:val="24"/>
        </w:rPr>
        <w:t xml:space="preserve">: </w:t>
      </w:r>
      <w:r>
        <w:rPr>
          <w:sz w:val="24"/>
        </w:rPr>
        <w:t>E-TECH-WT-201</w:t>
      </w:r>
      <w:r>
        <w:rPr>
          <w:rFonts w:hint="eastAsia"/>
          <w:sz w:val="24"/>
        </w:rPr>
        <w:t>8</w:t>
      </w:r>
      <w:r>
        <w:rPr>
          <w:sz w:val="24"/>
        </w:rPr>
        <w:t>, 201</w:t>
      </w:r>
      <w:r>
        <w:rPr>
          <w:rFonts w:hint="eastAsia"/>
          <w:sz w:val="24"/>
        </w:rPr>
        <w:t>8</w:t>
      </w:r>
      <w:r>
        <w:rPr>
          <w:sz w:val="24"/>
        </w:rPr>
        <w:t>-2020</w:t>
      </w:r>
      <w:r>
        <w:rPr>
          <w:color w:val="000000"/>
          <w:sz w:val="24"/>
        </w:rPr>
        <w:t xml:space="preserve">, </w:t>
      </w:r>
      <w:r>
        <w:rPr>
          <w:sz w:val="24"/>
        </w:rPr>
        <w:t>主要完成人</w:t>
      </w:r>
      <w:r>
        <w:rPr>
          <w:sz w:val="24"/>
        </w:rPr>
        <w:t>.</w:t>
      </w:r>
    </w:p>
    <w:p w14:paraId="1BC80A90" w14:textId="77777777" w:rsidR="00B201B3" w:rsidRDefault="00844532">
      <w:pPr>
        <w:spacing w:line="360" w:lineRule="auto"/>
        <w:ind w:firstLine="480"/>
        <w:rPr>
          <w:rFonts w:ascii="宋体" w:hAnsi="宋体" w:cs="宋体"/>
          <w:sz w:val="24"/>
        </w:rPr>
      </w:pPr>
      <w:r>
        <w:rPr>
          <w:rFonts w:ascii="宋体" w:hAnsi="宋体" w:cs="宋体" w:hint="eastAsia"/>
          <w:noProof/>
          <w:color w:val="000000"/>
          <w:sz w:val="24"/>
        </w:rPr>
        <mc:AlternateContent>
          <mc:Choice Requires="wps">
            <w:drawing>
              <wp:anchor distT="0" distB="0" distL="114300" distR="114300" simplePos="0" relativeHeight="251667456" behindDoc="0" locked="0" layoutInCell="1" allowOverlap="1" wp14:anchorId="4E56653E" wp14:editId="4740840A">
                <wp:simplePos x="0" y="0"/>
                <wp:positionH relativeFrom="column">
                  <wp:posOffset>2109470</wp:posOffset>
                </wp:positionH>
                <wp:positionV relativeFrom="paragraph">
                  <wp:posOffset>71755</wp:posOffset>
                </wp:positionV>
                <wp:extent cx="4315460" cy="1677670"/>
                <wp:effectExtent l="5080" t="4445" r="10160" b="6985"/>
                <wp:wrapNone/>
                <wp:docPr id="149" name="文本框 149"/>
                <wp:cNvGraphicFramePr/>
                <a:graphic xmlns:a="http://schemas.openxmlformats.org/drawingml/2006/main">
                  <a:graphicData uri="http://schemas.microsoft.com/office/word/2010/wordprocessingShape">
                    <wps:wsp>
                      <wps:cNvSpPr txBox="1"/>
                      <wps:spPr>
                        <a:xfrm>
                          <a:off x="0" y="0"/>
                          <a:ext cx="4315460" cy="167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A270FD" w14:textId="77777777" w:rsidR="00B201B3" w:rsidRDefault="00844532">
                            <w:pPr>
                              <w:jc w:val="left"/>
                              <w:rPr>
                                <w:rFonts w:ascii="楷体_GB2312" w:eastAsia="楷体" w:hAnsi="宋体"/>
                                <w:b/>
                                <w:color w:val="000000"/>
                              </w:rPr>
                            </w:pPr>
                            <w:r>
                              <w:rPr>
                                <w:rFonts w:ascii="楷体_GB2312" w:eastAsia="楷体_GB2312" w:hAnsi="宋体" w:hint="eastAsia"/>
                                <w:b/>
                                <w:color w:val="000000"/>
                              </w:rPr>
                              <w:t>排版格式：章标题，三</w:t>
                            </w:r>
                            <w:r>
                              <w:rPr>
                                <w:rFonts w:ascii="楷体_GB2312" w:eastAsia="楷体_GB2312" w:hAnsi="宋体"/>
                                <w:b/>
                                <w:color w:val="000000"/>
                              </w:rPr>
                              <w:t>号黑体</w:t>
                            </w:r>
                            <w:r>
                              <w:rPr>
                                <w:rFonts w:ascii="楷体_GB2312" w:eastAsia="楷体_GB2312" w:hAnsi="宋体" w:hint="eastAsia"/>
                                <w:b/>
                                <w:color w:val="000000"/>
                              </w:rPr>
                              <w:t>，</w:t>
                            </w:r>
                            <w:r>
                              <w:rPr>
                                <w:rFonts w:ascii="楷体_GB2312" w:eastAsia="楷体_GB2312" w:hAnsi="宋体"/>
                                <w:b/>
                                <w:color w:val="000000"/>
                              </w:rPr>
                              <w:t>居中</w:t>
                            </w:r>
                            <w:r>
                              <w:rPr>
                                <w:rFonts w:ascii="楷体_GB2312" w:eastAsia="楷体_GB2312" w:hAnsi="宋体" w:hint="eastAsia"/>
                                <w:b/>
                                <w:color w:val="000000"/>
                              </w:rPr>
                              <w:t>无缩进，段前段后0.5行，单倍行距。具体项目按（1）（2）分项列出（四</w:t>
                            </w:r>
                            <w:r>
                              <w:rPr>
                                <w:rFonts w:ascii="楷体_GB2312" w:eastAsia="楷体_GB2312" w:hAnsi="宋体"/>
                                <w:b/>
                                <w:color w:val="000000"/>
                              </w:rPr>
                              <w:t>号黑体</w:t>
                            </w:r>
                            <w:r>
                              <w:rPr>
                                <w:rFonts w:ascii="楷体_GB2312" w:eastAsia="楷体_GB2312" w:hAnsi="宋体" w:hint="eastAsia"/>
                                <w:b/>
                                <w:color w:val="000000"/>
                              </w:rPr>
                              <w:t>，两端对齐，无缩进，1.5倍行距）。具体成果格式如上所示，小四号宋体，序号左顶格，并用数字加方括号表示，如[1]，[2]，两端对齐，</w:t>
                            </w:r>
                            <w:r>
                              <w:rPr>
                                <w:rFonts w:ascii="楷体_GB2312" w:eastAsia="楷体_GB2312" w:hAnsi="宋体"/>
                                <w:b/>
                                <w:color w:val="000000"/>
                              </w:rPr>
                              <w:t>悬挂缩进2字符</w:t>
                            </w:r>
                            <w:r>
                              <w:rPr>
                                <w:rFonts w:ascii="楷体_GB2312" w:eastAsia="楷体_GB2312" w:hAnsi="宋体" w:hint="eastAsia"/>
                                <w:b/>
                                <w:color w:val="000000"/>
                              </w:rPr>
                              <w:t>，1.5倍行距，</w:t>
                            </w:r>
                            <w:r>
                              <w:rPr>
                                <w:rFonts w:eastAsia="楷体" w:hint="eastAsia"/>
                                <w:b/>
                                <w:color w:val="000000"/>
                              </w:rPr>
                              <w:t>建议采用自动编号样式编排。</w:t>
                            </w:r>
                            <w:r>
                              <w:rPr>
                                <w:rFonts w:ascii="楷体_GB2312" w:eastAsia="楷体_GB2312" w:hAnsi="宋体" w:hint="eastAsia"/>
                                <w:b/>
                                <w:color w:val="000000"/>
                              </w:rPr>
                              <w:t>学生本人名字粗体，其中专利、发表文章格式要求与参考文献一致。</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b/>
                                <w:color w:val="000000"/>
                              </w:rPr>
                              <w:t>标点符号均</w:t>
                            </w:r>
                            <w:r>
                              <w:rPr>
                                <w:rFonts w:eastAsia="楷体" w:hint="eastAsia"/>
                                <w:b/>
                                <w:color w:val="000000"/>
                              </w:rPr>
                              <w:t>采</w:t>
                            </w:r>
                            <w:r>
                              <w:rPr>
                                <w:rFonts w:eastAsia="楷体"/>
                                <w:b/>
                                <w:color w:val="000000"/>
                              </w:rPr>
                              <w:t>用</w:t>
                            </w:r>
                            <w:r>
                              <w:rPr>
                                <w:rFonts w:eastAsia="楷体" w:hint="eastAsia"/>
                                <w:b/>
                                <w:color w:val="000000"/>
                              </w:rPr>
                              <w:t>“英文半角标点符号</w:t>
                            </w:r>
                            <w:r>
                              <w:rPr>
                                <w:rFonts w:eastAsia="楷体" w:hint="eastAsia"/>
                                <w:b/>
                                <w:color w:val="000000"/>
                              </w:rPr>
                              <w:t>+1</w:t>
                            </w:r>
                            <w:r>
                              <w:rPr>
                                <w:rFonts w:eastAsia="楷体" w:hint="eastAsia"/>
                                <w:b/>
                                <w:color w:val="000000"/>
                              </w:rPr>
                              <w:t>个英文半角空格”形式。</w:t>
                            </w:r>
                          </w:p>
                        </w:txbxContent>
                      </wps:txbx>
                      <wps:bodyPr upright="1"/>
                    </wps:wsp>
                  </a:graphicData>
                </a:graphic>
              </wp:anchor>
            </w:drawing>
          </mc:Choice>
          <mc:Fallback>
            <w:pict>
              <v:shape w14:anchorId="4E56653E" id="文本框 149" o:spid="_x0000_s1062" type="#_x0000_t202" style="position:absolute;left:0;text-align:left;margin-left:166.1pt;margin-top:5.65pt;width:339.8pt;height:13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">
                <v:textbox>
                  <w:txbxContent>
                    <w:p w14:paraId="16A270FD" w14:textId="77777777" w:rsidR="00B201B3" w:rsidRDefault="00844532">
                      <w:pPr>
                        <w:jc w:val="left"/>
                        <w:rPr>
                          <w:rFonts w:ascii="楷体_GB2312" w:eastAsia="楷体" w:hAnsi="宋体"/>
                          <w:b/>
                          <w:color w:val="000000"/>
                        </w:rPr>
                      </w:pPr>
                      <w:r>
                        <w:rPr>
                          <w:rFonts w:ascii="楷体_GB2312" w:eastAsia="楷体_GB2312" w:hAnsi="宋体" w:hint="eastAsia"/>
                          <w:b/>
                          <w:color w:val="000000"/>
                        </w:rPr>
                        <w:t>排版格式：章标题，三</w:t>
                      </w:r>
                      <w:r>
                        <w:rPr>
                          <w:rFonts w:ascii="楷体_GB2312" w:eastAsia="楷体_GB2312" w:hAnsi="宋体"/>
                          <w:b/>
                          <w:color w:val="000000"/>
                        </w:rPr>
                        <w:t>号黑体</w:t>
                      </w:r>
                      <w:r>
                        <w:rPr>
                          <w:rFonts w:ascii="楷体_GB2312" w:eastAsia="楷体_GB2312" w:hAnsi="宋体" w:hint="eastAsia"/>
                          <w:b/>
                          <w:color w:val="000000"/>
                        </w:rPr>
                        <w:t>，</w:t>
                      </w:r>
                      <w:r>
                        <w:rPr>
                          <w:rFonts w:ascii="楷体_GB2312" w:eastAsia="楷体_GB2312" w:hAnsi="宋体"/>
                          <w:b/>
                          <w:color w:val="000000"/>
                        </w:rPr>
                        <w:t>居中</w:t>
                      </w:r>
                      <w:r>
                        <w:rPr>
                          <w:rFonts w:ascii="楷体_GB2312" w:eastAsia="楷体_GB2312" w:hAnsi="宋体" w:hint="eastAsia"/>
                          <w:b/>
                          <w:color w:val="000000"/>
                        </w:rPr>
                        <w:t>无缩进，段前段后0.5行，单倍行距。具体项目按（1）（2）分项列出（四</w:t>
                      </w:r>
                      <w:r>
                        <w:rPr>
                          <w:rFonts w:ascii="楷体_GB2312" w:eastAsia="楷体_GB2312" w:hAnsi="宋体"/>
                          <w:b/>
                          <w:color w:val="000000"/>
                        </w:rPr>
                        <w:t>号黑体</w:t>
                      </w:r>
                      <w:r>
                        <w:rPr>
                          <w:rFonts w:ascii="楷体_GB2312" w:eastAsia="楷体_GB2312" w:hAnsi="宋体" w:hint="eastAsia"/>
                          <w:b/>
                          <w:color w:val="000000"/>
                        </w:rPr>
                        <w:t>，两端对齐，无缩进，1.5倍行距）。具体成果格式如上所示，小四号宋体，序号左顶格，并用数字加方括号表示，如[1]，[2]，两端对齐，</w:t>
                      </w:r>
                      <w:r>
                        <w:rPr>
                          <w:rFonts w:ascii="楷体_GB2312" w:eastAsia="楷体_GB2312" w:hAnsi="宋体"/>
                          <w:b/>
                          <w:color w:val="000000"/>
                        </w:rPr>
                        <w:t>悬挂缩进2字符</w:t>
                      </w:r>
                      <w:r>
                        <w:rPr>
                          <w:rFonts w:ascii="楷体_GB2312" w:eastAsia="楷体_GB2312" w:hAnsi="宋体" w:hint="eastAsia"/>
                          <w:b/>
                          <w:color w:val="000000"/>
                        </w:rPr>
                        <w:t>，1.5倍行距，</w:t>
                      </w:r>
                      <w:r>
                        <w:rPr>
                          <w:rFonts w:eastAsia="楷体" w:hint="eastAsia"/>
                          <w:b/>
                          <w:color w:val="000000"/>
                        </w:rPr>
                        <w:t>建议采用自动编号样式编排。</w:t>
                      </w:r>
                      <w:r>
                        <w:rPr>
                          <w:rFonts w:ascii="楷体_GB2312" w:eastAsia="楷体_GB2312" w:hAnsi="宋体" w:hint="eastAsia"/>
                          <w:b/>
                          <w:color w:val="000000"/>
                        </w:rPr>
                        <w:t>学生本人名字粗体，其中专利、发表文章格式要求与参考文献一致。</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b/>
                          <w:color w:val="000000"/>
                        </w:rPr>
                        <w:t>标点符号均</w:t>
                      </w:r>
                      <w:r>
                        <w:rPr>
                          <w:rFonts w:eastAsia="楷体" w:hint="eastAsia"/>
                          <w:b/>
                          <w:color w:val="000000"/>
                        </w:rPr>
                        <w:t>采</w:t>
                      </w:r>
                      <w:r>
                        <w:rPr>
                          <w:rFonts w:eastAsia="楷体"/>
                          <w:b/>
                          <w:color w:val="000000"/>
                        </w:rPr>
                        <w:t>用</w:t>
                      </w:r>
                      <w:r>
                        <w:rPr>
                          <w:rFonts w:eastAsia="楷体" w:hint="eastAsia"/>
                          <w:b/>
                          <w:color w:val="000000"/>
                        </w:rPr>
                        <w:t>“英文半角标点符号</w:t>
                      </w:r>
                      <w:r>
                        <w:rPr>
                          <w:rFonts w:eastAsia="楷体" w:hint="eastAsia"/>
                          <w:b/>
                          <w:color w:val="000000"/>
                        </w:rPr>
                        <w:t>+1</w:t>
                      </w:r>
                      <w:r>
                        <w:rPr>
                          <w:rFonts w:eastAsia="楷体" w:hint="eastAsia"/>
                          <w:b/>
                          <w:color w:val="000000"/>
                        </w:rPr>
                        <w:t>个英文半角空格”形式。</w:t>
                      </w:r>
                    </w:p>
                  </w:txbxContent>
                </v:textbox>
              </v:shape>
            </w:pict>
          </mc:Fallback>
        </mc:AlternateContent>
      </w:r>
    </w:p>
    <w:p w14:paraId="6449E67D" w14:textId="77777777" w:rsidR="00B201B3" w:rsidRDefault="00B201B3">
      <w:pPr>
        <w:spacing w:line="360" w:lineRule="auto"/>
        <w:ind w:firstLine="480"/>
        <w:rPr>
          <w:sz w:val="24"/>
        </w:rPr>
      </w:pPr>
    </w:p>
    <w:p w14:paraId="021C41C0" w14:textId="77777777" w:rsidR="00B201B3" w:rsidRDefault="00B201B3">
      <w:pPr>
        <w:spacing w:line="360" w:lineRule="auto"/>
        <w:ind w:firstLine="480"/>
        <w:rPr>
          <w:sz w:val="24"/>
        </w:rPr>
      </w:pPr>
    </w:p>
    <w:p w14:paraId="11130B4A" w14:textId="77777777" w:rsidR="00B201B3" w:rsidRDefault="00B201B3">
      <w:pPr>
        <w:spacing w:line="360" w:lineRule="auto"/>
        <w:rPr>
          <w:sz w:val="24"/>
        </w:rPr>
      </w:pPr>
    </w:p>
    <w:p w14:paraId="22A4D3A1" w14:textId="77777777" w:rsidR="00B201B3" w:rsidRDefault="00B201B3">
      <w:pPr>
        <w:spacing w:line="360" w:lineRule="auto"/>
        <w:rPr>
          <w:sz w:val="24"/>
        </w:rPr>
      </w:pPr>
    </w:p>
    <w:p w14:paraId="28578561" w14:textId="77777777" w:rsidR="00B201B3" w:rsidRDefault="00B201B3">
      <w:pPr>
        <w:spacing w:line="360" w:lineRule="auto"/>
        <w:rPr>
          <w:sz w:val="24"/>
        </w:rPr>
      </w:pPr>
    </w:p>
    <w:p w14:paraId="40A4B56D" w14:textId="77777777" w:rsidR="00B201B3" w:rsidRDefault="00B201B3">
      <w:pPr>
        <w:spacing w:line="360" w:lineRule="auto"/>
        <w:rPr>
          <w:sz w:val="24"/>
        </w:rPr>
      </w:pPr>
    </w:p>
    <w:p w14:paraId="09D0F29D" w14:textId="77777777" w:rsidR="00B201B3" w:rsidRDefault="00B201B3">
      <w:pPr>
        <w:spacing w:line="360" w:lineRule="auto"/>
        <w:rPr>
          <w:sz w:val="24"/>
        </w:rPr>
      </w:pPr>
    </w:p>
    <w:p w14:paraId="2FF8269C" w14:textId="77777777" w:rsidR="00B201B3" w:rsidRDefault="00B201B3">
      <w:pPr>
        <w:spacing w:line="360" w:lineRule="auto"/>
        <w:rPr>
          <w:sz w:val="24"/>
        </w:rPr>
      </w:pPr>
    </w:p>
    <w:p w14:paraId="5DEE03A4" w14:textId="77777777" w:rsidR="00B201B3" w:rsidRDefault="00B201B3">
      <w:pPr>
        <w:pStyle w:val="1"/>
        <w:ind w:firstLine="480"/>
        <w:rPr>
          <w:szCs w:val="24"/>
        </w:rPr>
      </w:pPr>
    </w:p>
    <w:p w14:paraId="0F0E83AC" w14:textId="77777777" w:rsidR="00B201B3" w:rsidRDefault="00B201B3">
      <w:pPr>
        <w:pStyle w:val="1"/>
        <w:ind w:firstLine="480"/>
        <w:rPr>
          <w:szCs w:val="24"/>
        </w:rPr>
      </w:pPr>
    </w:p>
    <w:p w14:paraId="3ADE0FD6" w14:textId="77777777" w:rsidR="00B201B3" w:rsidRDefault="00844532">
      <w:pPr>
        <w:pStyle w:val="10"/>
        <w:tabs>
          <w:tab w:val="left" w:pos="0"/>
          <w:tab w:val="left" w:pos="420"/>
        </w:tabs>
        <w:spacing w:before="159" w:after="159"/>
      </w:pPr>
      <w:bookmarkStart w:id="159" w:name="_Toc18055"/>
      <w:bookmarkStart w:id="160" w:name="_Toc17923"/>
      <w:bookmarkStart w:id="161" w:name="_Toc7391"/>
      <w:r>
        <w:rPr>
          <w:rFonts w:hint="eastAsia"/>
        </w:rPr>
        <w:lastRenderedPageBreak/>
        <w:t>致</w:t>
      </w:r>
      <w:r>
        <w:rPr>
          <w:rFonts w:hint="eastAsia"/>
        </w:rPr>
        <w:t xml:space="preserve">    </w:t>
      </w:r>
      <w:r>
        <w:rPr>
          <w:rFonts w:hint="eastAsia"/>
        </w:rPr>
        <w:t>谢</w:t>
      </w:r>
      <w:bookmarkEnd w:id="159"/>
      <w:bookmarkEnd w:id="160"/>
      <w:bookmarkEnd w:id="161"/>
    </w:p>
    <w:p w14:paraId="741260FA" w14:textId="77777777" w:rsidR="00B201B3" w:rsidRDefault="00844532">
      <w:pPr>
        <w:spacing w:line="360" w:lineRule="auto"/>
        <w:ind w:firstLineChars="200" w:firstLine="480"/>
        <w:rPr>
          <w:rFonts w:ascii="宋体" w:hAnsi="宋体" w:cs="宋体"/>
          <w:sz w:val="24"/>
        </w:rPr>
      </w:pPr>
      <w:r>
        <w:rPr>
          <w:rFonts w:ascii="宋体" w:hAnsi="宋体" w:cs="宋体" w:hint="eastAsia"/>
          <w:sz w:val="24"/>
        </w:rPr>
        <w:t>致谢中主要感谢导师和对论文工作有直接贡献和帮助的人士和单位。</w:t>
      </w:r>
    </w:p>
    <w:p w14:paraId="001F47AB" w14:textId="77777777" w:rsidR="00B201B3" w:rsidRDefault="00844532">
      <w:pPr>
        <w:spacing w:line="360" w:lineRule="auto"/>
        <w:ind w:firstLineChars="200" w:firstLine="480"/>
        <w:rPr>
          <w:rFonts w:ascii="宋体" w:hAnsi="宋体" w:cs="宋体"/>
          <w:kern w:val="0"/>
          <w:sz w:val="24"/>
        </w:rPr>
      </w:pPr>
      <w:r>
        <w:rPr>
          <w:rFonts w:ascii="宋体" w:hAnsi="宋体" w:cs="宋体" w:hint="eastAsia"/>
          <w:kern w:val="0"/>
          <w:sz w:val="24"/>
        </w:rPr>
        <w:t>一般致谢的内容有：</w:t>
      </w:r>
    </w:p>
    <w:p w14:paraId="4B0D0D83" w14:textId="77777777" w:rsidR="00B201B3" w:rsidRDefault="00844532">
      <w:pPr>
        <w:spacing w:line="360" w:lineRule="auto"/>
        <w:ind w:firstLineChars="200" w:firstLine="480"/>
        <w:rPr>
          <w:kern w:val="0"/>
          <w:sz w:val="24"/>
        </w:rPr>
      </w:pPr>
      <w:r>
        <w:rPr>
          <w:sz w:val="24"/>
        </w:rPr>
        <w:t>（</w:t>
      </w:r>
      <w:r>
        <w:rPr>
          <w:sz w:val="24"/>
        </w:rPr>
        <w:t>1</w:t>
      </w:r>
      <w:r>
        <w:rPr>
          <w:sz w:val="24"/>
        </w:rPr>
        <w:t>）</w:t>
      </w:r>
      <w:r>
        <w:rPr>
          <w:kern w:val="0"/>
          <w:sz w:val="24"/>
        </w:rPr>
        <w:t>对指导或协助指导完成论文的导师；</w:t>
      </w:r>
    </w:p>
    <w:p w14:paraId="4ECC42BE" w14:textId="77777777" w:rsidR="00B201B3" w:rsidRDefault="00844532">
      <w:pPr>
        <w:spacing w:line="360" w:lineRule="auto"/>
        <w:ind w:firstLineChars="200" w:firstLine="480"/>
        <w:rPr>
          <w:kern w:val="0"/>
          <w:sz w:val="24"/>
        </w:rPr>
      </w:pPr>
      <w:r>
        <w:rPr>
          <w:sz w:val="24"/>
        </w:rPr>
        <w:t>（</w:t>
      </w:r>
      <w:r>
        <w:rPr>
          <w:sz w:val="24"/>
        </w:rPr>
        <w:t>2</w:t>
      </w:r>
      <w:r>
        <w:rPr>
          <w:sz w:val="24"/>
        </w:rPr>
        <w:t>）</w:t>
      </w:r>
      <w:r>
        <w:rPr>
          <w:kern w:val="0"/>
          <w:sz w:val="24"/>
        </w:rPr>
        <w:t>对国家科学基金、资助研究工作的奖学金基金、合同单位、资助或支持的企业、组织或个人；</w:t>
      </w:r>
    </w:p>
    <w:p w14:paraId="0D294752" w14:textId="77777777" w:rsidR="00B201B3" w:rsidRDefault="00844532">
      <w:pPr>
        <w:spacing w:line="360" w:lineRule="auto"/>
        <w:ind w:firstLineChars="200" w:firstLine="480"/>
        <w:rPr>
          <w:kern w:val="0"/>
          <w:sz w:val="24"/>
        </w:rPr>
      </w:pPr>
      <w:r>
        <w:rPr>
          <w:sz w:val="24"/>
        </w:rPr>
        <w:t>（</w:t>
      </w:r>
      <w:r>
        <w:rPr>
          <w:sz w:val="24"/>
        </w:rPr>
        <w:t>3</w:t>
      </w:r>
      <w:r>
        <w:rPr>
          <w:sz w:val="24"/>
        </w:rPr>
        <w:t>）</w:t>
      </w:r>
      <w:r>
        <w:rPr>
          <w:kern w:val="0"/>
          <w:sz w:val="24"/>
        </w:rPr>
        <w:t>对协助完成研究工作和提供便利条件的组织或个人；</w:t>
      </w:r>
    </w:p>
    <w:p w14:paraId="03A1D588" w14:textId="77777777" w:rsidR="00B201B3" w:rsidRDefault="00844532">
      <w:pPr>
        <w:spacing w:line="360" w:lineRule="auto"/>
        <w:ind w:firstLineChars="200" w:firstLine="480"/>
        <w:rPr>
          <w:kern w:val="0"/>
          <w:sz w:val="24"/>
        </w:rPr>
      </w:pPr>
      <w:r>
        <w:rPr>
          <w:sz w:val="24"/>
        </w:rPr>
        <w:t>（</w:t>
      </w:r>
      <w:r>
        <w:rPr>
          <w:rFonts w:hint="eastAsia"/>
          <w:sz w:val="24"/>
        </w:rPr>
        <w:t>4</w:t>
      </w:r>
      <w:r>
        <w:rPr>
          <w:sz w:val="24"/>
        </w:rPr>
        <w:t>）</w:t>
      </w:r>
      <w:r>
        <w:rPr>
          <w:kern w:val="0"/>
          <w:sz w:val="24"/>
        </w:rPr>
        <w:t>对在研究工作中提出建议和提供帮助的人；</w:t>
      </w:r>
    </w:p>
    <w:p w14:paraId="7289737B" w14:textId="77777777" w:rsidR="00B201B3" w:rsidRDefault="00844532">
      <w:pPr>
        <w:spacing w:line="360" w:lineRule="auto"/>
        <w:ind w:firstLineChars="200" w:firstLine="480"/>
        <w:rPr>
          <w:kern w:val="0"/>
          <w:sz w:val="24"/>
        </w:rPr>
      </w:pPr>
      <w:r>
        <w:rPr>
          <w:sz w:val="24"/>
        </w:rPr>
        <w:t>（</w:t>
      </w:r>
      <w:r>
        <w:rPr>
          <w:rFonts w:hint="eastAsia"/>
          <w:sz w:val="24"/>
        </w:rPr>
        <w:t>5</w:t>
      </w:r>
      <w:r>
        <w:rPr>
          <w:sz w:val="24"/>
        </w:rPr>
        <w:t>）</w:t>
      </w:r>
      <w:r>
        <w:rPr>
          <w:kern w:val="0"/>
          <w:sz w:val="24"/>
        </w:rPr>
        <w:t>对给予转载和引用权的资料、图片、文献、研究思想和设想的所有者；</w:t>
      </w:r>
    </w:p>
    <w:p w14:paraId="1E2034EA" w14:textId="77777777" w:rsidR="00B201B3" w:rsidRDefault="00844532">
      <w:pPr>
        <w:spacing w:line="360" w:lineRule="auto"/>
        <w:ind w:firstLineChars="200" w:firstLine="480"/>
        <w:rPr>
          <w:sz w:val="24"/>
        </w:rPr>
      </w:pPr>
      <w:r>
        <w:rPr>
          <w:sz w:val="24"/>
        </w:rPr>
        <w:t>（</w:t>
      </w:r>
      <w:r>
        <w:rPr>
          <w:rFonts w:hint="eastAsia"/>
          <w:sz w:val="24"/>
        </w:rPr>
        <w:t>6</w:t>
      </w:r>
      <w:r>
        <w:rPr>
          <w:sz w:val="24"/>
        </w:rPr>
        <w:t>）</w:t>
      </w:r>
      <w:r>
        <w:rPr>
          <w:kern w:val="0"/>
          <w:sz w:val="24"/>
        </w:rPr>
        <w:t>对其他应感谢的组织和个人。</w:t>
      </w:r>
    </w:p>
    <w:p w14:paraId="549AB8F8" w14:textId="77777777" w:rsidR="00B201B3" w:rsidRDefault="00844532">
      <w:pPr>
        <w:spacing w:line="360" w:lineRule="auto"/>
        <w:ind w:firstLineChars="200" w:firstLine="480"/>
        <w:rPr>
          <w:sz w:val="24"/>
        </w:rPr>
      </w:pPr>
      <w:r>
        <w:rPr>
          <w:sz w:val="24"/>
        </w:rPr>
        <w:t>致谢言语应谦虚诚恳，实事求是。字数不超过</w:t>
      </w:r>
      <w:r>
        <w:rPr>
          <w:sz w:val="24"/>
        </w:rPr>
        <w:t>1000</w:t>
      </w:r>
      <w:r>
        <w:rPr>
          <w:sz w:val="24"/>
        </w:rPr>
        <w:t>汉字。</w:t>
      </w:r>
    </w:p>
    <w:p w14:paraId="4EB6D244" w14:textId="77777777" w:rsidR="00B201B3" w:rsidRDefault="00B201B3">
      <w:pPr>
        <w:spacing w:line="360" w:lineRule="auto"/>
        <w:ind w:firstLineChars="200" w:firstLine="480"/>
        <w:rPr>
          <w:rFonts w:ascii="宋体" w:hAnsi="宋体" w:cs="宋体"/>
          <w:sz w:val="24"/>
        </w:rPr>
      </w:pPr>
    </w:p>
    <w:p w14:paraId="56AD622E" w14:textId="77777777" w:rsidR="00B201B3" w:rsidRDefault="00B201B3">
      <w:pPr>
        <w:spacing w:line="360" w:lineRule="auto"/>
        <w:ind w:firstLineChars="200" w:firstLine="480"/>
        <w:rPr>
          <w:rFonts w:ascii="宋体" w:hAnsi="宋体" w:cs="宋体"/>
          <w:sz w:val="24"/>
        </w:rPr>
      </w:pPr>
    </w:p>
    <w:p w14:paraId="549C52A1" w14:textId="77777777" w:rsidR="00B201B3" w:rsidRDefault="00844532">
      <w:pPr>
        <w:spacing w:line="360" w:lineRule="auto"/>
        <w:ind w:firstLineChars="200" w:firstLine="480"/>
        <w:rPr>
          <w:rFonts w:ascii="宋体" w:hAnsi="宋体" w:cs="宋体"/>
          <w:sz w:val="24"/>
        </w:rPr>
      </w:pPr>
      <w:r>
        <w:rPr>
          <w:rFonts w:ascii="宋体" w:hAnsi="宋体" w:cs="宋体" w:hint="eastAsia"/>
          <w:noProof/>
          <w:color w:val="000000"/>
          <w:sz w:val="24"/>
        </w:rPr>
        <mc:AlternateContent>
          <mc:Choice Requires="wps">
            <w:drawing>
              <wp:anchor distT="0" distB="0" distL="114300" distR="114300" simplePos="0" relativeHeight="251685888" behindDoc="0" locked="0" layoutInCell="1" allowOverlap="1" wp14:anchorId="5F62F3C9" wp14:editId="722F4E8B">
                <wp:simplePos x="0" y="0"/>
                <wp:positionH relativeFrom="column">
                  <wp:posOffset>2184400</wp:posOffset>
                </wp:positionH>
                <wp:positionV relativeFrom="paragraph">
                  <wp:posOffset>-30480</wp:posOffset>
                </wp:positionV>
                <wp:extent cx="3512185" cy="1315720"/>
                <wp:effectExtent l="4445" t="4445" r="13970" b="13335"/>
                <wp:wrapNone/>
                <wp:docPr id="146" name="文本框 146"/>
                <wp:cNvGraphicFramePr/>
                <a:graphic xmlns:a="http://schemas.openxmlformats.org/drawingml/2006/main">
                  <a:graphicData uri="http://schemas.microsoft.com/office/word/2010/wordprocessingShape">
                    <wps:wsp>
                      <wps:cNvSpPr txBox="1"/>
                      <wps:spPr>
                        <a:xfrm>
                          <a:off x="0" y="0"/>
                          <a:ext cx="3512185" cy="1315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C40115" w14:textId="77777777" w:rsidR="00B201B3" w:rsidRDefault="00844532">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wps:txbx>
                      <wps:bodyPr upright="1"/>
                    </wps:wsp>
                  </a:graphicData>
                </a:graphic>
              </wp:anchor>
            </w:drawing>
          </mc:Choice>
          <mc:Fallback>
            <w:pict>
              <v:shape w14:anchorId="5F62F3C9" id="文本框 146" o:spid="_x0000_s1063" type="#_x0000_t202" style="position:absolute;left:0;text-align:left;margin-left:172pt;margin-top:-2.4pt;width:276.55pt;height:103.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">
                <v:textbox>
                  <w:txbxContent>
                    <w:p w14:paraId="44C40115" w14:textId="77777777" w:rsidR="00B201B3" w:rsidRDefault="00844532">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v:textbox>
              </v:shape>
            </w:pict>
          </mc:Fallback>
        </mc:AlternateContent>
      </w:r>
    </w:p>
    <w:p w14:paraId="0C1AD51D" w14:textId="77777777" w:rsidR="00B201B3" w:rsidRDefault="00B201B3">
      <w:pPr>
        <w:spacing w:line="360" w:lineRule="auto"/>
        <w:ind w:firstLineChars="200" w:firstLine="480"/>
        <w:rPr>
          <w:rFonts w:ascii="宋体" w:hAnsi="宋体" w:cs="宋体"/>
          <w:sz w:val="24"/>
        </w:rPr>
      </w:pPr>
    </w:p>
    <w:p w14:paraId="7C6E7F37" w14:textId="77777777" w:rsidR="00B201B3" w:rsidRDefault="00B201B3">
      <w:pPr>
        <w:spacing w:line="360" w:lineRule="auto"/>
        <w:ind w:firstLineChars="200" w:firstLine="480"/>
        <w:rPr>
          <w:rFonts w:ascii="宋体" w:hAnsi="宋体" w:cs="宋体"/>
          <w:sz w:val="24"/>
        </w:rPr>
      </w:pPr>
    </w:p>
    <w:p w14:paraId="36135E56" w14:textId="77777777" w:rsidR="00B201B3" w:rsidRDefault="00B201B3">
      <w:pPr>
        <w:spacing w:line="360" w:lineRule="auto"/>
        <w:ind w:firstLineChars="200" w:firstLine="480"/>
        <w:rPr>
          <w:rFonts w:ascii="宋体" w:hAnsi="宋体" w:cs="宋体"/>
          <w:sz w:val="24"/>
        </w:rPr>
      </w:pPr>
    </w:p>
    <w:p w14:paraId="2016DEBD" w14:textId="77777777" w:rsidR="00B201B3" w:rsidRDefault="00B201B3">
      <w:pPr>
        <w:spacing w:line="360" w:lineRule="auto"/>
        <w:ind w:firstLineChars="200" w:firstLine="480"/>
        <w:rPr>
          <w:rFonts w:ascii="宋体" w:hAnsi="宋体" w:cs="宋体"/>
          <w:sz w:val="24"/>
        </w:rPr>
      </w:pPr>
    </w:p>
    <w:p w14:paraId="286BB5CE" w14:textId="77777777" w:rsidR="00B201B3" w:rsidRDefault="00B201B3">
      <w:pPr>
        <w:spacing w:line="360" w:lineRule="auto"/>
        <w:ind w:firstLineChars="200" w:firstLine="480"/>
        <w:rPr>
          <w:rFonts w:ascii="宋体" w:hAnsi="宋体" w:cs="宋体"/>
          <w:sz w:val="24"/>
        </w:rPr>
      </w:pPr>
    </w:p>
    <w:p w14:paraId="472A5BB4" w14:textId="77777777" w:rsidR="00B201B3" w:rsidRDefault="00B201B3">
      <w:pPr>
        <w:spacing w:line="360" w:lineRule="auto"/>
        <w:ind w:firstLineChars="200" w:firstLine="480"/>
        <w:rPr>
          <w:rFonts w:ascii="宋体" w:hAnsi="宋体" w:cs="宋体"/>
          <w:sz w:val="24"/>
        </w:rPr>
      </w:pPr>
    </w:p>
    <w:p w14:paraId="3F0CE740" w14:textId="77777777" w:rsidR="00B201B3" w:rsidRDefault="00B201B3">
      <w:pPr>
        <w:spacing w:line="360" w:lineRule="auto"/>
        <w:ind w:firstLineChars="200" w:firstLine="480"/>
        <w:rPr>
          <w:rFonts w:ascii="宋体" w:hAnsi="宋体" w:cs="宋体"/>
          <w:sz w:val="24"/>
        </w:rPr>
      </w:pPr>
    </w:p>
    <w:p w14:paraId="6D105A70" w14:textId="77777777" w:rsidR="00B201B3" w:rsidRDefault="00B201B3">
      <w:pPr>
        <w:spacing w:line="360" w:lineRule="auto"/>
        <w:ind w:firstLineChars="200" w:firstLine="480"/>
        <w:rPr>
          <w:rFonts w:ascii="宋体" w:hAnsi="宋体" w:cs="宋体"/>
          <w:sz w:val="24"/>
        </w:rPr>
      </w:pPr>
    </w:p>
    <w:p w14:paraId="276A72E0" w14:textId="77777777" w:rsidR="00B201B3" w:rsidRDefault="00B201B3">
      <w:pPr>
        <w:spacing w:line="360" w:lineRule="auto"/>
        <w:ind w:firstLineChars="200" w:firstLine="480"/>
        <w:rPr>
          <w:rFonts w:ascii="宋体" w:hAnsi="宋体" w:cs="宋体"/>
          <w:sz w:val="24"/>
        </w:rPr>
      </w:pPr>
    </w:p>
    <w:p w14:paraId="39C5BC57" w14:textId="77777777" w:rsidR="00B201B3" w:rsidRDefault="00B201B3">
      <w:pPr>
        <w:spacing w:line="360" w:lineRule="auto"/>
        <w:ind w:firstLineChars="200" w:firstLine="480"/>
        <w:rPr>
          <w:rFonts w:ascii="宋体" w:hAnsi="宋体" w:cs="宋体"/>
          <w:sz w:val="24"/>
        </w:rPr>
      </w:pPr>
    </w:p>
    <w:p w14:paraId="71D71B96" w14:textId="77777777" w:rsidR="00B201B3" w:rsidRDefault="00B201B3">
      <w:pPr>
        <w:spacing w:line="360" w:lineRule="auto"/>
        <w:ind w:firstLineChars="200" w:firstLine="480"/>
        <w:rPr>
          <w:rFonts w:ascii="宋体" w:hAnsi="宋体" w:cs="宋体"/>
          <w:sz w:val="24"/>
        </w:rPr>
      </w:pPr>
    </w:p>
    <w:p w14:paraId="644A3C5B" w14:textId="77777777" w:rsidR="00B201B3" w:rsidRDefault="00B201B3">
      <w:pPr>
        <w:spacing w:line="360" w:lineRule="auto"/>
        <w:ind w:firstLineChars="200" w:firstLine="480"/>
        <w:rPr>
          <w:color w:val="FF0000"/>
          <w:sz w:val="24"/>
        </w:rPr>
      </w:pPr>
    </w:p>
    <w:p w14:paraId="0EFA5A6F" w14:textId="77777777" w:rsidR="00B201B3" w:rsidRDefault="00B201B3">
      <w:pPr>
        <w:pStyle w:val="1"/>
        <w:ind w:firstLine="480"/>
        <w:rPr>
          <w:color w:val="FF0000"/>
          <w:szCs w:val="24"/>
        </w:rPr>
      </w:pPr>
    </w:p>
    <w:p w14:paraId="356C12F7" w14:textId="77777777" w:rsidR="00B201B3" w:rsidRDefault="00B201B3">
      <w:pPr>
        <w:pStyle w:val="1"/>
        <w:ind w:firstLine="480"/>
        <w:rPr>
          <w:color w:val="FF0000"/>
          <w:szCs w:val="24"/>
        </w:rPr>
      </w:pPr>
    </w:p>
    <w:p w14:paraId="0E2061E1" w14:textId="77777777" w:rsidR="00B201B3" w:rsidRDefault="00844532">
      <w:pPr>
        <w:pStyle w:val="10"/>
        <w:tabs>
          <w:tab w:val="left" w:pos="0"/>
          <w:tab w:val="left" w:pos="420"/>
        </w:tabs>
        <w:spacing w:before="159" w:after="159"/>
      </w:pPr>
      <w:bookmarkStart w:id="162" w:name="_Toc9824"/>
      <w:r>
        <w:rPr>
          <w:rFonts w:hint="eastAsia"/>
        </w:rPr>
        <w:lastRenderedPageBreak/>
        <w:t>作者简介</w:t>
      </w:r>
      <w:bookmarkEnd w:id="162"/>
    </w:p>
    <w:p w14:paraId="0B57A78B" w14:textId="77777777" w:rsidR="00B201B3" w:rsidRDefault="00844532">
      <w:pPr>
        <w:spacing w:line="360" w:lineRule="auto"/>
        <w:ind w:firstLineChars="200" w:firstLine="480"/>
        <w:rPr>
          <w:sz w:val="24"/>
        </w:rPr>
      </w:pPr>
      <w:r>
        <w:rPr>
          <w:rFonts w:hint="eastAsia"/>
          <w:sz w:val="24"/>
        </w:rPr>
        <w:t>主要包括</w:t>
      </w:r>
      <w:r>
        <w:rPr>
          <w:sz w:val="24"/>
        </w:rPr>
        <w:t>：姓名、性别、民族、出生年月、出生地；</w:t>
      </w:r>
      <w:r>
        <w:rPr>
          <w:rFonts w:hint="eastAsia"/>
          <w:sz w:val="24"/>
        </w:rPr>
        <w:t>简要</w:t>
      </w:r>
      <w:r>
        <w:rPr>
          <w:sz w:val="24"/>
        </w:rPr>
        <w:t>学历、工作经历（职务）；</w:t>
      </w:r>
      <w:r>
        <w:rPr>
          <w:rFonts w:hint="eastAsia"/>
          <w:sz w:val="24"/>
        </w:rPr>
        <w:t>以及攻读学位期间获得的其它奖励（除攻读学位期间取得的研究成果之外）</w:t>
      </w:r>
      <w:r>
        <w:rPr>
          <w:sz w:val="24"/>
        </w:rPr>
        <w:t>。</w:t>
      </w:r>
    </w:p>
    <w:p w14:paraId="3CC338D1" w14:textId="77777777" w:rsidR="00B201B3" w:rsidRDefault="00844532">
      <w:pPr>
        <w:pStyle w:val="1"/>
        <w:ind w:firstLine="480"/>
        <w:rPr>
          <w:color w:val="FF0000"/>
        </w:rPr>
      </w:pPr>
      <w:r>
        <w:rPr>
          <w:rFonts w:hint="eastAsia"/>
          <w:color w:val="FF0000"/>
        </w:rPr>
        <w:t>示例：</w:t>
      </w:r>
    </w:p>
    <w:p w14:paraId="2867820B" w14:textId="77777777" w:rsidR="00B201B3" w:rsidRDefault="00844532">
      <w:pPr>
        <w:spacing w:line="360" w:lineRule="auto"/>
        <w:ind w:firstLineChars="200" w:firstLine="480"/>
        <w:rPr>
          <w:sz w:val="24"/>
        </w:rPr>
      </w:pPr>
      <w:r>
        <w:rPr>
          <w:rFonts w:hint="eastAsia"/>
          <w:sz w:val="24"/>
        </w:rPr>
        <w:t>某某</w:t>
      </w:r>
      <w:r>
        <w:rPr>
          <w:sz w:val="24"/>
        </w:rPr>
        <w:t>，男，汉族，</w:t>
      </w:r>
      <w:r>
        <w:rPr>
          <w:sz w:val="24"/>
        </w:rPr>
        <w:t>199</w:t>
      </w:r>
      <w:r>
        <w:rPr>
          <w:rFonts w:hint="eastAsia"/>
          <w:sz w:val="24"/>
        </w:rPr>
        <w:t>4</w:t>
      </w:r>
      <w:r>
        <w:rPr>
          <w:sz w:val="24"/>
        </w:rPr>
        <w:t xml:space="preserve"> </w:t>
      </w:r>
      <w:r>
        <w:rPr>
          <w:sz w:val="24"/>
        </w:rPr>
        <w:t>年</w:t>
      </w:r>
      <w:r>
        <w:rPr>
          <w:sz w:val="24"/>
        </w:rPr>
        <w:t xml:space="preserve"> 10 </w:t>
      </w:r>
      <w:r>
        <w:rPr>
          <w:sz w:val="24"/>
        </w:rPr>
        <w:t>月生，山东省</w:t>
      </w:r>
      <w:r>
        <w:rPr>
          <w:rFonts w:hint="eastAsia"/>
          <w:sz w:val="24"/>
        </w:rPr>
        <w:t>东营</w:t>
      </w:r>
      <w:r>
        <w:rPr>
          <w:sz w:val="24"/>
        </w:rPr>
        <w:t>市人。</w:t>
      </w:r>
      <w:r>
        <w:rPr>
          <w:rFonts w:hint="eastAsia"/>
          <w:sz w:val="24"/>
        </w:rPr>
        <w:t>2016</w:t>
      </w:r>
      <w:r>
        <w:rPr>
          <w:rFonts w:hint="eastAsia"/>
          <w:sz w:val="24"/>
        </w:rPr>
        <w:t>年</w:t>
      </w:r>
      <w:r>
        <w:rPr>
          <w:rFonts w:hint="eastAsia"/>
          <w:sz w:val="24"/>
        </w:rPr>
        <w:t>6</w:t>
      </w:r>
      <w:r>
        <w:rPr>
          <w:rFonts w:hint="eastAsia"/>
          <w:sz w:val="24"/>
        </w:rPr>
        <w:t>月获得中国石油大学（华东）某某专业学士学位，</w:t>
      </w:r>
      <w:r>
        <w:rPr>
          <w:rFonts w:hint="eastAsia"/>
          <w:sz w:val="24"/>
        </w:rPr>
        <w:t>2019</w:t>
      </w:r>
      <w:r>
        <w:rPr>
          <w:rFonts w:hint="eastAsia"/>
          <w:sz w:val="24"/>
        </w:rPr>
        <w:t>年</w:t>
      </w:r>
      <w:r>
        <w:rPr>
          <w:rFonts w:hint="eastAsia"/>
          <w:sz w:val="24"/>
        </w:rPr>
        <w:t>6</w:t>
      </w:r>
      <w:r>
        <w:rPr>
          <w:rFonts w:hint="eastAsia"/>
          <w:sz w:val="24"/>
        </w:rPr>
        <w:t>月获得中国石油大学（华东）某某专业</w:t>
      </w:r>
      <w:r>
        <w:rPr>
          <w:sz w:val="24"/>
        </w:rPr>
        <w:t>工学硕士学位</w:t>
      </w:r>
      <w:r>
        <w:rPr>
          <w:rFonts w:hint="eastAsia"/>
          <w:sz w:val="24"/>
        </w:rPr>
        <w:t>，</w:t>
      </w:r>
      <w:r>
        <w:rPr>
          <w:sz w:val="24"/>
        </w:rPr>
        <w:t>201</w:t>
      </w:r>
      <w:r>
        <w:rPr>
          <w:rFonts w:hint="eastAsia"/>
          <w:sz w:val="24"/>
        </w:rPr>
        <w:t>9</w:t>
      </w:r>
      <w:r>
        <w:rPr>
          <w:sz w:val="24"/>
        </w:rPr>
        <w:t xml:space="preserve"> </w:t>
      </w:r>
      <w:r>
        <w:rPr>
          <w:sz w:val="24"/>
        </w:rPr>
        <w:t>年</w:t>
      </w:r>
      <w:r>
        <w:rPr>
          <w:sz w:val="24"/>
        </w:rPr>
        <w:t xml:space="preserve"> 9 </w:t>
      </w:r>
      <w:r>
        <w:rPr>
          <w:sz w:val="24"/>
        </w:rPr>
        <w:t>月考入中国石油大学（华东）攻读</w:t>
      </w:r>
      <w:r>
        <w:rPr>
          <w:rFonts w:hint="eastAsia"/>
          <w:sz w:val="24"/>
        </w:rPr>
        <w:t>某某专业</w:t>
      </w:r>
      <w:r>
        <w:rPr>
          <w:sz w:val="24"/>
        </w:rPr>
        <w:t>博士学位，主要从事</w:t>
      </w:r>
      <w:r>
        <w:rPr>
          <w:rFonts w:hint="eastAsia"/>
          <w:sz w:val="24"/>
        </w:rPr>
        <w:t>某某</w:t>
      </w:r>
      <w:r>
        <w:rPr>
          <w:sz w:val="24"/>
        </w:rPr>
        <w:t>的研究。</w:t>
      </w:r>
      <w:r>
        <w:rPr>
          <w:rFonts w:hint="eastAsia"/>
          <w:sz w:val="24"/>
        </w:rPr>
        <w:t>两次获得山东省优秀毕业生荣誉称号。</w:t>
      </w:r>
    </w:p>
    <w:p w14:paraId="25F4AADA" w14:textId="77777777" w:rsidR="00B201B3" w:rsidRDefault="00B201B3">
      <w:pPr>
        <w:spacing w:line="360" w:lineRule="auto"/>
        <w:ind w:firstLineChars="200" w:firstLine="480"/>
        <w:rPr>
          <w:rFonts w:ascii="宋体" w:hAnsi="宋体" w:cs="宋体"/>
          <w:sz w:val="24"/>
        </w:rPr>
      </w:pPr>
    </w:p>
    <w:p w14:paraId="364B3248" w14:textId="77777777" w:rsidR="00B201B3" w:rsidRDefault="00844532">
      <w:r>
        <w:rPr>
          <w:rFonts w:ascii="宋体" w:hAnsi="宋体" w:cs="宋体" w:hint="eastAsia"/>
          <w:noProof/>
          <w:color w:val="000000"/>
          <w:sz w:val="24"/>
        </w:rPr>
        <mc:AlternateContent>
          <mc:Choice Requires="wps">
            <w:drawing>
              <wp:anchor distT="0" distB="0" distL="114300" distR="114300" simplePos="0" relativeHeight="251703296" behindDoc="0" locked="0" layoutInCell="1" allowOverlap="1" wp14:anchorId="1BE51340" wp14:editId="3E202F54">
                <wp:simplePos x="0" y="0"/>
                <wp:positionH relativeFrom="column">
                  <wp:posOffset>2184400</wp:posOffset>
                </wp:positionH>
                <wp:positionV relativeFrom="paragraph">
                  <wp:posOffset>878205</wp:posOffset>
                </wp:positionV>
                <wp:extent cx="3512185" cy="1315720"/>
                <wp:effectExtent l="4445" t="4445" r="13970" b="13335"/>
                <wp:wrapNone/>
                <wp:docPr id="10" name="文本框 10"/>
                <wp:cNvGraphicFramePr/>
                <a:graphic xmlns:a="http://schemas.openxmlformats.org/drawingml/2006/main">
                  <a:graphicData uri="http://schemas.microsoft.com/office/word/2010/wordprocessingShape">
                    <wps:wsp>
                      <wps:cNvSpPr txBox="1"/>
                      <wps:spPr>
                        <a:xfrm>
                          <a:off x="0" y="0"/>
                          <a:ext cx="3512185" cy="1315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2847C0" w14:textId="77777777" w:rsidR="00B201B3" w:rsidRDefault="00844532">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作者简介</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wps:txbx>
                      <wps:bodyPr upright="1"/>
                    </wps:wsp>
                  </a:graphicData>
                </a:graphic>
              </wp:anchor>
            </w:drawing>
          </mc:Choice>
          <mc:Fallback>
            <w:pict>
              <v:shape w14:anchorId="1BE51340" id="文本框 10" o:spid="_x0000_s1064" type="#_x0000_t202" style="position:absolute;left:0;text-align:left;margin-left:172pt;margin-top:69.15pt;width:276.55pt;height:103.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">
                <v:textbox>
                  <w:txbxContent>
                    <w:p w14:paraId="402847C0" w14:textId="77777777" w:rsidR="00B201B3" w:rsidRDefault="00844532">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作者简介</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v:textbox>
              </v:shape>
            </w:pict>
          </mc:Fallback>
        </mc:AlternateContent>
      </w:r>
    </w:p>
    <w:sectPr w:rsidR="00B201B3">
      <w:headerReference w:type="even" r:id="rId44"/>
      <w:headerReference w:type="default" r:id="rId45"/>
      <w:footerReference w:type="even" r:id="rId46"/>
      <w:footerReference w:type="default" r:id="rId47"/>
      <w:footnotePr>
        <w:numFmt w:val="decimalEnclosedCircleChinese"/>
        <w:numRestart w:val="eachPage"/>
      </w:footnotePr>
      <w:pgSz w:w="11905" w:h="16838"/>
      <w:pgMar w:top="1417" w:right="1417" w:bottom="1417" w:left="1417" w:header="850" w:footer="850" w:gutter="0"/>
      <w:pgNumType w:start="1"/>
      <w:cols w:space="0"/>
      <w:docGrid w:type="lines" w:linePitch="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8A315" w14:textId="77777777" w:rsidR="00517755" w:rsidRDefault="00844532">
      <w:r>
        <w:separator/>
      </w:r>
    </w:p>
  </w:endnote>
  <w:endnote w:type="continuationSeparator" w:id="0">
    <w:p w14:paraId="2D9AC171" w14:textId="77777777" w:rsidR="00517755" w:rsidRDefault="00844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楷体_GB2312">
    <w:altName w:val="楷体"/>
    <w:charset w:val="86"/>
    <w:family w:val="modern"/>
    <w:pitch w:val="default"/>
    <w:sig w:usb0="00000000" w:usb1="00000000" w:usb2="00000010" w:usb3="00000000" w:csb0="00040000" w:csb1="00000000"/>
  </w:font>
  <w:font w:name="TimesNewRomanPSMT">
    <w:altName w:val="Times New Roman"/>
    <w:charset w:val="00"/>
    <w:family w:val="roman"/>
    <w:pitch w:val="default"/>
    <w:sig w:usb0="00000000" w:usb1="0000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8487D" w14:textId="77777777" w:rsidR="00B201B3" w:rsidRDefault="00844532">
    <w:pPr>
      <w:pStyle w:val="ad"/>
      <w:tabs>
        <w:tab w:val="clear" w:pos="4153"/>
        <w:tab w:val="left" w:pos="5072"/>
      </w:tabs>
      <w:ind w:right="360" w:firstLine="360"/>
    </w:pPr>
    <w:r>
      <w:rPr>
        <w:rFonts w:hint="eastAsi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33D32" w14:textId="77777777" w:rsidR="00B201B3" w:rsidRDefault="00844532">
    <w:pPr>
      <w:pStyle w:val="ad"/>
    </w:pPr>
    <w:r>
      <w:rPr>
        <w:noProof/>
      </w:rPr>
      <mc:AlternateContent>
        <mc:Choice Requires="wps">
          <w:drawing>
            <wp:anchor distT="0" distB="0" distL="114300" distR="114300" simplePos="0" relativeHeight="251681792" behindDoc="0" locked="0" layoutInCell="1" allowOverlap="1" wp14:anchorId="5DCADC2B" wp14:editId="4A6D4F23">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B7ED0" w14:textId="77777777" w:rsidR="00B201B3" w:rsidRDefault="00844532">
                          <w:pPr>
                            <w:pStyle w:val="ad"/>
                          </w:pPr>
                          <w:r>
                            <w:rPr>
                              <w:rStyle w:val="af5"/>
                            </w:rPr>
                            <w:fldChar w:fldCharType="begin"/>
                          </w:r>
                          <w:r>
                            <w:rPr>
                              <w:rStyle w:val="af5"/>
                            </w:rPr>
                            <w:instrText>PAGE   \* MERGEFORMAT</w:instrText>
                          </w:r>
                          <w:r>
                            <w:rPr>
                              <w:rStyle w:val="af5"/>
                            </w:rPr>
                            <w:fldChar w:fldCharType="separate"/>
                          </w:r>
                          <w:r>
                            <w:rPr>
                              <w:rStyle w:val="af5"/>
                              <w:lang w:val="zh-CN"/>
                            </w:rPr>
                            <w:t>4</w:t>
                          </w:r>
                          <w:r>
                            <w:rPr>
                              <w:rStyle w:val="af5"/>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DCADC2B" id="_x0000_t202" coordsize="21600,21600" o:spt="202" path="m,l,21600r21600,l21600,xe">
              <v:stroke joinstyle="miter"/>
              <v:path gradientshapeok="t" o:connecttype="rect"/>
            </v:shapetype>
            <v:shape id="文本框 11" o:spid="_x0000_s1065" type="#_x0000_t202" style="position:absolute;left:0;text-align:left;margin-left:0;margin-top:0;width:2in;height:2in;z-index:2516817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09B7ED0" w14:textId="77777777" w:rsidR="00B201B3" w:rsidRDefault="00844532">
                    <w:pPr>
                      <w:pStyle w:val="ad"/>
                    </w:pPr>
                    <w:r>
                      <w:rPr>
                        <w:rStyle w:val="af5"/>
                      </w:rPr>
                      <w:fldChar w:fldCharType="begin"/>
                    </w:r>
                    <w:r>
                      <w:rPr>
                        <w:rStyle w:val="af5"/>
                      </w:rPr>
                      <w:instrText>PAGE   \* MERGEFORMAT</w:instrText>
                    </w:r>
                    <w:r>
                      <w:rPr>
                        <w:rStyle w:val="af5"/>
                      </w:rPr>
                      <w:fldChar w:fldCharType="separate"/>
                    </w:r>
                    <w:r>
                      <w:rPr>
                        <w:rStyle w:val="af5"/>
                        <w:lang w:val="zh-CN"/>
                      </w:rPr>
                      <w:t>4</w:t>
                    </w:r>
                    <w:r>
                      <w:rPr>
                        <w:rStyle w:val="af5"/>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73446" w14:textId="77777777" w:rsidR="00B201B3" w:rsidRDefault="00844532">
    <w:pPr>
      <w:pStyle w:val="ad"/>
    </w:pPr>
    <w:r>
      <w:rPr>
        <w:noProof/>
      </w:rPr>
      <mc:AlternateContent>
        <mc:Choice Requires="wps">
          <w:drawing>
            <wp:anchor distT="0" distB="0" distL="114300" distR="114300" simplePos="0" relativeHeight="251668480" behindDoc="0" locked="0" layoutInCell="1" allowOverlap="1" wp14:anchorId="5E81D2AC" wp14:editId="357BEBF9">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FFDB56" w14:textId="77777777" w:rsidR="00B201B3" w:rsidRDefault="00844532">
                          <w:pPr>
                            <w:pStyle w:val="ad"/>
                          </w:pPr>
                          <w:r>
                            <w:fldChar w:fldCharType="begin"/>
                          </w:r>
                          <w:r>
                            <w:instrText xml:space="preserve"> PAGE  \* MERGEFORMAT </w:instrText>
                          </w:r>
                          <w:r>
                            <w:fldChar w:fldCharType="separate"/>
                          </w:r>
                          <w:r>
                            <w:t>８</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E81D2AC" id="_x0000_t202" coordsize="21600,21600" o:spt="202" path="m,l,21600r21600,l21600,xe">
              <v:stroke joinstyle="miter"/>
              <v:path gradientshapeok="t" o:connecttype="rect"/>
            </v:shapetype>
            <v:shape id="文本框 40" o:spid="_x0000_s1066"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4FFDB56" w14:textId="77777777" w:rsidR="00B201B3" w:rsidRDefault="00844532">
                    <w:pPr>
                      <w:pStyle w:val="ad"/>
                    </w:pPr>
                    <w:r>
                      <w:fldChar w:fldCharType="begin"/>
                    </w:r>
                    <w:r>
                      <w:instrText xml:space="preserve"> PAGE  \* MERGEFORMAT </w:instrText>
                    </w:r>
                    <w:r>
                      <w:fldChar w:fldCharType="separate"/>
                    </w:r>
                    <w:r>
                      <w:t>８</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3C216" w14:textId="77777777" w:rsidR="00B201B3" w:rsidRDefault="00844532">
    <w:pPr>
      <w:pStyle w:val="ad"/>
    </w:pPr>
    <w:r>
      <w:rPr>
        <w:noProof/>
      </w:rPr>
      <mc:AlternateContent>
        <mc:Choice Requires="wps">
          <w:drawing>
            <wp:anchor distT="0" distB="0" distL="114300" distR="114300" simplePos="0" relativeHeight="251683840" behindDoc="0" locked="0" layoutInCell="1" allowOverlap="1" wp14:anchorId="6E1880FA" wp14:editId="3D18E8A3">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0B1E3" w14:textId="77777777" w:rsidR="00B201B3" w:rsidRDefault="00844532">
                          <w:pPr>
                            <w:pStyle w:val="ad"/>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E1880FA" id="_x0000_t202" coordsize="21600,21600" o:spt="202" path="m,l,21600r21600,l21600,xe">
              <v:stroke joinstyle="miter"/>
              <v:path gradientshapeok="t" o:connecttype="rect"/>
            </v:shapetype>
            <v:shape id="文本框 91" o:spid="_x0000_s1067" type="#_x0000_t202" style="position:absolute;left:0;text-align:left;margin-left:0;margin-top:0;width:2in;height:2in;z-index:2516838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4EA0B1E3" w14:textId="77777777" w:rsidR="00B201B3" w:rsidRDefault="00844532">
                    <w:pPr>
                      <w:pStyle w:val="ad"/>
                    </w:pPr>
                    <w:r>
                      <w:fldChar w:fldCharType="begin"/>
                    </w:r>
                    <w:r>
                      <w:instrText xml:space="preserve"> PAGE  \* MERGEFORMAT </w:instrText>
                    </w:r>
                    <w:r>
                      <w:fldChar w:fldCharType="separate"/>
                    </w:r>
                    <w:r>
                      <w:t>ii</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55D7" w14:textId="77777777" w:rsidR="00B201B3" w:rsidRDefault="00844532">
    <w:pPr>
      <w:pStyle w:val="ad"/>
    </w:pPr>
    <w:r>
      <w:rPr>
        <w:noProof/>
      </w:rPr>
      <mc:AlternateContent>
        <mc:Choice Requires="wps">
          <w:drawing>
            <wp:anchor distT="0" distB="0" distL="114300" distR="114300" simplePos="0" relativeHeight="251682816" behindDoc="0" locked="0" layoutInCell="1" allowOverlap="1" wp14:anchorId="7FA18BC1" wp14:editId="737B6372">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947678" w14:textId="77777777" w:rsidR="00B201B3" w:rsidRDefault="00844532">
                          <w:pPr>
                            <w:pStyle w:val="ad"/>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FA18BC1" id="_x0000_t202" coordsize="21600,21600" o:spt="202" path="m,l,21600r21600,l21600,xe">
              <v:stroke joinstyle="miter"/>
              <v:path gradientshapeok="t" o:connecttype="rect"/>
            </v:shapetype>
            <v:shape id="文本框 39" o:spid="_x0000_s1068" type="#_x0000_t202" style="position:absolute;left:0;text-align:left;margin-left:0;margin-top:0;width:2in;height:2in;z-index:2516828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3E947678" w14:textId="77777777" w:rsidR="00B201B3" w:rsidRDefault="00844532">
                    <w:pPr>
                      <w:pStyle w:val="ad"/>
                    </w:pPr>
                    <w:r>
                      <w:fldChar w:fldCharType="begin"/>
                    </w:r>
                    <w:r>
                      <w:instrText xml:space="preserve"> PAGE  \* MERGEFORMAT </w:instrText>
                    </w:r>
                    <w:r>
                      <w:fldChar w:fldCharType="separate"/>
                    </w:r>
                    <w:r>
                      <w:t>i</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48261" w14:textId="77777777" w:rsidR="00B201B3" w:rsidRDefault="00844532">
      <w:r>
        <w:separator/>
      </w:r>
    </w:p>
  </w:footnote>
  <w:footnote w:type="continuationSeparator" w:id="0">
    <w:p w14:paraId="7E6B7DD1" w14:textId="77777777" w:rsidR="00B201B3" w:rsidRDefault="00844532">
      <w:r>
        <w:continuationSeparator/>
      </w:r>
    </w:p>
  </w:footnote>
  <w:footnote w:id="1">
    <w:p w14:paraId="5FA301D3" w14:textId="77777777" w:rsidR="00B201B3" w:rsidRDefault="00844532">
      <w:pPr>
        <w:pStyle w:val="af1"/>
        <w:jc w:val="both"/>
      </w:pPr>
      <w:r>
        <w:rPr>
          <w:rStyle w:val="af7"/>
        </w:rPr>
        <w:footnoteRef/>
      </w:r>
      <w:r>
        <w:t xml:space="preserve"> </w:t>
      </w:r>
      <w:r>
        <w:rPr>
          <w:rFonts w:hint="eastAsia"/>
        </w:rPr>
        <w:t>脚注</w:t>
      </w:r>
      <w:r>
        <w:t>是对文中有关内容的解释</w:t>
      </w:r>
      <w:r>
        <w:rPr>
          <w:rFonts w:hAnsi="Tahoma"/>
          <w:kern w:val="0"/>
        </w:rPr>
        <w:t>、说明或补充，使用上角标（序号</w:t>
      </w:r>
      <w:r>
        <w:rPr>
          <w:color w:val="000000" w:themeColor="text1"/>
        </w:rPr>
        <w:fldChar w:fldCharType="begin"/>
      </w:r>
      <w:r>
        <w:rPr>
          <w:color w:val="000000" w:themeColor="text1"/>
        </w:rPr>
        <w:instrText xml:space="preserve"> = 1 \* GB3 </w:instrText>
      </w:r>
      <w:r>
        <w:rPr>
          <w:color w:val="000000" w:themeColor="text1"/>
        </w:rPr>
        <w:fldChar w:fldCharType="separate"/>
      </w:r>
      <w:r>
        <w:rPr>
          <w:color w:val="000000" w:themeColor="text1"/>
        </w:rPr>
        <w:t>①</w:t>
      </w:r>
      <w:r>
        <w:rPr>
          <w:color w:val="000000" w:themeColor="text1"/>
        </w:rPr>
        <w:fldChar w:fldCharType="end"/>
      </w:r>
      <w:r>
        <w:rPr>
          <w:kern w:val="0"/>
        </w:rPr>
        <w:t>、</w:t>
      </w:r>
      <w:r>
        <w:rPr>
          <w:kern w:val="0"/>
        </w:rPr>
        <w:t>②</w:t>
      </w:r>
      <w:r>
        <w:rPr>
          <w:rFonts w:ascii="宋体" w:hAnsi="宋体"/>
          <w:kern w:val="0"/>
        </w:rPr>
        <w:t>…</w:t>
      </w:r>
      <w:r>
        <w:rPr>
          <w:rFonts w:hAnsi="Tahoma"/>
          <w:kern w:val="0"/>
        </w:rPr>
        <w:t>）标注，</w:t>
      </w:r>
      <w:r>
        <w:rPr>
          <w:rFonts w:hAnsi="Tahoma" w:hint="eastAsia"/>
          <w:kern w:val="0"/>
        </w:rPr>
        <w:t>脚注可用小号字（一般小五号宋体）列在相应正文同一页最下部并与正文部分用细线（版面宽度的</w:t>
      </w:r>
      <w:r>
        <w:rPr>
          <w:rFonts w:hAnsi="Tahoma" w:hint="eastAsia"/>
          <w:kern w:val="0"/>
        </w:rPr>
        <w:t>1/4</w:t>
      </w:r>
      <w:r>
        <w:rPr>
          <w:rFonts w:hAnsi="Tahoma" w:hint="eastAsia"/>
          <w:kern w:val="0"/>
        </w:rPr>
        <w:t>长）隔开。（删除脚注的方法：直接删除正文中的脚注编号即可）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F787" w14:textId="77777777" w:rsidR="00B201B3" w:rsidRDefault="00B201B3">
    <w:pPr>
      <w:pStyle w:val="af"/>
      <w:pBdr>
        <w:bottom w:val="none" w:sz="0" w:space="1"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D0727" w14:textId="77777777" w:rsidR="00B201B3" w:rsidRDefault="00B201B3">
    <w:pPr>
      <w:pStyle w:val="af"/>
      <w:pBdr>
        <w:bottom w:val="none" w:sz="0" w:space="1"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DD1A" w14:textId="77777777" w:rsidR="00B201B3" w:rsidRDefault="00B201B3">
    <w:pPr>
      <w:pStyle w:val="af"/>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E5E7F" w14:textId="77777777" w:rsidR="00B201B3" w:rsidRDefault="00B201B3">
    <w:pPr>
      <w:pStyle w:val="af"/>
      <w:pBdr>
        <w:bottom w:val="none" w:sz="0" w:space="1" w:color="auto"/>
      </w:pBdr>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15577" w14:textId="04C9E521" w:rsidR="00B201B3" w:rsidRDefault="00844532">
    <w:pPr>
      <w:pStyle w:val="af"/>
      <w:pBdr>
        <w:bottom w:val="single" w:sz="4" w:space="1" w:color="auto"/>
      </w:pBdr>
    </w:pPr>
    <w:r>
      <w:fldChar w:fldCharType="begin"/>
    </w:r>
    <w:r>
      <w:instrText xml:space="preserve"> STYLEREF "</w:instrText>
    </w:r>
    <w:r>
      <w:instrText>标题</w:instrText>
    </w:r>
    <w:r>
      <w:instrText xml:space="preserve"> 1"  \* MERGEFORMAT </w:instrText>
    </w:r>
    <w:r>
      <w:fldChar w:fldCharType="separate"/>
    </w:r>
    <w:r w:rsidR="007958AA">
      <w:rPr>
        <w:rFonts w:hint="eastAsia"/>
        <w:noProof/>
      </w:rPr>
      <w:t>第</w:t>
    </w:r>
    <w:r w:rsidR="007958AA">
      <w:rPr>
        <w:rFonts w:hint="eastAsia"/>
        <w:noProof/>
      </w:rPr>
      <w:t>2</w:t>
    </w:r>
    <w:r w:rsidR="007958AA">
      <w:rPr>
        <w:rFonts w:hint="eastAsia"/>
        <w:noProof/>
      </w:rPr>
      <w:t>章</w:t>
    </w:r>
    <w:r w:rsidR="007958AA">
      <w:rPr>
        <w:rFonts w:hint="eastAsia"/>
        <w:noProof/>
      </w:rPr>
      <w:t xml:space="preserve"> </w:t>
    </w:r>
    <w:r w:rsidR="007958AA">
      <w:rPr>
        <w:rFonts w:hint="eastAsia"/>
        <w:noProof/>
      </w:rPr>
      <w:t>标题</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B51AF" w14:textId="77777777" w:rsidR="00B201B3" w:rsidRDefault="00844532">
    <w:pPr>
      <w:pStyle w:val="af"/>
      <w:pBdr>
        <w:bottom w:val="single" w:sz="4" w:space="1" w:color="auto"/>
      </w:pBdr>
    </w:pPr>
    <w:r>
      <w:rPr>
        <w:rFonts w:hint="eastAsia"/>
      </w:rPr>
      <w:t>中国石油大学（华东）学术博士学位论文</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FBC9B3"/>
    <w:multiLevelType w:val="multilevel"/>
    <w:tmpl w:val="9DFBC9B3"/>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CE135B4D"/>
    <w:multiLevelType w:val="multilevel"/>
    <w:tmpl w:val="CE135B4D"/>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133BF4DC"/>
    <w:multiLevelType w:val="multilevel"/>
    <w:tmpl w:val="133BF4DC"/>
    <w:lvl w:ilvl="0">
      <w:start w:val="1"/>
      <w:numFmt w:val="decimal"/>
      <w:lvlText w:val="[%1]"/>
      <w:lvlJc w:val="left"/>
      <w:pPr>
        <w:tabs>
          <w:tab w:val="left" w:pos="482"/>
        </w:tabs>
        <w:ind w:left="482" w:hanging="482"/>
      </w:pPr>
      <w:rPr>
        <w:rFonts w:ascii="Times New Roman" w:hAnsi="Times New Roman" w:cs="Times New Roman"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1FF402BE"/>
    <w:multiLevelType w:val="multilevel"/>
    <w:tmpl w:val="1FF402BE"/>
    <w:lvl w:ilvl="0">
      <w:start w:val="1"/>
      <w:numFmt w:val="decimal"/>
      <w:pStyle w:val="a"/>
      <w:lvlText w:val="[%1]"/>
      <w:lvlJc w:val="left"/>
      <w:pPr>
        <w:tabs>
          <w:tab w:val="left" w:pos="488"/>
        </w:tabs>
        <w:ind w:left="488" w:hanging="488"/>
      </w:pPr>
      <w:rPr>
        <w:rFonts w:ascii="Times New Roman" w:eastAsia="宋体" w:hAnsi="Times New Roman" w:hint="default"/>
        <w:b w:val="0"/>
        <w:i w:val="0"/>
        <w:snapToGrid w:val="0"/>
        <w:sz w:val="21"/>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496C6EE0"/>
    <w:multiLevelType w:val="multilevel"/>
    <w:tmpl w:val="496C6EE0"/>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65DF21C0"/>
    <w:multiLevelType w:val="multilevel"/>
    <w:tmpl w:val="65DF21C0"/>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7CC2AABC"/>
    <w:multiLevelType w:val="multilevel"/>
    <w:tmpl w:val="7CC2AABC"/>
    <w:lvl w:ilvl="0">
      <w:start w:val="1"/>
      <w:numFmt w:val="decimal"/>
      <w:lvlText w:val="[%1]"/>
      <w:lvlJc w:val="left"/>
      <w:pPr>
        <w:tabs>
          <w:tab w:val="left" w:pos="482"/>
        </w:tabs>
        <w:ind w:left="482" w:hanging="482"/>
      </w:pPr>
      <w:rPr>
        <w:rFonts w:ascii="Times New Roman" w:hAnsi="Times New Roman" w:cs="Times New Roman"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439988228">
    <w:abstractNumId w:val="3"/>
  </w:num>
  <w:num w:numId="2" w16cid:durableId="451218087">
    <w:abstractNumId w:val="2"/>
  </w:num>
  <w:num w:numId="3" w16cid:durableId="1593733770">
    <w:abstractNumId w:val="6"/>
  </w:num>
  <w:num w:numId="4" w16cid:durableId="1423717566">
    <w:abstractNumId w:val="1"/>
  </w:num>
  <w:num w:numId="5" w16cid:durableId="1716270047">
    <w:abstractNumId w:val="4"/>
  </w:num>
  <w:num w:numId="6" w16cid:durableId="169836539">
    <w:abstractNumId w:val="0"/>
  </w:num>
  <w:num w:numId="7" w16cid:durableId="15507302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210"/>
  <w:drawingGridVerticalSpacing w:val="159"/>
  <w:noPunctuationKerning/>
  <w:characterSpacingControl w:val="compressPunctuation"/>
  <w:hdrShapeDefaults>
    <o:shapedefaults v:ext="edit" spidmax="1228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mE0YTY4YzhkMTg1MmU4N2QxZTZjMjY4MmJkOTNjMzkifQ=="/>
  </w:docVars>
  <w:rsids>
    <w:rsidRoot w:val="00FE4C28"/>
    <w:rsid w:val="00000FB2"/>
    <w:rsid w:val="000010C8"/>
    <w:rsid w:val="0000111D"/>
    <w:rsid w:val="00001215"/>
    <w:rsid w:val="000017E9"/>
    <w:rsid w:val="000017EE"/>
    <w:rsid w:val="000023EA"/>
    <w:rsid w:val="00002786"/>
    <w:rsid w:val="00002C4A"/>
    <w:rsid w:val="00002C76"/>
    <w:rsid w:val="00003CC5"/>
    <w:rsid w:val="00004B70"/>
    <w:rsid w:val="00004E58"/>
    <w:rsid w:val="00005E50"/>
    <w:rsid w:val="000064F6"/>
    <w:rsid w:val="00006A79"/>
    <w:rsid w:val="00006D23"/>
    <w:rsid w:val="000075EE"/>
    <w:rsid w:val="0001034A"/>
    <w:rsid w:val="00011DA4"/>
    <w:rsid w:val="0001213C"/>
    <w:rsid w:val="00012BD8"/>
    <w:rsid w:val="00013874"/>
    <w:rsid w:val="00014A78"/>
    <w:rsid w:val="00015206"/>
    <w:rsid w:val="000153BA"/>
    <w:rsid w:val="00015C2D"/>
    <w:rsid w:val="00015F01"/>
    <w:rsid w:val="0001704A"/>
    <w:rsid w:val="00017085"/>
    <w:rsid w:val="00017C75"/>
    <w:rsid w:val="00017EB2"/>
    <w:rsid w:val="00020479"/>
    <w:rsid w:val="00020754"/>
    <w:rsid w:val="00020F41"/>
    <w:rsid w:val="000211CE"/>
    <w:rsid w:val="00021D6A"/>
    <w:rsid w:val="00022631"/>
    <w:rsid w:val="000229D5"/>
    <w:rsid w:val="00022BE2"/>
    <w:rsid w:val="0002301F"/>
    <w:rsid w:val="00023CEC"/>
    <w:rsid w:val="0002410F"/>
    <w:rsid w:val="000245F9"/>
    <w:rsid w:val="00024965"/>
    <w:rsid w:val="00024BCE"/>
    <w:rsid w:val="00025083"/>
    <w:rsid w:val="00025B0C"/>
    <w:rsid w:val="00025F64"/>
    <w:rsid w:val="0002611B"/>
    <w:rsid w:val="0002676C"/>
    <w:rsid w:val="00026B9C"/>
    <w:rsid w:val="00026C07"/>
    <w:rsid w:val="00026EF1"/>
    <w:rsid w:val="00026F2E"/>
    <w:rsid w:val="00027AEF"/>
    <w:rsid w:val="00030714"/>
    <w:rsid w:val="00031017"/>
    <w:rsid w:val="000318C0"/>
    <w:rsid w:val="00031A6A"/>
    <w:rsid w:val="00031E46"/>
    <w:rsid w:val="00032359"/>
    <w:rsid w:val="0003263E"/>
    <w:rsid w:val="00032907"/>
    <w:rsid w:val="00033932"/>
    <w:rsid w:val="00033D7D"/>
    <w:rsid w:val="00034821"/>
    <w:rsid w:val="00034C52"/>
    <w:rsid w:val="000354F3"/>
    <w:rsid w:val="00035561"/>
    <w:rsid w:val="00035CE5"/>
    <w:rsid w:val="00035D39"/>
    <w:rsid w:val="0003685B"/>
    <w:rsid w:val="00037911"/>
    <w:rsid w:val="00040568"/>
    <w:rsid w:val="00041D9F"/>
    <w:rsid w:val="000423DF"/>
    <w:rsid w:val="00042FEB"/>
    <w:rsid w:val="000434F5"/>
    <w:rsid w:val="00043958"/>
    <w:rsid w:val="000451E2"/>
    <w:rsid w:val="00045428"/>
    <w:rsid w:val="0004685B"/>
    <w:rsid w:val="000469D0"/>
    <w:rsid w:val="00046E06"/>
    <w:rsid w:val="00047AF8"/>
    <w:rsid w:val="00047D69"/>
    <w:rsid w:val="00047EE8"/>
    <w:rsid w:val="00047F1C"/>
    <w:rsid w:val="00050363"/>
    <w:rsid w:val="00050DEE"/>
    <w:rsid w:val="00051147"/>
    <w:rsid w:val="000514E6"/>
    <w:rsid w:val="00051553"/>
    <w:rsid w:val="000516A6"/>
    <w:rsid w:val="0005175A"/>
    <w:rsid w:val="000535EE"/>
    <w:rsid w:val="00053679"/>
    <w:rsid w:val="00053AB8"/>
    <w:rsid w:val="000541E0"/>
    <w:rsid w:val="00054774"/>
    <w:rsid w:val="00054AA7"/>
    <w:rsid w:val="00054B53"/>
    <w:rsid w:val="00055555"/>
    <w:rsid w:val="000561DB"/>
    <w:rsid w:val="00056B42"/>
    <w:rsid w:val="00057281"/>
    <w:rsid w:val="00060877"/>
    <w:rsid w:val="00061227"/>
    <w:rsid w:val="000614B9"/>
    <w:rsid w:val="000622E5"/>
    <w:rsid w:val="00062E7E"/>
    <w:rsid w:val="00062F9F"/>
    <w:rsid w:val="00063071"/>
    <w:rsid w:val="00063B3D"/>
    <w:rsid w:val="00063F54"/>
    <w:rsid w:val="0006409A"/>
    <w:rsid w:val="000646C2"/>
    <w:rsid w:val="00064B9F"/>
    <w:rsid w:val="00064E54"/>
    <w:rsid w:val="00065A46"/>
    <w:rsid w:val="00065C44"/>
    <w:rsid w:val="000660E4"/>
    <w:rsid w:val="000664F1"/>
    <w:rsid w:val="0006759C"/>
    <w:rsid w:val="000710D4"/>
    <w:rsid w:val="0007117E"/>
    <w:rsid w:val="00071EFE"/>
    <w:rsid w:val="00074343"/>
    <w:rsid w:val="000743E3"/>
    <w:rsid w:val="0007575F"/>
    <w:rsid w:val="0007577D"/>
    <w:rsid w:val="00075790"/>
    <w:rsid w:val="00075F67"/>
    <w:rsid w:val="000762A4"/>
    <w:rsid w:val="00076D1D"/>
    <w:rsid w:val="00080025"/>
    <w:rsid w:val="0008044B"/>
    <w:rsid w:val="00080706"/>
    <w:rsid w:val="00080792"/>
    <w:rsid w:val="000808F5"/>
    <w:rsid w:val="000812D8"/>
    <w:rsid w:val="00081B69"/>
    <w:rsid w:val="00081B6F"/>
    <w:rsid w:val="00081F29"/>
    <w:rsid w:val="00082A28"/>
    <w:rsid w:val="00083DE3"/>
    <w:rsid w:val="000840C4"/>
    <w:rsid w:val="000852BB"/>
    <w:rsid w:val="0008587A"/>
    <w:rsid w:val="00085DDB"/>
    <w:rsid w:val="00085F40"/>
    <w:rsid w:val="00086B54"/>
    <w:rsid w:val="0008752F"/>
    <w:rsid w:val="00087C3C"/>
    <w:rsid w:val="00090152"/>
    <w:rsid w:val="0009029E"/>
    <w:rsid w:val="00090349"/>
    <w:rsid w:val="00091DCD"/>
    <w:rsid w:val="00092691"/>
    <w:rsid w:val="00092F12"/>
    <w:rsid w:val="000931D7"/>
    <w:rsid w:val="00093303"/>
    <w:rsid w:val="00093800"/>
    <w:rsid w:val="0009422F"/>
    <w:rsid w:val="00094425"/>
    <w:rsid w:val="000948BB"/>
    <w:rsid w:val="00094B82"/>
    <w:rsid w:val="00095B1D"/>
    <w:rsid w:val="00095DDC"/>
    <w:rsid w:val="00095E0E"/>
    <w:rsid w:val="00096581"/>
    <w:rsid w:val="00096726"/>
    <w:rsid w:val="00096AE6"/>
    <w:rsid w:val="00096E92"/>
    <w:rsid w:val="000971DC"/>
    <w:rsid w:val="000977F7"/>
    <w:rsid w:val="00097BB3"/>
    <w:rsid w:val="00097EFF"/>
    <w:rsid w:val="000A005A"/>
    <w:rsid w:val="000A06B3"/>
    <w:rsid w:val="000A1764"/>
    <w:rsid w:val="000A1BD0"/>
    <w:rsid w:val="000A257C"/>
    <w:rsid w:val="000A3C43"/>
    <w:rsid w:val="000A4873"/>
    <w:rsid w:val="000A4D19"/>
    <w:rsid w:val="000A4E62"/>
    <w:rsid w:val="000A4ECE"/>
    <w:rsid w:val="000A5AF1"/>
    <w:rsid w:val="000A5F88"/>
    <w:rsid w:val="000A6D6B"/>
    <w:rsid w:val="000A70A8"/>
    <w:rsid w:val="000A7B8A"/>
    <w:rsid w:val="000B084D"/>
    <w:rsid w:val="000B1B74"/>
    <w:rsid w:val="000B2589"/>
    <w:rsid w:val="000B31CB"/>
    <w:rsid w:val="000B413E"/>
    <w:rsid w:val="000B4B8C"/>
    <w:rsid w:val="000B6281"/>
    <w:rsid w:val="000B646F"/>
    <w:rsid w:val="000B71D5"/>
    <w:rsid w:val="000B72AF"/>
    <w:rsid w:val="000B73FB"/>
    <w:rsid w:val="000B7439"/>
    <w:rsid w:val="000B7FA4"/>
    <w:rsid w:val="000C0804"/>
    <w:rsid w:val="000C0DDA"/>
    <w:rsid w:val="000C104E"/>
    <w:rsid w:val="000C10AC"/>
    <w:rsid w:val="000C2891"/>
    <w:rsid w:val="000C2EDC"/>
    <w:rsid w:val="000C3347"/>
    <w:rsid w:val="000C357C"/>
    <w:rsid w:val="000C3704"/>
    <w:rsid w:val="000C426A"/>
    <w:rsid w:val="000C4ABE"/>
    <w:rsid w:val="000C511F"/>
    <w:rsid w:val="000C52F0"/>
    <w:rsid w:val="000C5B12"/>
    <w:rsid w:val="000C6564"/>
    <w:rsid w:val="000C7900"/>
    <w:rsid w:val="000D0003"/>
    <w:rsid w:val="000D01D1"/>
    <w:rsid w:val="000D0978"/>
    <w:rsid w:val="000D0EDD"/>
    <w:rsid w:val="000D2714"/>
    <w:rsid w:val="000D2795"/>
    <w:rsid w:val="000D2C75"/>
    <w:rsid w:val="000D3090"/>
    <w:rsid w:val="000D356D"/>
    <w:rsid w:val="000D3A40"/>
    <w:rsid w:val="000D3D5D"/>
    <w:rsid w:val="000D4277"/>
    <w:rsid w:val="000D42F6"/>
    <w:rsid w:val="000D4BDC"/>
    <w:rsid w:val="000D4F35"/>
    <w:rsid w:val="000D5C64"/>
    <w:rsid w:val="000D5F2F"/>
    <w:rsid w:val="000D6044"/>
    <w:rsid w:val="000D6641"/>
    <w:rsid w:val="000D7014"/>
    <w:rsid w:val="000D7A2D"/>
    <w:rsid w:val="000D7C5A"/>
    <w:rsid w:val="000E14DC"/>
    <w:rsid w:val="000E15FA"/>
    <w:rsid w:val="000E1C85"/>
    <w:rsid w:val="000E1E13"/>
    <w:rsid w:val="000E21E0"/>
    <w:rsid w:val="000E264F"/>
    <w:rsid w:val="000E299F"/>
    <w:rsid w:val="000E2FBE"/>
    <w:rsid w:val="000E3DAB"/>
    <w:rsid w:val="000E42AF"/>
    <w:rsid w:val="000E44EC"/>
    <w:rsid w:val="000E4901"/>
    <w:rsid w:val="000E49E5"/>
    <w:rsid w:val="000E4F2D"/>
    <w:rsid w:val="000E6C1D"/>
    <w:rsid w:val="000E6CB5"/>
    <w:rsid w:val="000E6E5B"/>
    <w:rsid w:val="000E79E0"/>
    <w:rsid w:val="000F0E5A"/>
    <w:rsid w:val="000F1AAB"/>
    <w:rsid w:val="000F201A"/>
    <w:rsid w:val="000F20C8"/>
    <w:rsid w:val="000F2101"/>
    <w:rsid w:val="000F252A"/>
    <w:rsid w:val="000F25E6"/>
    <w:rsid w:val="000F2E92"/>
    <w:rsid w:val="000F2F1B"/>
    <w:rsid w:val="000F33CF"/>
    <w:rsid w:val="000F3BA9"/>
    <w:rsid w:val="000F3BE1"/>
    <w:rsid w:val="000F4D8D"/>
    <w:rsid w:val="000F51F8"/>
    <w:rsid w:val="000F528E"/>
    <w:rsid w:val="000F575E"/>
    <w:rsid w:val="000F5B32"/>
    <w:rsid w:val="000F5C46"/>
    <w:rsid w:val="000F5E9B"/>
    <w:rsid w:val="000F699F"/>
    <w:rsid w:val="000F7530"/>
    <w:rsid w:val="000F7662"/>
    <w:rsid w:val="00100BF3"/>
    <w:rsid w:val="001011E8"/>
    <w:rsid w:val="00103D60"/>
    <w:rsid w:val="0010451F"/>
    <w:rsid w:val="00104EE1"/>
    <w:rsid w:val="00104EE7"/>
    <w:rsid w:val="001054DD"/>
    <w:rsid w:val="001055C3"/>
    <w:rsid w:val="00105D35"/>
    <w:rsid w:val="00105F62"/>
    <w:rsid w:val="00106027"/>
    <w:rsid w:val="001060E9"/>
    <w:rsid w:val="00107014"/>
    <w:rsid w:val="001071D7"/>
    <w:rsid w:val="00107FF7"/>
    <w:rsid w:val="001100E9"/>
    <w:rsid w:val="0011034D"/>
    <w:rsid w:val="00110666"/>
    <w:rsid w:val="001108E2"/>
    <w:rsid w:val="00110C1F"/>
    <w:rsid w:val="00110C5A"/>
    <w:rsid w:val="001110A2"/>
    <w:rsid w:val="00111CBC"/>
    <w:rsid w:val="00112FD7"/>
    <w:rsid w:val="001130CC"/>
    <w:rsid w:val="0011318A"/>
    <w:rsid w:val="00113703"/>
    <w:rsid w:val="00113A2E"/>
    <w:rsid w:val="001140A4"/>
    <w:rsid w:val="00115453"/>
    <w:rsid w:val="00115A12"/>
    <w:rsid w:val="0011711F"/>
    <w:rsid w:val="001171C5"/>
    <w:rsid w:val="00117BB2"/>
    <w:rsid w:val="00117E73"/>
    <w:rsid w:val="00117EFC"/>
    <w:rsid w:val="001209D4"/>
    <w:rsid w:val="00122716"/>
    <w:rsid w:val="00122ED3"/>
    <w:rsid w:val="0012375D"/>
    <w:rsid w:val="00123857"/>
    <w:rsid w:val="0012390F"/>
    <w:rsid w:val="00125A44"/>
    <w:rsid w:val="001260BA"/>
    <w:rsid w:val="00126E00"/>
    <w:rsid w:val="001279B4"/>
    <w:rsid w:val="001279BB"/>
    <w:rsid w:val="00127B31"/>
    <w:rsid w:val="00127C9B"/>
    <w:rsid w:val="00130135"/>
    <w:rsid w:val="00130714"/>
    <w:rsid w:val="00130776"/>
    <w:rsid w:val="00130BEA"/>
    <w:rsid w:val="00131B89"/>
    <w:rsid w:val="00131BCB"/>
    <w:rsid w:val="00131F06"/>
    <w:rsid w:val="0013268B"/>
    <w:rsid w:val="00133614"/>
    <w:rsid w:val="00134EC2"/>
    <w:rsid w:val="0013506B"/>
    <w:rsid w:val="00135268"/>
    <w:rsid w:val="00135BF1"/>
    <w:rsid w:val="00136ACF"/>
    <w:rsid w:val="00140075"/>
    <w:rsid w:val="00140142"/>
    <w:rsid w:val="001415B6"/>
    <w:rsid w:val="001424A3"/>
    <w:rsid w:val="00142A71"/>
    <w:rsid w:val="00142F58"/>
    <w:rsid w:val="0014333D"/>
    <w:rsid w:val="0014367C"/>
    <w:rsid w:val="00143A06"/>
    <w:rsid w:val="0014440E"/>
    <w:rsid w:val="001445AF"/>
    <w:rsid w:val="00144815"/>
    <w:rsid w:val="00144D51"/>
    <w:rsid w:val="00145207"/>
    <w:rsid w:val="00145324"/>
    <w:rsid w:val="00145519"/>
    <w:rsid w:val="0014572D"/>
    <w:rsid w:val="00145D3A"/>
    <w:rsid w:val="001460C5"/>
    <w:rsid w:val="00146380"/>
    <w:rsid w:val="0014654D"/>
    <w:rsid w:val="00146B36"/>
    <w:rsid w:val="00146C53"/>
    <w:rsid w:val="00147012"/>
    <w:rsid w:val="001475EF"/>
    <w:rsid w:val="00147BEC"/>
    <w:rsid w:val="0015124D"/>
    <w:rsid w:val="00153042"/>
    <w:rsid w:val="001531F9"/>
    <w:rsid w:val="0015320B"/>
    <w:rsid w:val="00153D87"/>
    <w:rsid w:val="00154C3D"/>
    <w:rsid w:val="00154F03"/>
    <w:rsid w:val="00155EEB"/>
    <w:rsid w:val="001574E0"/>
    <w:rsid w:val="00161139"/>
    <w:rsid w:val="00161192"/>
    <w:rsid w:val="00161484"/>
    <w:rsid w:val="001615D3"/>
    <w:rsid w:val="00161EB8"/>
    <w:rsid w:val="00163363"/>
    <w:rsid w:val="0016430B"/>
    <w:rsid w:val="00164D83"/>
    <w:rsid w:val="00165C09"/>
    <w:rsid w:val="001667E3"/>
    <w:rsid w:val="001676AF"/>
    <w:rsid w:val="00167A0C"/>
    <w:rsid w:val="001704E5"/>
    <w:rsid w:val="001709E0"/>
    <w:rsid w:val="00172298"/>
    <w:rsid w:val="00172681"/>
    <w:rsid w:val="00172A69"/>
    <w:rsid w:val="0017327D"/>
    <w:rsid w:val="00173294"/>
    <w:rsid w:val="00173970"/>
    <w:rsid w:val="0017424A"/>
    <w:rsid w:val="001748EE"/>
    <w:rsid w:val="00174CA3"/>
    <w:rsid w:val="00174E61"/>
    <w:rsid w:val="0017548D"/>
    <w:rsid w:val="00175A7D"/>
    <w:rsid w:val="00177A0B"/>
    <w:rsid w:val="0018047D"/>
    <w:rsid w:val="0018088B"/>
    <w:rsid w:val="001808F1"/>
    <w:rsid w:val="001817E3"/>
    <w:rsid w:val="00181826"/>
    <w:rsid w:val="0018222D"/>
    <w:rsid w:val="00182300"/>
    <w:rsid w:val="00182DA3"/>
    <w:rsid w:val="0018385C"/>
    <w:rsid w:val="00183AAE"/>
    <w:rsid w:val="00184077"/>
    <w:rsid w:val="001844B0"/>
    <w:rsid w:val="00184A89"/>
    <w:rsid w:val="00185A56"/>
    <w:rsid w:val="00185A61"/>
    <w:rsid w:val="0018661A"/>
    <w:rsid w:val="001866AE"/>
    <w:rsid w:val="00186FA6"/>
    <w:rsid w:val="00187034"/>
    <w:rsid w:val="00187708"/>
    <w:rsid w:val="00187726"/>
    <w:rsid w:val="001904FF"/>
    <w:rsid w:val="00190C75"/>
    <w:rsid w:val="001910AD"/>
    <w:rsid w:val="00191474"/>
    <w:rsid w:val="00191FD4"/>
    <w:rsid w:val="001930BA"/>
    <w:rsid w:val="001939DC"/>
    <w:rsid w:val="00194347"/>
    <w:rsid w:val="00195111"/>
    <w:rsid w:val="001951DE"/>
    <w:rsid w:val="001962B1"/>
    <w:rsid w:val="0019720B"/>
    <w:rsid w:val="00197B01"/>
    <w:rsid w:val="00197C6C"/>
    <w:rsid w:val="001A0291"/>
    <w:rsid w:val="001A0F77"/>
    <w:rsid w:val="001A154D"/>
    <w:rsid w:val="001A1954"/>
    <w:rsid w:val="001A1BF3"/>
    <w:rsid w:val="001A1C59"/>
    <w:rsid w:val="001A1CB4"/>
    <w:rsid w:val="001A1E3E"/>
    <w:rsid w:val="001A23F7"/>
    <w:rsid w:val="001A2DB5"/>
    <w:rsid w:val="001A3402"/>
    <w:rsid w:val="001A3791"/>
    <w:rsid w:val="001A3C6F"/>
    <w:rsid w:val="001A4720"/>
    <w:rsid w:val="001A4A18"/>
    <w:rsid w:val="001A5120"/>
    <w:rsid w:val="001A5597"/>
    <w:rsid w:val="001A6B67"/>
    <w:rsid w:val="001A6D42"/>
    <w:rsid w:val="001A6E7F"/>
    <w:rsid w:val="001A775D"/>
    <w:rsid w:val="001B02AD"/>
    <w:rsid w:val="001B0693"/>
    <w:rsid w:val="001B12CA"/>
    <w:rsid w:val="001B19F2"/>
    <w:rsid w:val="001B1BBF"/>
    <w:rsid w:val="001B1BEE"/>
    <w:rsid w:val="001B1FAC"/>
    <w:rsid w:val="001B242C"/>
    <w:rsid w:val="001B2565"/>
    <w:rsid w:val="001B2C56"/>
    <w:rsid w:val="001B2CFA"/>
    <w:rsid w:val="001B3415"/>
    <w:rsid w:val="001B3919"/>
    <w:rsid w:val="001B3C03"/>
    <w:rsid w:val="001B424A"/>
    <w:rsid w:val="001B53BC"/>
    <w:rsid w:val="001B5A59"/>
    <w:rsid w:val="001B64BB"/>
    <w:rsid w:val="001B6DE5"/>
    <w:rsid w:val="001B736B"/>
    <w:rsid w:val="001B7AAD"/>
    <w:rsid w:val="001B7AD2"/>
    <w:rsid w:val="001B7EC5"/>
    <w:rsid w:val="001C0298"/>
    <w:rsid w:val="001C0A2F"/>
    <w:rsid w:val="001C1816"/>
    <w:rsid w:val="001C391B"/>
    <w:rsid w:val="001C42E6"/>
    <w:rsid w:val="001C48ED"/>
    <w:rsid w:val="001C4A33"/>
    <w:rsid w:val="001C4E81"/>
    <w:rsid w:val="001C50CF"/>
    <w:rsid w:val="001C51EE"/>
    <w:rsid w:val="001C5275"/>
    <w:rsid w:val="001C53EA"/>
    <w:rsid w:val="001C5A6F"/>
    <w:rsid w:val="001C698E"/>
    <w:rsid w:val="001C7182"/>
    <w:rsid w:val="001D00B2"/>
    <w:rsid w:val="001D0121"/>
    <w:rsid w:val="001D0D33"/>
    <w:rsid w:val="001D1D95"/>
    <w:rsid w:val="001D1FEC"/>
    <w:rsid w:val="001D26E6"/>
    <w:rsid w:val="001D361F"/>
    <w:rsid w:val="001D38F5"/>
    <w:rsid w:val="001D3B35"/>
    <w:rsid w:val="001D3C2E"/>
    <w:rsid w:val="001D3E98"/>
    <w:rsid w:val="001D46F8"/>
    <w:rsid w:val="001D4E9D"/>
    <w:rsid w:val="001D4FD1"/>
    <w:rsid w:val="001D5412"/>
    <w:rsid w:val="001D62E8"/>
    <w:rsid w:val="001D70DA"/>
    <w:rsid w:val="001E0D8A"/>
    <w:rsid w:val="001E1D47"/>
    <w:rsid w:val="001E1D6F"/>
    <w:rsid w:val="001E3475"/>
    <w:rsid w:val="001E396C"/>
    <w:rsid w:val="001E3A02"/>
    <w:rsid w:val="001E4901"/>
    <w:rsid w:val="001E4D6F"/>
    <w:rsid w:val="001E4E3F"/>
    <w:rsid w:val="001E55F4"/>
    <w:rsid w:val="001E5BCB"/>
    <w:rsid w:val="001E6CD0"/>
    <w:rsid w:val="001E795C"/>
    <w:rsid w:val="001E7A7B"/>
    <w:rsid w:val="001E7FBC"/>
    <w:rsid w:val="001F00B7"/>
    <w:rsid w:val="001F1217"/>
    <w:rsid w:val="001F1390"/>
    <w:rsid w:val="001F1F9F"/>
    <w:rsid w:val="001F2070"/>
    <w:rsid w:val="001F28C5"/>
    <w:rsid w:val="001F29EC"/>
    <w:rsid w:val="001F3119"/>
    <w:rsid w:val="001F358F"/>
    <w:rsid w:val="001F3AE8"/>
    <w:rsid w:val="001F4058"/>
    <w:rsid w:val="001F4262"/>
    <w:rsid w:val="001F4652"/>
    <w:rsid w:val="001F4A1C"/>
    <w:rsid w:val="001F4E3C"/>
    <w:rsid w:val="001F5617"/>
    <w:rsid w:val="001F5FFA"/>
    <w:rsid w:val="001F6306"/>
    <w:rsid w:val="001F6554"/>
    <w:rsid w:val="001F6A70"/>
    <w:rsid w:val="001F6F8C"/>
    <w:rsid w:val="001F6FC2"/>
    <w:rsid w:val="001F7BF0"/>
    <w:rsid w:val="001F7EB1"/>
    <w:rsid w:val="00201B41"/>
    <w:rsid w:val="00201E03"/>
    <w:rsid w:val="00202062"/>
    <w:rsid w:val="00202F90"/>
    <w:rsid w:val="0020333A"/>
    <w:rsid w:val="0020335A"/>
    <w:rsid w:val="00203C60"/>
    <w:rsid w:val="002044FB"/>
    <w:rsid w:val="0020595D"/>
    <w:rsid w:val="00206464"/>
    <w:rsid w:val="00206731"/>
    <w:rsid w:val="002068AA"/>
    <w:rsid w:val="00206CB0"/>
    <w:rsid w:val="0020745B"/>
    <w:rsid w:val="002078CA"/>
    <w:rsid w:val="00207F71"/>
    <w:rsid w:val="00211F64"/>
    <w:rsid w:val="00213490"/>
    <w:rsid w:val="002136DA"/>
    <w:rsid w:val="00213A17"/>
    <w:rsid w:val="00213A9B"/>
    <w:rsid w:val="00213CC6"/>
    <w:rsid w:val="0021529E"/>
    <w:rsid w:val="00215438"/>
    <w:rsid w:val="002166A5"/>
    <w:rsid w:val="00216898"/>
    <w:rsid w:val="00216B38"/>
    <w:rsid w:val="00216E77"/>
    <w:rsid w:val="00217163"/>
    <w:rsid w:val="00217220"/>
    <w:rsid w:val="00217723"/>
    <w:rsid w:val="00220714"/>
    <w:rsid w:val="00220732"/>
    <w:rsid w:val="00220DF4"/>
    <w:rsid w:val="002220EE"/>
    <w:rsid w:val="0022253A"/>
    <w:rsid w:val="00222B0E"/>
    <w:rsid w:val="00222E02"/>
    <w:rsid w:val="0022375F"/>
    <w:rsid w:val="0022470E"/>
    <w:rsid w:val="0022498C"/>
    <w:rsid w:val="002249B6"/>
    <w:rsid w:val="0022550E"/>
    <w:rsid w:val="00230070"/>
    <w:rsid w:val="002303C5"/>
    <w:rsid w:val="00230765"/>
    <w:rsid w:val="002308A7"/>
    <w:rsid w:val="00231497"/>
    <w:rsid w:val="00231515"/>
    <w:rsid w:val="0023154A"/>
    <w:rsid w:val="0023171B"/>
    <w:rsid w:val="0023173A"/>
    <w:rsid w:val="00231787"/>
    <w:rsid w:val="00231CD6"/>
    <w:rsid w:val="00231E15"/>
    <w:rsid w:val="002328D5"/>
    <w:rsid w:val="00233036"/>
    <w:rsid w:val="002335B0"/>
    <w:rsid w:val="002337EB"/>
    <w:rsid w:val="00233989"/>
    <w:rsid w:val="00234297"/>
    <w:rsid w:val="00235F1D"/>
    <w:rsid w:val="00236534"/>
    <w:rsid w:val="00236C95"/>
    <w:rsid w:val="0023790A"/>
    <w:rsid w:val="00237950"/>
    <w:rsid w:val="0024024F"/>
    <w:rsid w:val="00240471"/>
    <w:rsid w:val="00240874"/>
    <w:rsid w:val="0024097A"/>
    <w:rsid w:val="00240C61"/>
    <w:rsid w:val="00240FB7"/>
    <w:rsid w:val="002417CE"/>
    <w:rsid w:val="0024264F"/>
    <w:rsid w:val="00242E11"/>
    <w:rsid w:val="00243078"/>
    <w:rsid w:val="00243FA5"/>
    <w:rsid w:val="0024430D"/>
    <w:rsid w:val="00245076"/>
    <w:rsid w:val="002456B8"/>
    <w:rsid w:val="00246D43"/>
    <w:rsid w:val="0024755A"/>
    <w:rsid w:val="002506D2"/>
    <w:rsid w:val="0025096F"/>
    <w:rsid w:val="002512CA"/>
    <w:rsid w:val="00251399"/>
    <w:rsid w:val="002513DB"/>
    <w:rsid w:val="002514EA"/>
    <w:rsid w:val="0025212C"/>
    <w:rsid w:val="00252A39"/>
    <w:rsid w:val="00253C09"/>
    <w:rsid w:val="00254156"/>
    <w:rsid w:val="002557A5"/>
    <w:rsid w:val="00255A75"/>
    <w:rsid w:val="00255BD4"/>
    <w:rsid w:val="00257C96"/>
    <w:rsid w:val="002603CE"/>
    <w:rsid w:val="0026106A"/>
    <w:rsid w:val="00261BB5"/>
    <w:rsid w:val="00262179"/>
    <w:rsid w:val="0026225C"/>
    <w:rsid w:val="00262392"/>
    <w:rsid w:val="00262854"/>
    <w:rsid w:val="002632ED"/>
    <w:rsid w:val="00263A94"/>
    <w:rsid w:val="00263EEE"/>
    <w:rsid w:val="00265F5F"/>
    <w:rsid w:val="00266B09"/>
    <w:rsid w:val="00266CFD"/>
    <w:rsid w:val="00266D4B"/>
    <w:rsid w:val="002670BB"/>
    <w:rsid w:val="002678F3"/>
    <w:rsid w:val="00267C7D"/>
    <w:rsid w:val="00271274"/>
    <w:rsid w:val="00271C02"/>
    <w:rsid w:val="00271CC4"/>
    <w:rsid w:val="00272D19"/>
    <w:rsid w:val="0027322B"/>
    <w:rsid w:val="00273AA6"/>
    <w:rsid w:val="00274CC3"/>
    <w:rsid w:val="00274CF3"/>
    <w:rsid w:val="00275548"/>
    <w:rsid w:val="00275DC3"/>
    <w:rsid w:val="00276B0D"/>
    <w:rsid w:val="00276BD6"/>
    <w:rsid w:val="00276C6D"/>
    <w:rsid w:val="00276C8F"/>
    <w:rsid w:val="00276E7D"/>
    <w:rsid w:val="00277240"/>
    <w:rsid w:val="00277524"/>
    <w:rsid w:val="00277D3B"/>
    <w:rsid w:val="00277D7B"/>
    <w:rsid w:val="0028057C"/>
    <w:rsid w:val="0028168F"/>
    <w:rsid w:val="0028184E"/>
    <w:rsid w:val="002820E0"/>
    <w:rsid w:val="0028233B"/>
    <w:rsid w:val="002824C8"/>
    <w:rsid w:val="002827D2"/>
    <w:rsid w:val="00282B36"/>
    <w:rsid w:val="002830B0"/>
    <w:rsid w:val="00283C70"/>
    <w:rsid w:val="00283D5E"/>
    <w:rsid w:val="002843CF"/>
    <w:rsid w:val="002852C1"/>
    <w:rsid w:val="00285B72"/>
    <w:rsid w:val="00285CCA"/>
    <w:rsid w:val="002862A3"/>
    <w:rsid w:val="002867A5"/>
    <w:rsid w:val="002869B9"/>
    <w:rsid w:val="00286CF8"/>
    <w:rsid w:val="00286D01"/>
    <w:rsid w:val="002871BF"/>
    <w:rsid w:val="00287B61"/>
    <w:rsid w:val="00287BA0"/>
    <w:rsid w:val="00287F19"/>
    <w:rsid w:val="00291C0F"/>
    <w:rsid w:val="00291DD7"/>
    <w:rsid w:val="0029209E"/>
    <w:rsid w:val="00292A79"/>
    <w:rsid w:val="00292ADC"/>
    <w:rsid w:val="00292D5E"/>
    <w:rsid w:val="00292E0A"/>
    <w:rsid w:val="00292F7E"/>
    <w:rsid w:val="0029375F"/>
    <w:rsid w:val="00293851"/>
    <w:rsid w:val="002939CC"/>
    <w:rsid w:val="002939FC"/>
    <w:rsid w:val="00294455"/>
    <w:rsid w:val="0029586C"/>
    <w:rsid w:val="00297D14"/>
    <w:rsid w:val="00297EF7"/>
    <w:rsid w:val="002A0673"/>
    <w:rsid w:val="002A12B6"/>
    <w:rsid w:val="002A1CDE"/>
    <w:rsid w:val="002A2253"/>
    <w:rsid w:val="002A267C"/>
    <w:rsid w:val="002A2707"/>
    <w:rsid w:val="002A2719"/>
    <w:rsid w:val="002A2FC8"/>
    <w:rsid w:val="002A327D"/>
    <w:rsid w:val="002A33A6"/>
    <w:rsid w:val="002A3829"/>
    <w:rsid w:val="002A5899"/>
    <w:rsid w:val="002A5EB2"/>
    <w:rsid w:val="002A6874"/>
    <w:rsid w:val="002A6F86"/>
    <w:rsid w:val="002A7650"/>
    <w:rsid w:val="002A7A91"/>
    <w:rsid w:val="002B0254"/>
    <w:rsid w:val="002B0298"/>
    <w:rsid w:val="002B0FE6"/>
    <w:rsid w:val="002B1214"/>
    <w:rsid w:val="002B1FE8"/>
    <w:rsid w:val="002B20A9"/>
    <w:rsid w:val="002B2267"/>
    <w:rsid w:val="002B2695"/>
    <w:rsid w:val="002B3637"/>
    <w:rsid w:val="002B3B3C"/>
    <w:rsid w:val="002B4347"/>
    <w:rsid w:val="002B59F6"/>
    <w:rsid w:val="002B5BE8"/>
    <w:rsid w:val="002B5D67"/>
    <w:rsid w:val="002B5F70"/>
    <w:rsid w:val="002B6438"/>
    <w:rsid w:val="002B6486"/>
    <w:rsid w:val="002B6E49"/>
    <w:rsid w:val="002B74A3"/>
    <w:rsid w:val="002C0860"/>
    <w:rsid w:val="002C10C1"/>
    <w:rsid w:val="002C114C"/>
    <w:rsid w:val="002C1705"/>
    <w:rsid w:val="002C1B0F"/>
    <w:rsid w:val="002C3DDB"/>
    <w:rsid w:val="002C3F8C"/>
    <w:rsid w:val="002C413B"/>
    <w:rsid w:val="002C5519"/>
    <w:rsid w:val="002C555C"/>
    <w:rsid w:val="002C58A3"/>
    <w:rsid w:val="002C5C6F"/>
    <w:rsid w:val="002C6571"/>
    <w:rsid w:val="002C72C9"/>
    <w:rsid w:val="002C742E"/>
    <w:rsid w:val="002D101D"/>
    <w:rsid w:val="002D1D78"/>
    <w:rsid w:val="002D217A"/>
    <w:rsid w:val="002D2265"/>
    <w:rsid w:val="002D237B"/>
    <w:rsid w:val="002D24B0"/>
    <w:rsid w:val="002D2D4C"/>
    <w:rsid w:val="002D382D"/>
    <w:rsid w:val="002D4500"/>
    <w:rsid w:val="002D4F7B"/>
    <w:rsid w:val="002D5316"/>
    <w:rsid w:val="002D5B20"/>
    <w:rsid w:val="002D6052"/>
    <w:rsid w:val="002D64A2"/>
    <w:rsid w:val="002D6D25"/>
    <w:rsid w:val="002D753C"/>
    <w:rsid w:val="002D7FC7"/>
    <w:rsid w:val="002E06D2"/>
    <w:rsid w:val="002E106A"/>
    <w:rsid w:val="002E1420"/>
    <w:rsid w:val="002E1917"/>
    <w:rsid w:val="002E1A04"/>
    <w:rsid w:val="002E1A08"/>
    <w:rsid w:val="002E1CA5"/>
    <w:rsid w:val="002E1FA4"/>
    <w:rsid w:val="002E2AE9"/>
    <w:rsid w:val="002E2B27"/>
    <w:rsid w:val="002E3149"/>
    <w:rsid w:val="002E38F1"/>
    <w:rsid w:val="002E3D4F"/>
    <w:rsid w:val="002E4A9D"/>
    <w:rsid w:val="002E4B2B"/>
    <w:rsid w:val="002E5113"/>
    <w:rsid w:val="002E5C86"/>
    <w:rsid w:val="002E65D3"/>
    <w:rsid w:val="002E6CE4"/>
    <w:rsid w:val="002E6F2A"/>
    <w:rsid w:val="002E72E0"/>
    <w:rsid w:val="002E75BC"/>
    <w:rsid w:val="002E791E"/>
    <w:rsid w:val="002E7AB6"/>
    <w:rsid w:val="002E7B28"/>
    <w:rsid w:val="002F0EAC"/>
    <w:rsid w:val="002F1662"/>
    <w:rsid w:val="002F1FA5"/>
    <w:rsid w:val="002F2912"/>
    <w:rsid w:val="002F29D6"/>
    <w:rsid w:val="002F2ECA"/>
    <w:rsid w:val="002F3185"/>
    <w:rsid w:val="002F3C0A"/>
    <w:rsid w:val="002F3FE8"/>
    <w:rsid w:val="002F4277"/>
    <w:rsid w:val="002F46F3"/>
    <w:rsid w:val="002F48AD"/>
    <w:rsid w:val="002F50D2"/>
    <w:rsid w:val="002F579A"/>
    <w:rsid w:val="002F5839"/>
    <w:rsid w:val="002F5860"/>
    <w:rsid w:val="002F59E8"/>
    <w:rsid w:val="002F5C0F"/>
    <w:rsid w:val="002F6079"/>
    <w:rsid w:val="002F6618"/>
    <w:rsid w:val="002F79C6"/>
    <w:rsid w:val="00300360"/>
    <w:rsid w:val="00300863"/>
    <w:rsid w:val="00300C9A"/>
    <w:rsid w:val="0030247E"/>
    <w:rsid w:val="00302DB0"/>
    <w:rsid w:val="00303296"/>
    <w:rsid w:val="0030360B"/>
    <w:rsid w:val="003042EF"/>
    <w:rsid w:val="00304606"/>
    <w:rsid w:val="0030461C"/>
    <w:rsid w:val="00304C39"/>
    <w:rsid w:val="003051E5"/>
    <w:rsid w:val="00305429"/>
    <w:rsid w:val="00305596"/>
    <w:rsid w:val="00305625"/>
    <w:rsid w:val="00305CCD"/>
    <w:rsid w:val="003065F7"/>
    <w:rsid w:val="00306695"/>
    <w:rsid w:val="00307230"/>
    <w:rsid w:val="003078CA"/>
    <w:rsid w:val="00310513"/>
    <w:rsid w:val="003105FE"/>
    <w:rsid w:val="003106F5"/>
    <w:rsid w:val="00310834"/>
    <w:rsid w:val="0031104F"/>
    <w:rsid w:val="00311120"/>
    <w:rsid w:val="00312857"/>
    <w:rsid w:val="00312918"/>
    <w:rsid w:val="00312AD0"/>
    <w:rsid w:val="0031371E"/>
    <w:rsid w:val="00313B32"/>
    <w:rsid w:val="00315112"/>
    <w:rsid w:val="00315337"/>
    <w:rsid w:val="003160F6"/>
    <w:rsid w:val="0031629B"/>
    <w:rsid w:val="003165DC"/>
    <w:rsid w:val="00316B8C"/>
    <w:rsid w:val="0031774C"/>
    <w:rsid w:val="00317EDF"/>
    <w:rsid w:val="0032004F"/>
    <w:rsid w:val="003207D4"/>
    <w:rsid w:val="00320BD7"/>
    <w:rsid w:val="00321198"/>
    <w:rsid w:val="0032152E"/>
    <w:rsid w:val="003215E8"/>
    <w:rsid w:val="003216AA"/>
    <w:rsid w:val="00321733"/>
    <w:rsid w:val="00322DDA"/>
    <w:rsid w:val="0032317D"/>
    <w:rsid w:val="00323231"/>
    <w:rsid w:val="003235C7"/>
    <w:rsid w:val="003238A7"/>
    <w:rsid w:val="00323DE5"/>
    <w:rsid w:val="00324427"/>
    <w:rsid w:val="00324CCA"/>
    <w:rsid w:val="00325017"/>
    <w:rsid w:val="00326514"/>
    <w:rsid w:val="00326A9B"/>
    <w:rsid w:val="003271F2"/>
    <w:rsid w:val="00327386"/>
    <w:rsid w:val="00327654"/>
    <w:rsid w:val="00327917"/>
    <w:rsid w:val="00327A0A"/>
    <w:rsid w:val="00327A31"/>
    <w:rsid w:val="00327B37"/>
    <w:rsid w:val="00330DDB"/>
    <w:rsid w:val="0033130A"/>
    <w:rsid w:val="00331B4F"/>
    <w:rsid w:val="00331DE3"/>
    <w:rsid w:val="00331EC0"/>
    <w:rsid w:val="00332512"/>
    <w:rsid w:val="00332580"/>
    <w:rsid w:val="003326C1"/>
    <w:rsid w:val="003326DA"/>
    <w:rsid w:val="003328C7"/>
    <w:rsid w:val="00333354"/>
    <w:rsid w:val="003333BA"/>
    <w:rsid w:val="003335A3"/>
    <w:rsid w:val="003335D5"/>
    <w:rsid w:val="00333688"/>
    <w:rsid w:val="0033382B"/>
    <w:rsid w:val="0033411C"/>
    <w:rsid w:val="003352C0"/>
    <w:rsid w:val="00335798"/>
    <w:rsid w:val="00336C8A"/>
    <w:rsid w:val="00337DD1"/>
    <w:rsid w:val="00340A25"/>
    <w:rsid w:val="00340B81"/>
    <w:rsid w:val="00340F4F"/>
    <w:rsid w:val="003415B0"/>
    <w:rsid w:val="00341CA0"/>
    <w:rsid w:val="00342408"/>
    <w:rsid w:val="00342910"/>
    <w:rsid w:val="0034297C"/>
    <w:rsid w:val="00342BB9"/>
    <w:rsid w:val="00342DF6"/>
    <w:rsid w:val="00342FA9"/>
    <w:rsid w:val="003431C4"/>
    <w:rsid w:val="00343B09"/>
    <w:rsid w:val="003449ED"/>
    <w:rsid w:val="00345A92"/>
    <w:rsid w:val="00345C85"/>
    <w:rsid w:val="00346410"/>
    <w:rsid w:val="00346887"/>
    <w:rsid w:val="003477C8"/>
    <w:rsid w:val="00350511"/>
    <w:rsid w:val="00350D3F"/>
    <w:rsid w:val="00350F69"/>
    <w:rsid w:val="00351034"/>
    <w:rsid w:val="00351431"/>
    <w:rsid w:val="0035174F"/>
    <w:rsid w:val="00351806"/>
    <w:rsid w:val="003519E0"/>
    <w:rsid w:val="00351A65"/>
    <w:rsid w:val="00351B91"/>
    <w:rsid w:val="00351D13"/>
    <w:rsid w:val="00351D70"/>
    <w:rsid w:val="00351F7F"/>
    <w:rsid w:val="003520F0"/>
    <w:rsid w:val="00352403"/>
    <w:rsid w:val="0035337D"/>
    <w:rsid w:val="003541D7"/>
    <w:rsid w:val="003542D5"/>
    <w:rsid w:val="003545E4"/>
    <w:rsid w:val="00354679"/>
    <w:rsid w:val="00355BE8"/>
    <w:rsid w:val="00356052"/>
    <w:rsid w:val="00356FA0"/>
    <w:rsid w:val="0035718B"/>
    <w:rsid w:val="003572E2"/>
    <w:rsid w:val="00357A9E"/>
    <w:rsid w:val="00360AC4"/>
    <w:rsid w:val="00360B7D"/>
    <w:rsid w:val="00360CCC"/>
    <w:rsid w:val="00361315"/>
    <w:rsid w:val="0036264D"/>
    <w:rsid w:val="00362933"/>
    <w:rsid w:val="00362DB1"/>
    <w:rsid w:val="00362EB9"/>
    <w:rsid w:val="0036354F"/>
    <w:rsid w:val="00363AD3"/>
    <w:rsid w:val="00363B77"/>
    <w:rsid w:val="00363CE2"/>
    <w:rsid w:val="00364817"/>
    <w:rsid w:val="00364B09"/>
    <w:rsid w:val="003652B1"/>
    <w:rsid w:val="00365751"/>
    <w:rsid w:val="003668B3"/>
    <w:rsid w:val="003670C3"/>
    <w:rsid w:val="00367384"/>
    <w:rsid w:val="00367985"/>
    <w:rsid w:val="00367A12"/>
    <w:rsid w:val="00370561"/>
    <w:rsid w:val="00371C27"/>
    <w:rsid w:val="00371E94"/>
    <w:rsid w:val="0037268B"/>
    <w:rsid w:val="00372AA8"/>
    <w:rsid w:val="00373737"/>
    <w:rsid w:val="00373AE8"/>
    <w:rsid w:val="00373DC4"/>
    <w:rsid w:val="00373E23"/>
    <w:rsid w:val="00373E45"/>
    <w:rsid w:val="0037494C"/>
    <w:rsid w:val="00375AF8"/>
    <w:rsid w:val="00375ED5"/>
    <w:rsid w:val="00376B86"/>
    <w:rsid w:val="0037761D"/>
    <w:rsid w:val="003778D1"/>
    <w:rsid w:val="00377AD3"/>
    <w:rsid w:val="00380E62"/>
    <w:rsid w:val="00380E71"/>
    <w:rsid w:val="003810EB"/>
    <w:rsid w:val="00381560"/>
    <w:rsid w:val="00381A21"/>
    <w:rsid w:val="003829F6"/>
    <w:rsid w:val="00383257"/>
    <w:rsid w:val="00383B82"/>
    <w:rsid w:val="003846D9"/>
    <w:rsid w:val="00384A09"/>
    <w:rsid w:val="003850C3"/>
    <w:rsid w:val="0038515C"/>
    <w:rsid w:val="0038609C"/>
    <w:rsid w:val="003873AA"/>
    <w:rsid w:val="00387996"/>
    <w:rsid w:val="00387BB4"/>
    <w:rsid w:val="00387E25"/>
    <w:rsid w:val="00387FB5"/>
    <w:rsid w:val="00390827"/>
    <w:rsid w:val="00390EF3"/>
    <w:rsid w:val="00391304"/>
    <w:rsid w:val="003915D1"/>
    <w:rsid w:val="0039173C"/>
    <w:rsid w:val="00391FA4"/>
    <w:rsid w:val="0039211E"/>
    <w:rsid w:val="00392149"/>
    <w:rsid w:val="00392FEF"/>
    <w:rsid w:val="00393D70"/>
    <w:rsid w:val="00394B8F"/>
    <w:rsid w:val="00394F19"/>
    <w:rsid w:val="003952E6"/>
    <w:rsid w:val="00396341"/>
    <w:rsid w:val="00396520"/>
    <w:rsid w:val="00396C67"/>
    <w:rsid w:val="00396F0C"/>
    <w:rsid w:val="00397940"/>
    <w:rsid w:val="00397B92"/>
    <w:rsid w:val="003A21CF"/>
    <w:rsid w:val="003A27A6"/>
    <w:rsid w:val="003A3149"/>
    <w:rsid w:val="003A3795"/>
    <w:rsid w:val="003A41BE"/>
    <w:rsid w:val="003A4EEF"/>
    <w:rsid w:val="003A5928"/>
    <w:rsid w:val="003A5DA1"/>
    <w:rsid w:val="003A60C9"/>
    <w:rsid w:val="003A6129"/>
    <w:rsid w:val="003A6A61"/>
    <w:rsid w:val="003A7512"/>
    <w:rsid w:val="003A755A"/>
    <w:rsid w:val="003A7A54"/>
    <w:rsid w:val="003A7F89"/>
    <w:rsid w:val="003B0642"/>
    <w:rsid w:val="003B0BC2"/>
    <w:rsid w:val="003B12DD"/>
    <w:rsid w:val="003B17C1"/>
    <w:rsid w:val="003B3D2A"/>
    <w:rsid w:val="003B415F"/>
    <w:rsid w:val="003B43B2"/>
    <w:rsid w:val="003B47BC"/>
    <w:rsid w:val="003B4C41"/>
    <w:rsid w:val="003B64F5"/>
    <w:rsid w:val="003B72F9"/>
    <w:rsid w:val="003B792F"/>
    <w:rsid w:val="003B7BBB"/>
    <w:rsid w:val="003C0389"/>
    <w:rsid w:val="003C0423"/>
    <w:rsid w:val="003C1123"/>
    <w:rsid w:val="003C1297"/>
    <w:rsid w:val="003C2171"/>
    <w:rsid w:val="003C217F"/>
    <w:rsid w:val="003C2957"/>
    <w:rsid w:val="003C2CB8"/>
    <w:rsid w:val="003C418F"/>
    <w:rsid w:val="003C46FE"/>
    <w:rsid w:val="003C49C3"/>
    <w:rsid w:val="003C6170"/>
    <w:rsid w:val="003C65E0"/>
    <w:rsid w:val="003C6A1E"/>
    <w:rsid w:val="003C7BA5"/>
    <w:rsid w:val="003C7CA5"/>
    <w:rsid w:val="003D08E3"/>
    <w:rsid w:val="003D109A"/>
    <w:rsid w:val="003D2187"/>
    <w:rsid w:val="003D22C8"/>
    <w:rsid w:val="003D28DA"/>
    <w:rsid w:val="003D2B9E"/>
    <w:rsid w:val="003D39CB"/>
    <w:rsid w:val="003D4528"/>
    <w:rsid w:val="003D45DF"/>
    <w:rsid w:val="003D4605"/>
    <w:rsid w:val="003D53BE"/>
    <w:rsid w:val="003D55FC"/>
    <w:rsid w:val="003D5C31"/>
    <w:rsid w:val="003D5F09"/>
    <w:rsid w:val="003D6201"/>
    <w:rsid w:val="003D66B3"/>
    <w:rsid w:val="003D6C0F"/>
    <w:rsid w:val="003D71CC"/>
    <w:rsid w:val="003E0516"/>
    <w:rsid w:val="003E12A8"/>
    <w:rsid w:val="003E1406"/>
    <w:rsid w:val="003E1E7C"/>
    <w:rsid w:val="003E2173"/>
    <w:rsid w:val="003E2548"/>
    <w:rsid w:val="003E2925"/>
    <w:rsid w:val="003E35D7"/>
    <w:rsid w:val="003E3991"/>
    <w:rsid w:val="003E4A79"/>
    <w:rsid w:val="003E4E49"/>
    <w:rsid w:val="003E5123"/>
    <w:rsid w:val="003E55B8"/>
    <w:rsid w:val="003E5835"/>
    <w:rsid w:val="003E58B5"/>
    <w:rsid w:val="003E5B3F"/>
    <w:rsid w:val="003E5FD0"/>
    <w:rsid w:val="003E615E"/>
    <w:rsid w:val="003E72A6"/>
    <w:rsid w:val="003F0256"/>
    <w:rsid w:val="003F04B6"/>
    <w:rsid w:val="003F0C7C"/>
    <w:rsid w:val="003F1B43"/>
    <w:rsid w:val="003F4295"/>
    <w:rsid w:val="003F512C"/>
    <w:rsid w:val="003F5185"/>
    <w:rsid w:val="003F6002"/>
    <w:rsid w:val="003F64C1"/>
    <w:rsid w:val="003F64C2"/>
    <w:rsid w:val="003F7287"/>
    <w:rsid w:val="003F73B2"/>
    <w:rsid w:val="003F7D96"/>
    <w:rsid w:val="00400278"/>
    <w:rsid w:val="0040087C"/>
    <w:rsid w:val="0040113C"/>
    <w:rsid w:val="004015F8"/>
    <w:rsid w:val="00402223"/>
    <w:rsid w:val="00402268"/>
    <w:rsid w:val="00402278"/>
    <w:rsid w:val="0040228F"/>
    <w:rsid w:val="00402A16"/>
    <w:rsid w:val="00402B65"/>
    <w:rsid w:val="00402D81"/>
    <w:rsid w:val="0040359E"/>
    <w:rsid w:val="00403B2F"/>
    <w:rsid w:val="00403E74"/>
    <w:rsid w:val="00403F1B"/>
    <w:rsid w:val="00404EE0"/>
    <w:rsid w:val="004057E2"/>
    <w:rsid w:val="00405C43"/>
    <w:rsid w:val="00405E07"/>
    <w:rsid w:val="004067E6"/>
    <w:rsid w:val="00406C55"/>
    <w:rsid w:val="00406E56"/>
    <w:rsid w:val="0040756E"/>
    <w:rsid w:val="004078C0"/>
    <w:rsid w:val="0041078F"/>
    <w:rsid w:val="00410998"/>
    <w:rsid w:val="00410A0E"/>
    <w:rsid w:val="004110B7"/>
    <w:rsid w:val="00411287"/>
    <w:rsid w:val="00411757"/>
    <w:rsid w:val="0041278A"/>
    <w:rsid w:val="00412909"/>
    <w:rsid w:val="0041293F"/>
    <w:rsid w:val="00412D5F"/>
    <w:rsid w:val="004134AB"/>
    <w:rsid w:val="00413CB6"/>
    <w:rsid w:val="00413FD8"/>
    <w:rsid w:val="004144DD"/>
    <w:rsid w:val="004146EE"/>
    <w:rsid w:val="0041652F"/>
    <w:rsid w:val="0041660F"/>
    <w:rsid w:val="00416939"/>
    <w:rsid w:val="00417103"/>
    <w:rsid w:val="004171AB"/>
    <w:rsid w:val="00417597"/>
    <w:rsid w:val="00417C5D"/>
    <w:rsid w:val="00417CFF"/>
    <w:rsid w:val="004202CB"/>
    <w:rsid w:val="00420400"/>
    <w:rsid w:val="00420537"/>
    <w:rsid w:val="00420737"/>
    <w:rsid w:val="00421F9B"/>
    <w:rsid w:val="00422686"/>
    <w:rsid w:val="00422878"/>
    <w:rsid w:val="00422BF8"/>
    <w:rsid w:val="0042335F"/>
    <w:rsid w:val="00423E16"/>
    <w:rsid w:val="00424745"/>
    <w:rsid w:val="00425674"/>
    <w:rsid w:val="0042587A"/>
    <w:rsid w:val="00425CD7"/>
    <w:rsid w:val="00426078"/>
    <w:rsid w:val="004267CD"/>
    <w:rsid w:val="004269E7"/>
    <w:rsid w:val="0042736F"/>
    <w:rsid w:val="00427660"/>
    <w:rsid w:val="00427841"/>
    <w:rsid w:val="00427D40"/>
    <w:rsid w:val="0043034D"/>
    <w:rsid w:val="004303AF"/>
    <w:rsid w:val="00430774"/>
    <w:rsid w:val="00430ED3"/>
    <w:rsid w:val="0043213B"/>
    <w:rsid w:val="00432261"/>
    <w:rsid w:val="004323AA"/>
    <w:rsid w:val="00432447"/>
    <w:rsid w:val="00432546"/>
    <w:rsid w:val="00433560"/>
    <w:rsid w:val="004335FB"/>
    <w:rsid w:val="00433D31"/>
    <w:rsid w:val="00433E0A"/>
    <w:rsid w:val="00434642"/>
    <w:rsid w:val="00435ABB"/>
    <w:rsid w:val="00436281"/>
    <w:rsid w:val="00436FE2"/>
    <w:rsid w:val="0043710D"/>
    <w:rsid w:val="0043739D"/>
    <w:rsid w:val="00437617"/>
    <w:rsid w:val="0043775A"/>
    <w:rsid w:val="0044004E"/>
    <w:rsid w:val="00440578"/>
    <w:rsid w:val="004408E4"/>
    <w:rsid w:val="00440986"/>
    <w:rsid w:val="0044106B"/>
    <w:rsid w:val="00441211"/>
    <w:rsid w:val="00441955"/>
    <w:rsid w:val="00441BD6"/>
    <w:rsid w:val="004421A4"/>
    <w:rsid w:val="004425D8"/>
    <w:rsid w:val="00442707"/>
    <w:rsid w:val="004438D5"/>
    <w:rsid w:val="00443F72"/>
    <w:rsid w:val="004449A6"/>
    <w:rsid w:val="00444ABC"/>
    <w:rsid w:val="004451CF"/>
    <w:rsid w:val="0044582E"/>
    <w:rsid w:val="00446BBA"/>
    <w:rsid w:val="00446F97"/>
    <w:rsid w:val="0044706C"/>
    <w:rsid w:val="004505E1"/>
    <w:rsid w:val="00450966"/>
    <w:rsid w:val="0045137B"/>
    <w:rsid w:val="0045192E"/>
    <w:rsid w:val="00453217"/>
    <w:rsid w:val="004534AE"/>
    <w:rsid w:val="0045360F"/>
    <w:rsid w:val="00453A9D"/>
    <w:rsid w:val="00453CF7"/>
    <w:rsid w:val="00453FB8"/>
    <w:rsid w:val="00454608"/>
    <w:rsid w:val="00454958"/>
    <w:rsid w:val="00454A59"/>
    <w:rsid w:val="00454C68"/>
    <w:rsid w:val="00454CAD"/>
    <w:rsid w:val="00460E30"/>
    <w:rsid w:val="0046121B"/>
    <w:rsid w:val="00461906"/>
    <w:rsid w:val="004621D4"/>
    <w:rsid w:val="00462CE4"/>
    <w:rsid w:val="004632C1"/>
    <w:rsid w:val="004634D7"/>
    <w:rsid w:val="00463565"/>
    <w:rsid w:val="004635A5"/>
    <w:rsid w:val="00464406"/>
    <w:rsid w:val="00464753"/>
    <w:rsid w:val="00464DAD"/>
    <w:rsid w:val="00464DFF"/>
    <w:rsid w:val="0046566B"/>
    <w:rsid w:val="004659BF"/>
    <w:rsid w:val="00465DD9"/>
    <w:rsid w:val="0046658C"/>
    <w:rsid w:val="00466F31"/>
    <w:rsid w:val="00467072"/>
    <w:rsid w:val="00467532"/>
    <w:rsid w:val="00467E58"/>
    <w:rsid w:val="004703FA"/>
    <w:rsid w:val="00470608"/>
    <w:rsid w:val="00471997"/>
    <w:rsid w:val="00472670"/>
    <w:rsid w:val="004734DA"/>
    <w:rsid w:val="00473511"/>
    <w:rsid w:val="004737CB"/>
    <w:rsid w:val="004747B2"/>
    <w:rsid w:val="00474B1B"/>
    <w:rsid w:val="00474B99"/>
    <w:rsid w:val="00474C86"/>
    <w:rsid w:val="00475742"/>
    <w:rsid w:val="00475BAF"/>
    <w:rsid w:val="00476ECE"/>
    <w:rsid w:val="0047740E"/>
    <w:rsid w:val="00481105"/>
    <w:rsid w:val="004816EC"/>
    <w:rsid w:val="00481DDD"/>
    <w:rsid w:val="00481F6A"/>
    <w:rsid w:val="004826BC"/>
    <w:rsid w:val="004829EC"/>
    <w:rsid w:val="00482A18"/>
    <w:rsid w:val="00483251"/>
    <w:rsid w:val="00483CA9"/>
    <w:rsid w:val="00483E46"/>
    <w:rsid w:val="004840E4"/>
    <w:rsid w:val="00484339"/>
    <w:rsid w:val="004847D2"/>
    <w:rsid w:val="00485026"/>
    <w:rsid w:val="0048560A"/>
    <w:rsid w:val="00485CD7"/>
    <w:rsid w:val="00485CF4"/>
    <w:rsid w:val="00485F51"/>
    <w:rsid w:val="004863A6"/>
    <w:rsid w:val="00486776"/>
    <w:rsid w:val="00486909"/>
    <w:rsid w:val="0048708E"/>
    <w:rsid w:val="00487CAC"/>
    <w:rsid w:val="00487F17"/>
    <w:rsid w:val="00490434"/>
    <w:rsid w:val="0049190D"/>
    <w:rsid w:val="00492387"/>
    <w:rsid w:val="0049247E"/>
    <w:rsid w:val="00493195"/>
    <w:rsid w:val="004935E9"/>
    <w:rsid w:val="00494359"/>
    <w:rsid w:val="0049441F"/>
    <w:rsid w:val="00496BBB"/>
    <w:rsid w:val="00496DEB"/>
    <w:rsid w:val="00497442"/>
    <w:rsid w:val="0049798F"/>
    <w:rsid w:val="00497E7D"/>
    <w:rsid w:val="004A0850"/>
    <w:rsid w:val="004A19BC"/>
    <w:rsid w:val="004A1D9F"/>
    <w:rsid w:val="004A2614"/>
    <w:rsid w:val="004A2777"/>
    <w:rsid w:val="004A29B2"/>
    <w:rsid w:val="004A4097"/>
    <w:rsid w:val="004A43EE"/>
    <w:rsid w:val="004A4572"/>
    <w:rsid w:val="004A45F4"/>
    <w:rsid w:val="004A4639"/>
    <w:rsid w:val="004A4C74"/>
    <w:rsid w:val="004A5423"/>
    <w:rsid w:val="004A5599"/>
    <w:rsid w:val="004A55F4"/>
    <w:rsid w:val="004A58D2"/>
    <w:rsid w:val="004A69BF"/>
    <w:rsid w:val="004A6BC2"/>
    <w:rsid w:val="004A7FCB"/>
    <w:rsid w:val="004B0581"/>
    <w:rsid w:val="004B0839"/>
    <w:rsid w:val="004B0945"/>
    <w:rsid w:val="004B1EBC"/>
    <w:rsid w:val="004B1EC2"/>
    <w:rsid w:val="004B22CE"/>
    <w:rsid w:val="004B2817"/>
    <w:rsid w:val="004B460B"/>
    <w:rsid w:val="004B494E"/>
    <w:rsid w:val="004B4B9F"/>
    <w:rsid w:val="004B51D4"/>
    <w:rsid w:val="004B5CD6"/>
    <w:rsid w:val="004B6C40"/>
    <w:rsid w:val="004B713E"/>
    <w:rsid w:val="004B7BBF"/>
    <w:rsid w:val="004C072B"/>
    <w:rsid w:val="004C084B"/>
    <w:rsid w:val="004C08C2"/>
    <w:rsid w:val="004C0C5C"/>
    <w:rsid w:val="004C1E2B"/>
    <w:rsid w:val="004C24D6"/>
    <w:rsid w:val="004C2A6C"/>
    <w:rsid w:val="004C305A"/>
    <w:rsid w:val="004C360A"/>
    <w:rsid w:val="004C3E93"/>
    <w:rsid w:val="004C43DA"/>
    <w:rsid w:val="004C4BE9"/>
    <w:rsid w:val="004C63AB"/>
    <w:rsid w:val="004C67B5"/>
    <w:rsid w:val="004C6BD8"/>
    <w:rsid w:val="004C77D9"/>
    <w:rsid w:val="004D006A"/>
    <w:rsid w:val="004D00DA"/>
    <w:rsid w:val="004D019E"/>
    <w:rsid w:val="004D084E"/>
    <w:rsid w:val="004D0E0E"/>
    <w:rsid w:val="004D10FD"/>
    <w:rsid w:val="004D1588"/>
    <w:rsid w:val="004D16B6"/>
    <w:rsid w:val="004D21BC"/>
    <w:rsid w:val="004D2C3F"/>
    <w:rsid w:val="004D2E7C"/>
    <w:rsid w:val="004D41FD"/>
    <w:rsid w:val="004D4349"/>
    <w:rsid w:val="004D4A4E"/>
    <w:rsid w:val="004D5845"/>
    <w:rsid w:val="004D6135"/>
    <w:rsid w:val="004D6156"/>
    <w:rsid w:val="004D668B"/>
    <w:rsid w:val="004D6C93"/>
    <w:rsid w:val="004D72A8"/>
    <w:rsid w:val="004D7668"/>
    <w:rsid w:val="004D7803"/>
    <w:rsid w:val="004E0033"/>
    <w:rsid w:val="004E05BB"/>
    <w:rsid w:val="004E081E"/>
    <w:rsid w:val="004E204C"/>
    <w:rsid w:val="004E23BA"/>
    <w:rsid w:val="004E2F05"/>
    <w:rsid w:val="004E2F80"/>
    <w:rsid w:val="004E308A"/>
    <w:rsid w:val="004E3585"/>
    <w:rsid w:val="004E370B"/>
    <w:rsid w:val="004E3F30"/>
    <w:rsid w:val="004E4100"/>
    <w:rsid w:val="004E46BF"/>
    <w:rsid w:val="004E46C2"/>
    <w:rsid w:val="004E4780"/>
    <w:rsid w:val="004E6B7A"/>
    <w:rsid w:val="004F00EC"/>
    <w:rsid w:val="004F0747"/>
    <w:rsid w:val="004F0898"/>
    <w:rsid w:val="004F0937"/>
    <w:rsid w:val="004F1EE8"/>
    <w:rsid w:val="004F2BDA"/>
    <w:rsid w:val="004F37ED"/>
    <w:rsid w:val="004F38AD"/>
    <w:rsid w:val="004F4586"/>
    <w:rsid w:val="004F46DC"/>
    <w:rsid w:val="004F48AB"/>
    <w:rsid w:val="004F51DF"/>
    <w:rsid w:val="004F54E5"/>
    <w:rsid w:val="004F5660"/>
    <w:rsid w:val="004F606D"/>
    <w:rsid w:val="004F6174"/>
    <w:rsid w:val="004F749B"/>
    <w:rsid w:val="0050010A"/>
    <w:rsid w:val="00501208"/>
    <w:rsid w:val="00501950"/>
    <w:rsid w:val="00501DAB"/>
    <w:rsid w:val="00501DB0"/>
    <w:rsid w:val="00502383"/>
    <w:rsid w:val="00502E82"/>
    <w:rsid w:val="005032E7"/>
    <w:rsid w:val="0050352D"/>
    <w:rsid w:val="005036E5"/>
    <w:rsid w:val="00503879"/>
    <w:rsid w:val="00503A76"/>
    <w:rsid w:val="00503DA8"/>
    <w:rsid w:val="00505281"/>
    <w:rsid w:val="00505EE8"/>
    <w:rsid w:val="005060E7"/>
    <w:rsid w:val="005062E1"/>
    <w:rsid w:val="00506F6C"/>
    <w:rsid w:val="00507CEB"/>
    <w:rsid w:val="0051074A"/>
    <w:rsid w:val="0051075E"/>
    <w:rsid w:val="00511BB9"/>
    <w:rsid w:val="005124CF"/>
    <w:rsid w:val="00512812"/>
    <w:rsid w:val="00512CCF"/>
    <w:rsid w:val="005133D4"/>
    <w:rsid w:val="00513A03"/>
    <w:rsid w:val="00513BB0"/>
    <w:rsid w:val="00513FDA"/>
    <w:rsid w:val="00514AA0"/>
    <w:rsid w:val="00514C9A"/>
    <w:rsid w:val="0051543D"/>
    <w:rsid w:val="00515A58"/>
    <w:rsid w:val="00515BB5"/>
    <w:rsid w:val="005161EB"/>
    <w:rsid w:val="005163D2"/>
    <w:rsid w:val="00516A34"/>
    <w:rsid w:val="005171B3"/>
    <w:rsid w:val="00517452"/>
    <w:rsid w:val="00517755"/>
    <w:rsid w:val="0051787E"/>
    <w:rsid w:val="00517C51"/>
    <w:rsid w:val="0052005D"/>
    <w:rsid w:val="00520303"/>
    <w:rsid w:val="00520A73"/>
    <w:rsid w:val="00520BB9"/>
    <w:rsid w:val="00522352"/>
    <w:rsid w:val="0052238D"/>
    <w:rsid w:val="005229DE"/>
    <w:rsid w:val="0052307D"/>
    <w:rsid w:val="005249C2"/>
    <w:rsid w:val="00525C93"/>
    <w:rsid w:val="0052695F"/>
    <w:rsid w:val="00527275"/>
    <w:rsid w:val="005306D8"/>
    <w:rsid w:val="00531B25"/>
    <w:rsid w:val="00531E18"/>
    <w:rsid w:val="00531FCD"/>
    <w:rsid w:val="005333F8"/>
    <w:rsid w:val="00533ADB"/>
    <w:rsid w:val="00534050"/>
    <w:rsid w:val="00534C08"/>
    <w:rsid w:val="00535350"/>
    <w:rsid w:val="00535508"/>
    <w:rsid w:val="005355DE"/>
    <w:rsid w:val="00535A70"/>
    <w:rsid w:val="00536339"/>
    <w:rsid w:val="005369E5"/>
    <w:rsid w:val="00537334"/>
    <w:rsid w:val="0053780D"/>
    <w:rsid w:val="00537865"/>
    <w:rsid w:val="005401F1"/>
    <w:rsid w:val="00540BA7"/>
    <w:rsid w:val="00542493"/>
    <w:rsid w:val="005426A3"/>
    <w:rsid w:val="00542CC9"/>
    <w:rsid w:val="00543068"/>
    <w:rsid w:val="00543621"/>
    <w:rsid w:val="00543981"/>
    <w:rsid w:val="0054584C"/>
    <w:rsid w:val="005466C6"/>
    <w:rsid w:val="005477BF"/>
    <w:rsid w:val="005507E2"/>
    <w:rsid w:val="00550D08"/>
    <w:rsid w:val="00551E88"/>
    <w:rsid w:val="00551F33"/>
    <w:rsid w:val="005521A8"/>
    <w:rsid w:val="00552A32"/>
    <w:rsid w:val="00552BE5"/>
    <w:rsid w:val="00553897"/>
    <w:rsid w:val="0055479D"/>
    <w:rsid w:val="00554C89"/>
    <w:rsid w:val="00554DAF"/>
    <w:rsid w:val="00555544"/>
    <w:rsid w:val="0055572E"/>
    <w:rsid w:val="005560E2"/>
    <w:rsid w:val="005568D3"/>
    <w:rsid w:val="0055695D"/>
    <w:rsid w:val="0056050D"/>
    <w:rsid w:val="005607D3"/>
    <w:rsid w:val="005609D6"/>
    <w:rsid w:val="00561E53"/>
    <w:rsid w:val="00561E9A"/>
    <w:rsid w:val="00562157"/>
    <w:rsid w:val="005622C9"/>
    <w:rsid w:val="0056235C"/>
    <w:rsid w:val="00562AE1"/>
    <w:rsid w:val="005634A9"/>
    <w:rsid w:val="005634F4"/>
    <w:rsid w:val="005635E9"/>
    <w:rsid w:val="00564255"/>
    <w:rsid w:val="005644DB"/>
    <w:rsid w:val="005648E2"/>
    <w:rsid w:val="00564D52"/>
    <w:rsid w:val="00564DC6"/>
    <w:rsid w:val="00564F1D"/>
    <w:rsid w:val="005658EF"/>
    <w:rsid w:val="0056630A"/>
    <w:rsid w:val="005666E5"/>
    <w:rsid w:val="00566CE6"/>
    <w:rsid w:val="00566D61"/>
    <w:rsid w:val="00566D88"/>
    <w:rsid w:val="00566F6E"/>
    <w:rsid w:val="0056750A"/>
    <w:rsid w:val="0056750B"/>
    <w:rsid w:val="00567F14"/>
    <w:rsid w:val="00570439"/>
    <w:rsid w:val="0057047F"/>
    <w:rsid w:val="00570889"/>
    <w:rsid w:val="0057141C"/>
    <w:rsid w:val="005718F0"/>
    <w:rsid w:val="0057222B"/>
    <w:rsid w:val="00572294"/>
    <w:rsid w:val="0057264A"/>
    <w:rsid w:val="005732C9"/>
    <w:rsid w:val="00573C31"/>
    <w:rsid w:val="00574008"/>
    <w:rsid w:val="00574459"/>
    <w:rsid w:val="00574A01"/>
    <w:rsid w:val="00574B41"/>
    <w:rsid w:val="00575FE4"/>
    <w:rsid w:val="0057619C"/>
    <w:rsid w:val="00576443"/>
    <w:rsid w:val="005767B4"/>
    <w:rsid w:val="0057694C"/>
    <w:rsid w:val="0057752B"/>
    <w:rsid w:val="0058035A"/>
    <w:rsid w:val="00580638"/>
    <w:rsid w:val="00580A6B"/>
    <w:rsid w:val="0058150E"/>
    <w:rsid w:val="00581743"/>
    <w:rsid w:val="00581CC5"/>
    <w:rsid w:val="005820D1"/>
    <w:rsid w:val="00582233"/>
    <w:rsid w:val="005837AE"/>
    <w:rsid w:val="005840DE"/>
    <w:rsid w:val="0058424A"/>
    <w:rsid w:val="00584374"/>
    <w:rsid w:val="00584977"/>
    <w:rsid w:val="00584DEF"/>
    <w:rsid w:val="005853D4"/>
    <w:rsid w:val="005856E5"/>
    <w:rsid w:val="00585BDC"/>
    <w:rsid w:val="00586066"/>
    <w:rsid w:val="0058610E"/>
    <w:rsid w:val="00586A3B"/>
    <w:rsid w:val="00586C7D"/>
    <w:rsid w:val="005908D4"/>
    <w:rsid w:val="00590F9E"/>
    <w:rsid w:val="005917D6"/>
    <w:rsid w:val="00591901"/>
    <w:rsid w:val="00591D2B"/>
    <w:rsid w:val="00591EEA"/>
    <w:rsid w:val="00591F57"/>
    <w:rsid w:val="00592DC9"/>
    <w:rsid w:val="00593DC2"/>
    <w:rsid w:val="005945B6"/>
    <w:rsid w:val="00594A32"/>
    <w:rsid w:val="00594C6B"/>
    <w:rsid w:val="00595149"/>
    <w:rsid w:val="005953A4"/>
    <w:rsid w:val="00595449"/>
    <w:rsid w:val="0059556F"/>
    <w:rsid w:val="00595A15"/>
    <w:rsid w:val="00595AC5"/>
    <w:rsid w:val="005960D0"/>
    <w:rsid w:val="005960D1"/>
    <w:rsid w:val="005964B5"/>
    <w:rsid w:val="0059702E"/>
    <w:rsid w:val="005970A3"/>
    <w:rsid w:val="005971ED"/>
    <w:rsid w:val="00597562"/>
    <w:rsid w:val="005978A7"/>
    <w:rsid w:val="00597AC3"/>
    <w:rsid w:val="00597D2E"/>
    <w:rsid w:val="005A0140"/>
    <w:rsid w:val="005A01EF"/>
    <w:rsid w:val="005A038F"/>
    <w:rsid w:val="005A099F"/>
    <w:rsid w:val="005A0CAB"/>
    <w:rsid w:val="005A140A"/>
    <w:rsid w:val="005A16B0"/>
    <w:rsid w:val="005A1F01"/>
    <w:rsid w:val="005A205F"/>
    <w:rsid w:val="005A219F"/>
    <w:rsid w:val="005A2402"/>
    <w:rsid w:val="005A2E0C"/>
    <w:rsid w:val="005A3205"/>
    <w:rsid w:val="005A3CEF"/>
    <w:rsid w:val="005A5534"/>
    <w:rsid w:val="005A5D64"/>
    <w:rsid w:val="005A5EE9"/>
    <w:rsid w:val="005A5EFD"/>
    <w:rsid w:val="005A634F"/>
    <w:rsid w:val="005A6AFC"/>
    <w:rsid w:val="005A76C8"/>
    <w:rsid w:val="005A7952"/>
    <w:rsid w:val="005A7AE2"/>
    <w:rsid w:val="005B07EA"/>
    <w:rsid w:val="005B11B4"/>
    <w:rsid w:val="005B1406"/>
    <w:rsid w:val="005B14F7"/>
    <w:rsid w:val="005B1E84"/>
    <w:rsid w:val="005B1EA0"/>
    <w:rsid w:val="005B263E"/>
    <w:rsid w:val="005B3A72"/>
    <w:rsid w:val="005B41FF"/>
    <w:rsid w:val="005B4827"/>
    <w:rsid w:val="005B4844"/>
    <w:rsid w:val="005B4AC3"/>
    <w:rsid w:val="005B5B93"/>
    <w:rsid w:val="005B5E67"/>
    <w:rsid w:val="005B6795"/>
    <w:rsid w:val="005B6818"/>
    <w:rsid w:val="005B68C5"/>
    <w:rsid w:val="005B69B5"/>
    <w:rsid w:val="005B7067"/>
    <w:rsid w:val="005C04F0"/>
    <w:rsid w:val="005C13EE"/>
    <w:rsid w:val="005C1764"/>
    <w:rsid w:val="005C2415"/>
    <w:rsid w:val="005C32E7"/>
    <w:rsid w:val="005C3351"/>
    <w:rsid w:val="005C35BC"/>
    <w:rsid w:val="005C3AAA"/>
    <w:rsid w:val="005C4133"/>
    <w:rsid w:val="005C4793"/>
    <w:rsid w:val="005C4D0D"/>
    <w:rsid w:val="005C5025"/>
    <w:rsid w:val="005C56D4"/>
    <w:rsid w:val="005C592B"/>
    <w:rsid w:val="005C5FF0"/>
    <w:rsid w:val="005C6252"/>
    <w:rsid w:val="005C6579"/>
    <w:rsid w:val="005C662E"/>
    <w:rsid w:val="005C7316"/>
    <w:rsid w:val="005C73CA"/>
    <w:rsid w:val="005C746D"/>
    <w:rsid w:val="005C7BFD"/>
    <w:rsid w:val="005C7E8F"/>
    <w:rsid w:val="005C7FC5"/>
    <w:rsid w:val="005D0529"/>
    <w:rsid w:val="005D068C"/>
    <w:rsid w:val="005D081A"/>
    <w:rsid w:val="005D1E9B"/>
    <w:rsid w:val="005D28CC"/>
    <w:rsid w:val="005D3C1E"/>
    <w:rsid w:val="005D3F3E"/>
    <w:rsid w:val="005D42FA"/>
    <w:rsid w:val="005D45A5"/>
    <w:rsid w:val="005D53B8"/>
    <w:rsid w:val="005D5527"/>
    <w:rsid w:val="005D554B"/>
    <w:rsid w:val="005D6F67"/>
    <w:rsid w:val="005E09D6"/>
    <w:rsid w:val="005E0C04"/>
    <w:rsid w:val="005E0CEC"/>
    <w:rsid w:val="005E16AB"/>
    <w:rsid w:val="005E2169"/>
    <w:rsid w:val="005E21F4"/>
    <w:rsid w:val="005E2FA9"/>
    <w:rsid w:val="005E3CBB"/>
    <w:rsid w:val="005E5B08"/>
    <w:rsid w:val="005E5BBE"/>
    <w:rsid w:val="005E60C4"/>
    <w:rsid w:val="005E625A"/>
    <w:rsid w:val="005E6750"/>
    <w:rsid w:val="005E7E80"/>
    <w:rsid w:val="005F0ADA"/>
    <w:rsid w:val="005F0D13"/>
    <w:rsid w:val="005F113C"/>
    <w:rsid w:val="005F1424"/>
    <w:rsid w:val="005F148E"/>
    <w:rsid w:val="005F195A"/>
    <w:rsid w:val="005F2772"/>
    <w:rsid w:val="005F27F1"/>
    <w:rsid w:val="005F2BE9"/>
    <w:rsid w:val="005F2C31"/>
    <w:rsid w:val="005F2C7E"/>
    <w:rsid w:val="005F2EEB"/>
    <w:rsid w:val="005F3865"/>
    <w:rsid w:val="005F495F"/>
    <w:rsid w:val="005F4CFB"/>
    <w:rsid w:val="005F4D39"/>
    <w:rsid w:val="005F502B"/>
    <w:rsid w:val="005F5CEB"/>
    <w:rsid w:val="005F6724"/>
    <w:rsid w:val="005F721E"/>
    <w:rsid w:val="005F7911"/>
    <w:rsid w:val="006002C1"/>
    <w:rsid w:val="0060070D"/>
    <w:rsid w:val="00601097"/>
    <w:rsid w:val="006012AB"/>
    <w:rsid w:val="00601936"/>
    <w:rsid w:val="00602289"/>
    <w:rsid w:val="006025E5"/>
    <w:rsid w:val="0060313F"/>
    <w:rsid w:val="0060360A"/>
    <w:rsid w:val="006041B1"/>
    <w:rsid w:val="00604485"/>
    <w:rsid w:val="00605C8A"/>
    <w:rsid w:val="00606190"/>
    <w:rsid w:val="0060698F"/>
    <w:rsid w:val="00606AEA"/>
    <w:rsid w:val="00606F33"/>
    <w:rsid w:val="00607F29"/>
    <w:rsid w:val="00611828"/>
    <w:rsid w:val="006121E3"/>
    <w:rsid w:val="006129F9"/>
    <w:rsid w:val="0061318E"/>
    <w:rsid w:val="006139D7"/>
    <w:rsid w:val="00613C3B"/>
    <w:rsid w:val="00614375"/>
    <w:rsid w:val="006144F4"/>
    <w:rsid w:val="00614C10"/>
    <w:rsid w:val="00615469"/>
    <w:rsid w:val="006159A5"/>
    <w:rsid w:val="00615ABE"/>
    <w:rsid w:val="0061639B"/>
    <w:rsid w:val="006166F7"/>
    <w:rsid w:val="006170C1"/>
    <w:rsid w:val="00617582"/>
    <w:rsid w:val="0061796F"/>
    <w:rsid w:val="00617FF3"/>
    <w:rsid w:val="00620248"/>
    <w:rsid w:val="00621B75"/>
    <w:rsid w:val="0062262C"/>
    <w:rsid w:val="0062288C"/>
    <w:rsid w:val="00622AFB"/>
    <w:rsid w:val="00622B36"/>
    <w:rsid w:val="00622E20"/>
    <w:rsid w:val="00623DF7"/>
    <w:rsid w:val="00624898"/>
    <w:rsid w:val="00624D4F"/>
    <w:rsid w:val="00624F9C"/>
    <w:rsid w:val="0062554F"/>
    <w:rsid w:val="00625818"/>
    <w:rsid w:val="00625D11"/>
    <w:rsid w:val="00626AA5"/>
    <w:rsid w:val="00626CAB"/>
    <w:rsid w:val="00627F7F"/>
    <w:rsid w:val="00630FB3"/>
    <w:rsid w:val="0063214A"/>
    <w:rsid w:val="0063257A"/>
    <w:rsid w:val="00632B73"/>
    <w:rsid w:val="00633073"/>
    <w:rsid w:val="00634364"/>
    <w:rsid w:val="006343E7"/>
    <w:rsid w:val="00634A57"/>
    <w:rsid w:val="00634D31"/>
    <w:rsid w:val="00634E26"/>
    <w:rsid w:val="00635077"/>
    <w:rsid w:val="0063525F"/>
    <w:rsid w:val="006358BC"/>
    <w:rsid w:val="006359A5"/>
    <w:rsid w:val="00635A68"/>
    <w:rsid w:val="00635BCB"/>
    <w:rsid w:val="00636DDF"/>
    <w:rsid w:val="00636E08"/>
    <w:rsid w:val="0063715A"/>
    <w:rsid w:val="006378DA"/>
    <w:rsid w:val="006400D9"/>
    <w:rsid w:val="0064115D"/>
    <w:rsid w:val="00641C82"/>
    <w:rsid w:val="00642130"/>
    <w:rsid w:val="0064234B"/>
    <w:rsid w:val="006425A3"/>
    <w:rsid w:val="006427A5"/>
    <w:rsid w:val="00642F21"/>
    <w:rsid w:val="006440E0"/>
    <w:rsid w:val="0064524F"/>
    <w:rsid w:val="00645BB1"/>
    <w:rsid w:val="006464AF"/>
    <w:rsid w:val="0064695D"/>
    <w:rsid w:val="00646FCD"/>
    <w:rsid w:val="006474CF"/>
    <w:rsid w:val="00650008"/>
    <w:rsid w:val="00651533"/>
    <w:rsid w:val="00651C23"/>
    <w:rsid w:val="00652233"/>
    <w:rsid w:val="00652360"/>
    <w:rsid w:val="00652799"/>
    <w:rsid w:val="00652984"/>
    <w:rsid w:val="00652A39"/>
    <w:rsid w:val="00653177"/>
    <w:rsid w:val="00653517"/>
    <w:rsid w:val="00653730"/>
    <w:rsid w:val="00653B7C"/>
    <w:rsid w:val="00653E7D"/>
    <w:rsid w:val="006544AC"/>
    <w:rsid w:val="006551DD"/>
    <w:rsid w:val="00655232"/>
    <w:rsid w:val="006553B8"/>
    <w:rsid w:val="006561BB"/>
    <w:rsid w:val="00657444"/>
    <w:rsid w:val="00657CEE"/>
    <w:rsid w:val="0066120C"/>
    <w:rsid w:val="006612CA"/>
    <w:rsid w:val="00661B3D"/>
    <w:rsid w:val="00661FA9"/>
    <w:rsid w:val="00662533"/>
    <w:rsid w:val="00662594"/>
    <w:rsid w:val="006629E0"/>
    <w:rsid w:val="006630E4"/>
    <w:rsid w:val="0066404E"/>
    <w:rsid w:val="00664EA7"/>
    <w:rsid w:val="0066549E"/>
    <w:rsid w:val="00665F46"/>
    <w:rsid w:val="00665FB3"/>
    <w:rsid w:val="00666D18"/>
    <w:rsid w:val="00670519"/>
    <w:rsid w:val="006711B0"/>
    <w:rsid w:val="006719CC"/>
    <w:rsid w:val="00671F4C"/>
    <w:rsid w:val="00672375"/>
    <w:rsid w:val="00672E13"/>
    <w:rsid w:val="0067329D"/>
    <w:rsid w:val="006734C9"/>
    <w:rsid w:val="00673684"/>
    <w:rsid w:val="00673DF5"/>
    <w:rsid w:val="006742AC"/>
    <w:rsid w:val="006742F6"/>
    <w:rsid w:val="006743FC"/>
    <w:rsid w:val="00675417"/>
    <w:rsid w:val="00675640"/>
    <w:rsid w:val="00675D8B"/>
    <w:rsid w:val="00675EC5"/>
    <w:rsid w:val="00676240"/>
    <w:rsid w:val="0067654F"/>
    <w:rsid w:val="00677205"/>
    <w:rsid w:val="00677517"/>
    <w:rsid w:val="00677C39"/>
    <w:rsid w:val="006809FC"/>
    <w:rsid w:val="00681737"/>
    <w:rsid w:val="00682762"/>
    <w:rsid w:val="006832BF"/>
    <w:rsid w:val="00683668"/>
    <w:rsid w:val="00684005"/>
    <w:rsid w:val="00684F10"/>
    <w:rsid w:val="006865FA"/>
    <w:rsid w:val="00686790"/>
    <w:rsid w:val="00686A4A"/>
    <w:rsid w:val="00686DFA"/>
    <w:rsid w:val="006875FC"/>
    <w:rsid w:val="00687A29"/>
    <w:rsid w:val="00687CDA"/>
    <w:rsid w:val="006905EC"/>
    <w:rsid w:val="00691746"/>
    <w:rsid w:val="0069197F"/>
    <w:rsid w:val="00692AEF"/>
    <w:rsid w:val="00692B64"/>
    <w:rsid w:val="00692FD4"/>
    <w:rsid w:val="00693229"/>
    <w:rsid w:val="0069343C"/>
    <w:rsid w:val="00693E0D"/>
    <w:rsid w:val="00697752"/>
    <w:rsid w:val="006A071F"/>
    <w:rsid w:val="006A0BA0"/>
    <w:rsid w:val="006A0BFC"/>
    <w:rsid w:val="006A0C77"/>
    <w:rsid w:val="006A1163"/>
    <w:rsid w:val="006A1371"/>
    <w:rsid w:val="006A16E3"/>
    <w:rsid w:val="006A27F1"/>
    <w:rsid w:val="006A2982"/>
    <w:rsid w:val="006A2BF9"/>
    <w:rsid w:val="006A2E9F"/>
    <w:rsid w:val="006A3AD8"/>
    <w:rsid w:val="006A3FB4"/>
    <w:rsid w:val="006A40D1"/>
    <w:rsid w:val="006A4114"/>
    <w:rsid w:val="006A4452"/>
    <w:rsid w:val="006A46FC"/>
    <w:rsid w:val="006A4C4F"/>
    <w:rsid w:val="006A500F"/>
    <w:rsid w:val="006A529A"/>
    <w:rsid w:val="006A598B"/>
    <w:rsid w:val="006A5E6E"/>
    <w:rsid w:val="006A64F1"/>
    <w:rsid w:val="006A6616"/>
    <w:rsid w:val="006A6B4F"/>
    <w:rsid w:val="006A7745"/>
    <w:rsid w:val="006B1057"/>
    <w:rsid w:val="006B1471"/>
    <w:rsid w:val="006B1F38"/>
    <w:rsid w:val="006B24F5"/>
    <w:rsid w:val="006B29DA"/>
    <w:rsid w:val="006B2AE1"/>
    <w:rsid w:val="006B3455"/>
    <w:rsid w:val="006B39B7"/>
    <w:rsid w:val="006B4A9C"/>
    <w:rsid w:val="006B4D2A"/>
    <w:rsid w:val="006B515D"/>
    <w:rsid w:val="006B5426"/>
    <w:rsid w:val="006B5EBB"/>
    <w:rsid w:val="006B73F9"/>
    <w:rsid w:val="006B76AB"/>
    <w:rsid w:val="006B794F"/>
    <w:rsid w:val="006B7B87"/>
    <w:rsid w:val="006C0502"/>
    <w:rsid w:val="006C1142"/>
    <w:rsid w:val="006C24E5"/>
    <w:rsid w:val="006C24FC"/>
    <w:rsid w:val="006C2857"/>
    <w:rsid w:val="006C29C9"/>
    <w:rsid w:val="006C2D39"/>
    <w:rsid w:val="006C2D68"/>
    <w:rsid w:val="006C32E1"/>
    <w:rsid w:val="006C42B3"/>
    <w:rsid w:val="006C4A62"/>
    <w:rsid w:val="006C5419"/>
    <w:rsid w:val="006C6A9E"/>
    <w:rsid w:val="006C6E32"/>
    <w:rsid w:val="006C72B2"/>
    <w:rsid w:val="006C7419"/>
    <w:rsid w:val="006D1492"/>
    <w:rsid w:val="006D15E2"/>
    <w:rsid w:val="006D164D"/>
    <w:rsid w:val="006D257B"/>
    <w:rsid w:val="006D2CC2"/>
    <w:rsid w:val="006D42D5"/>
    <w:rsid w:val="006D4408"/>
    <w:rsid w:val="006D4A3B"/>
    <w:rsid w:val="006D4F4E"/>
    <w:rsid w:val="006D6F1B"/>
    <w:rsid w:val="006D7517"/>
    <w:rsid w:val="006D7BDA"/>
    <w:rsid w:val="006E0100"/>
    <w:rsid w:val="006E01D4"/>
    <w:rsid w:val="006E076C"/>
    <w:rsid w:val="006E0EEA"/>
    <w:rsid w:val="006E1033"/>
    <w:rsid w:val="006E1307"/>
    <w:rsid w:val="006E1E07"/>
    <w:rsid w:val="006E1FF1"/>
    <w:rsid w:val="006E2273"/>
    <w:rsid w:val="006E2766"/>
    <w:rsid w:val="006E29E4"/>
    <w:rsid w:val="006E2C74"/>
    <w:rsid w:val="006E33F9"/>
    <w:rsid w:val="006E36A3"/>
    <w:rsid w:val="006E3DF2"/>
    <w:rsid w:val="006E41AE"/>
    <w:rsid w:val="006E4626"/>
    <w:rsid w:val="006E54BB"/>
    <w:rsid w:val="006E55B0"/>
    <w:rsid w:val="006E56D7"/>
    <w:rsid w:val="006E5845"/>
    <w:rsid w:val="006E77FD"/>
    <w:rsid w:val="006E7E22"/>
    <w:rsid w:val="006F0097"/>
    <w:rsid w:val="006F0215"/>
    <w:rsid w:val="006F08BA"/>
    <w:rsid w:val="006F0B63"/>
    <w:rsid w:val="006F0ECD"/>
    <w:rsid w:val="006F18EB"/>
    <w:rsid w:val="006F2199"/>
    <w:rsid w:val="006F21F9"/>
    <w:rsid w:val="006F2649"/>
    <w:rsid w:val="006F4114"/>
    <w:rsid w:val="006F4784"/>
    <w:rsid w:val="006F4F74"/>
    <w:rsid w:val="006F5725"/>
    <w:rsid w:val="006F5C12"/>
    <w:rsid w:val="006F5D6A"/>
    <w:rsid w:val="006F6EF3"/>
    <w:rsid w:val="006F786F"/>
    <w:rsid w:val="006F794C"/>
    <w:rsid w:val="0070165B"/>
    <w:rsid w:val="00701CAB"/>
    <w:rsid w:val="00701E60"/>
    <w:rsid w:val="007025B9"/>
    <w:rsid w:val="007027B0"/>
    <w:rsid w:val="00702B91"/>
    <w:rsid w:val="00702C66"/>
    <w:rsid w:val="00703403"/>
    <w:rsid w:val="007036C7"/>
    <w:rsid w:val="007039EE"/>
    <w:rsid w:val="00703BA8"/>
    <w:rsid w:val="00703D39"/>
    <w:rsid w:val="00703D80"/>
    <w:rsid w:val="00704077"/>
    <w:rsid w:val="007044EA"/>
    <w:rsid w:val="007049E9"/>
    <w:rsid w:val="00704FB7"/>
    <w:rsid w:val="00705CD4"/>
    <w:rsid w:val="00707CD2"/>
    <w:rsid w:val="00707F66"/>
    <w:rsid w:val="00710581"/>
    <w:rsid w:val="0071077C"/>
    <w:rsid w:val="00711966"/>
    <w:rsid w:val="00713374"/>
    <w:rsid w:val="00713D5E"/>
    <w:rsid w:val="007149F0"/>
    <w:rsid w:val="00714A2E"/>
    <w:rsid w:val="00714BB3"/>
    <w:rsid w:val="00715095"/>
    <w:rsid w:val="00715C5A"/>
    <w:rsid w:val="00715F89"/>
    <w:rsid w:val="007161D9"/>
    <w:rsid w:val="007165F6"/>
    <w:rsid w:val="00716620"/>
    <w:rsid w:val="00717898"/>
    <w:rsid w:val="00717E3E"/>
    <w:rsid w:val="00720E9C"/>
    <w:rsid w:val="00721CDA"/>
    <w:rsid w:val="00722C69"/>
    <w:rsid w:val="0072301A"/>
    <w:rsid w:val="00723AB5"/>
    <w:rsid w:val="00723D81"/>
    <w:rsid w:val="007243CC"/>
    <w:rsid w:val="0072454A"/>
    <w:rsid w:val="00724B0F"/>
    <w:rsid w:val="00724CBF"/>
    <w:rsid w:val="00725645"/>
    <w:rsid w:val="00725692"/>
    <w:rsid w:val="007257DE"/>
    <w:rsid w:val="00726895"/>
    <w:rsid w:val="00726ACE"/>
    <w:rsid w:val="00726F5A"/>
    <w:rsid w:val="0072715E"/>
    <w:rsid w:val="0072723C"/>
    <w:rsid w:val="00727A47"/>
    <w:rsid w:val="007313A6"/>
    <w:rsid w:val="00731D49"/>
    <w:rsid w:val="00732331"/>
    <w:rsid w:val="00732EB2"/>
    <w:rsid w:val="00733CC3"/>
    <w:rsid w:val="007340AE"/>
    <w:rsid w:val="007342CD"/>
    <w:rsid w:val="00734EF6"/>
    <w:rsid w:val="00735154"/>
    <w:rsid w:val="00735473"/>
    <w:rsid w:val="00735B8D"/>
    <w:rsid w:val="00736086"/>
    <w:rsid w:val="00736252"/>
    <w:rsid w:val="007369FE"/>
    <w:rsid w:val="00736CEA"/>
    <w:rsid w:val="00736EEE"/>
    <w:rsid w:val="007370A4"/>
    <w:rsid w:val="00737CBE"/>
    <w:rsid w:val="0074020D"/>
    <w:rsid w:val="007409C5"/>
    <w:rsid w:val="00740A0B"/>
    <w:rsid w:val="00740D3E"/>
    <w:rsid w:val="00740F02"/>
    <w:rsid w:val="00741076"/>
    <w:rsid w:val="00741119"/>
    <w:rsid w:val="0074134D"/>
    <w:rsid w:val="0074160F"/>
    <w:rsid w:val="007418A4"/>
    <w:rsid w:val="00741AFC"/>
    <w:rsid w:val="00742144"/>
    <w:rsid w:val="0074259F"/>
    <w:rsid w:val="00742AC2"/>
    <w:rsid w:val="007436C3"/>
    <w:rsid w:val="00743D80"/>
    <w:rsid w:val="00744B4F"/>
    <w:rsid w:val="007453E4"/>
    <w:rsid w:val="00745BBA"/>
    <w:rsid w:val="00745E58"/>
    <w:rsid w:val="00745E66"/>
    <w:rsid w:val="00746025"/>
    <w:rsid w:val="007467F0"/>
    <w:rsid w:val="00746925"/>
    <w:rsid w:val="00746AA7"/>
    <w:rsid w:val="00746B4C"/>
    <w:rsid w:val="00746D2B"/>
    <w:rsid w:val="00747BE2"/>
    <w:rsid w:val="0075038F"/>
    <w:rsid w:val="00750B1E"/>
    <w:rsid w:val="00752214"/>
    <w:rsid w:val="0075292E"/>
    <w:rsid w:val="0075325C"/>
    <w:rsid w:val="007534BA"/>
    <w:rsid w:val="0075351F"/>
    <w:rsid w:val="007537BE"/>
    <w:rsid w:val="007545D2"/>
    <w:rsid w:val="00754C99"/>
    <w:rsid w:val="0075547E"/>
    <w:rsid w:val="007557E7"/>
    <w:rsid w:val="00755A5A"/>
    <w:rsid w:val="007568EA"/>
    <w:rsid w:val="00756A4F"/>
    <w:rsid w:val="00756D10"/>
    <w:rsid w:val="00757A52"/>
    <w:rsid w:val="00757EA1"/>
    <w:rsid w:val="00760810"/>
    <w:rsid w:val="00760FB7"/>
    <w:rsid w:val="0076107E"/>
    <w:rsid w:val="00761195"/>
    <w:rsid w:val="00762619"/>
    <w:rsid w:val="00762A83"/>
    <w:rsid w:val="00762F2C"/>
    <w:rsid w:val="00763A0A"/>
    <w:rsid w:val="00763DA8"/>
    <w:rsid w:val="00763EDD"/>
    <w:rsid w:val="00764DFF"/>
    <w:rsid w:val="00764EA5"/>
    <w:rsid w:val="0076572E"/>
    <w:rsid w:val="00766477"/>
    <w:rsid w:val="007664A5"/>
    <w:rsid w:val="007700F6"/>
    <w:rsid w:val="00770501"/>
    <w:rsid w:val="0077133D"/>
    <w:rsid w:val="007726DE"/>
    <w:rsid w:val="007732C7"/>
    <w:rsid w:val="007734A1"/>
    <w:rsid w:val="00774A38"/>
    <w:rsid w:val="00774BFB"/>
    <w:rsid w:val="00775091"/>
    <w:rsid w:val="00775681"/>
    <w:rsid w:val="00775C3F"/>
    <w:rsid w:val="00776F92"/>
    <w:rsid w:val="00776F9D"/>
    <w:rsid w:val="007770D0"/>
    <w:rsid w:val="00777C5B"/>
    <w:rsid w:val="00780681"/>
    <w:rsid w:val="00780A26"/>
    <w:rsid w:val="00780A55"/>
    <w:rsid w:val="007825FD"/>
    <w:rsid w:val="00782C84"/>
    <w:rsid w:val="00783844"/>
    <w:rsid w:val="00783FE5"/>
    <w:rsid w:val="0078410D"/>
    <w:rsid w:val="007841ED"/>
    <w:rsid w:val="00785157"/>
    <w:rsid w:val="007866DF"/>
    <w:rsid w:val="00786E5E"/>
    <w:rsid w:val="00787650"/>
    <w:rsid w:val="00790BA2"/>
    <w:rsid w:val="00790D97"/>
    <w:rsid w:val="0079116B"/>
    <w:rsid w:val="00792974"/>
    <w:rsid w:val="00794559"/>
    <w:rsid w:val="007948AB"/>
    <w:rsid w:val="007950FE"/>
    <w:rsid w:val="007958AA"/>
    <w:rsid w:val="00795EE0"/>
    <w:rsid w:val="00795F85"/>
    <w:rsid w:val="007969A8"/>
    <w:rsid w:val="007970F6"/>
    <w:rsid w:val="00797382"/>
    <w:rsid w:val="00797598"/>
    <w:rsid w:val="00797D20"/>
    <w:rsid w:val="00797E0F"/>
    <w:rsid w:val="00797F3A"/>
    <w:rsid w:val="007A04F7"/>
    <w:rsid w:val="007A0AD8"/>
    <w:rsid w:val="007A0DA7"/>
    <w:rsid w:val="007A0E52"/>
    <w:rsid w:val="007A13E3"/>
    <w:rsid w:val="007A2013"/>
    <w:rsid w:val="007A20D5"/>
    <w:rsid w:val="007A2F01"/>
    <w:rsid w:val="007A3047"/>
    <w:rsid w:val="007A3560"/>
    <w:rsid w:val="007A4B7C"/>
    <w:rsid w:val="007A4BC2"/>
    <w:rsid w:val="007A4C64"/>
    <w:rsid w:val="007A4FC2"/>
    <w:rsid w:val="007A644A"/>
    <w:rsid w:val="007A67A9"/>
    <w:rsid w:val="007A6D82"/>
    <w:rsid w:val="007A6D95"/>
    <w:rsid w:val="007A7533"/>
    <w:rsid w:val="007A76B1"/>
    <w:rsid w:val="007A7C54"/>
    <w:rsid w:val="007B007B"/>
    <w:rsid w:val="007B0D72"/>
    <w:rsid w:val="007B15AD"/>
    <w:rsid w:val="007B1873"/>
    <w:rsid w:val="007B200B"/>
    <w:rsid w:val="007B2396"/>
    <w:rsid w:val="007B28E4"/>
    <w:rsid w:val="007B3337"/>
    <w:rsid w:val="007B3539"/>
    <w:rsid w:val="007B3EE4"/>
    <w:rsid w:val="007B4083"/>
    <w:rsid w:val="007B4848"/>
    <w:rsid w:val="007B48E5"/>
    <w:rsid w:val="007B4990"/>
    <w:rsid w:val="007B547E"/>
    <w:rsid w:val="007B6268"/>
    <w:rsid w:val="007B6321"/>
    <w:rsid w:val="007B6594"/>
    <w:rsid w:val="007B6792"/>
    <w:rsid w:val="007B6DC0"/>
    <w:rsid w:val="007B6E70"/>
    <w:rsid w:val="007B6F32"/>
    <w:rsid w:val="007B710B"/>
    <w:rsid w:val="007B720A"/>
    <w:rsid w:val="007B728D"/>
    <w:rsid w:val="007B7772"/>
    <w:rsid w:val="007B78C4"/>
    <w:rsid w:val="007B7EA1"/>
    <w:rsid w:val="007C013F"/>
    <w:rsid w:val="007C0416"/>
    <w:rsid w:val="007C0AA5"/>
    <w:rsid w:val="007C103B"/>
    <w:rsid w:val="007C118C"/>
    <w:rsid w:val="007C1579"/>
    <w:rsid w:val="007C1876"/>
    <w:rsid w:val="007C1BC2"/>
    <w:rsid w:val="007C22EE"/>
    <w:rsid w:val="007C36AF"/>
    <w:rsid w:val="007C484C"/>
    <w:rsid w:val="007C5022"/>
    <w:rsid w:val="007C5288"/>
    <w:rsid w:val="007C5D35"/>
    <w:rsid w:val="007C7041"/>
    <w:rsid w:val="007C787D"/>
    <w:rsid w:val="007C7941"/>
    <w:rsid w:val="007C7AE1"/>
    <w:rsid w:val="007D0CFD"/>
    <w:rsid w:val="007D191F"/>
    <w:rsid w:val="007D238A"/>
    <w:rsid w:val="007D2A0D"/>
    <w:rsid w:val="007D329A"/>
    <w:rsid w:val="007D32DA"/>
    <w:rsid w:val="007D4C6F"/>
    <w:rsid w:val="007D4EDA"/>
    <w:rsid w:val="007D50B2"/>
    <w:rsid w:val="007D583B"/>
    <w:rsid w:val="007D6333"/>
    <w:rsid w:val="007D7591"/>
    <w:rsid w:val="007E00ED"/>
    <w:rsid w:val="007E02B4"/>
    <w:rsid w:val="007E075F"/>
    <w:rsid w:val="007E1EA9"/>
    <w:rsid w:val="007E23F8"/>
    <w:rsid w:val="007E2416"/>
    <w:rsid w:val="007E3496"/>
    <w:rsid w:val="007E38F1"/>
    <w:rsid w:val="007E3F79"/>
    <w:rsid w:val="007E4967"/>
    <w:rsid w:val="007E4B92"/>
    <w:rsid w:val="007E534E"/>
    <w:rsid w:val="007E549D"/>
    <w:rsid w:val="007E6AAA"/>
    <w:rsid w:val="007E6C34"/>
    <w:rsid w:val="007E6CC3"/>
    <w:rsid w:val="007E6E5C"/>
    <w:rsid w:val="007E72F5"/>
    <w:rsid w:val="007E7512"/>
    <w:rsid w:val="007F18C9"/>
    <w:rsid w:val="007F1DF6"/>
    <w:rsid w:val="007F214E"/>
    <w:rsid w:val="007F3095"/>
    <w:rsid w:val="007F3F26"/>
    <w:rsid w:val="007F3FA1"/>
    <w:rsid w:val="007F4045"/>
    <w:rsid w:val="007F445E"/>
    <w:rsid w:val="007F4465"/>
    <w:rsid w:val="007F54B1"/>
    <w:rsid w:val="007F5592"/>
    <w:rsid w:val="007F603E"/>
    <w:rsid w:val="007F61A3"/>
    <w:rsid w:val="007F6E4B"/>
    <w:rsid w:val="007F77C4"/>
    <w:rsid w:val="007F790B"/>
    <w:rsid w:val="007F7C6B"/>
    <w:rsid w:val="00800A20"/>
    <w:rsid w:val="00800E3A"/>
    <w:rsid w:val="008013BE"/>
    <w:rsid w:val="00801BEA"/>
    <w:rsid w:val="00802321"/>
    <w:rsid w:val="00802F72"/>
    <w:rsid w:val="008038B5"/>
    <w:rsid w:val="00804D09"/>
    <w:rsid w:val="00804D69"/>
    <w:rsid w:val="00805702"/>
    <w:rsid w:val="008057A9"/>
    <w:rsid w:val="008064D4"/>
    <w:rsid w:val="00806C20"/>
    <w:rsid w:val="008078E3"/>
    <w:rsid w:val="00807921"/>
    <w:rsid w:val="0080798B"/>
    <w:rsid w:val="008114BA"/>
    <w:rsid w:val="00811784"/>
    <w:rsid w:val="00811D96"/>
    <w:rsid w:val="00812A95"/>
    <w:rsid w:val="00812AE1"/>
    <w:rsid w:val="00814017"/>
    <w:rsid w:val="00815366"/>
    <w:rsid w:val="00815984"/>
    <w:rsid w:val="00816345"/>
    <w:rsid w:val="008170EF"/>
    <w:rsid w:val="00817802"/>
    <w:rsid w:val="00817C7D"/>
    <w:rsid w:val="008200C5"/>
    <w:rsid w:val="008201A4"/>
    <w:rsid w:val="008206A5"/>
    <w:rsid w:val="0082078C"/>
    <w:rsid w:val="00820D36"/>
    <w:rsid w:val="00820FB6"/>
    <w:rsid w:val="00821087"/>
    <w:rsid w:val="00821E58"/>
    <w:rsid w:val="00821E5F"/>
    <w:rsid w:val="008226B0"/>
    <w:rsid w:val="008228DC"/>
    <w:rsid w:val="00822BF3"/>
    <w:rsid w:val="0082364D"/>
    <w:rsid w:val="00823B10"/>
    <w:rsid w:val="00824326"/>
    <w:rsid w:val="00824AF3"/>
    <w:rsid w:val="0082513C"/>
    <w:rsid w:val="00825373"/>
    <w:rsid w:val="008255F5"/>
    <w:rsid w:val="00825CBE"/>
    <w:rsid w:val="00825CC6"/>
    <w:rsid w:val="00826C78"/>
    <w:rsid w:val="0082704E"/>
    <w:rsid w:val="00827B75"/>
    <w:rsid w:val="008301F6"/>
    <w:rsid w:val="008302F1"/>
    <w:rsid w:val="00830DD9"/>
    <w:rsid w:val="00831085"/>
    <w:rsid w:val="00832A43"/>
    <w:rsid w:val="00833FE9"/>
    <w:rsid w:val="00834B90"/>
    <w:rsid w:val="00834F32"/>
    <w:rsid w:val="00835C72"/>
    <w:rsid w:val="008362F5"/>
    <w:rsid w:val="00836752"/>
    <w:rsid w:val="008369B0"/>
    <w:rsid w:val="008370B1"/>
    <w:rsid w:val="00837138"/>
    <w:rsid w:val="008375F0"/>
    <w:rsid w:val="0083774E"/>
    <w:rsid w:val="00837969"/>
    <w:rsid w:val="00840B5C"/>
    <w:rsid w:val="00841198"/>
    <w:rsid w:val="008413C7"/>
    <w:rsid w:val="00841A56"/>
    <w:rsid w:val="00842411"/>
    <w:rsid w:val="008444EC"/>
    <w:rsid w:val="00844532"/>
    <w:rsid w:val="00844EBD"/>
    <w:rsid w:val="008452EA"/>
    <w:rsid w:val="008457D9"/>
    <w:rsid w:val="0084615F"/>
    <w:rsid w:val="008464F3"/>
    <w:rsid w:val="00847599"/>
    <w:rsid w:val="008478DE"/>
    <w:rsid w:val="00850478"/>
    <w:rsid w:val="0085053E"/>
    <w:rsid w:val="008505EE"/>
    <w:rsid w:val="00850985"/>
    <w:rsid w:val="00851552"/>
    <w:rsid w:val="00851DD5"/>
    <w:rsid w:val="00853488"/>
    <w:rsid w:val="00854E9A"/>
    <w:rsid w:val="008559ED"/>
    <w:rsid w:val="00856A69"/>
    <w:rsid w:val="008576EC"/>
    <w:rsid w:val="00857E3F"/>
    <w:rsid w:val="0086066B"/>
    <w:rsid w:val="00860B66"/>
    <w:rsid w:val="00860F60"/>
    <w:rsid w:val="008610BD"/>
    <w:rsid w:val="008613A0"/>
    <w:rsid w:val="0086265E"/>
    <w:rsid w:val="00862DA7"/>
    <w:rsid w:val="008630CD"/>
    <w:rsid w:val="00863466"/>
    <w:rsid w:val="00863845"/>
    <w:rsid w:val="0086459C"/>
    <w:rsid w:val="00864AD3"/>
    <w:rsid w:val="00865048"/>
    <w:rsid w:val="00865198"/>
    <w:rsid w:val="00865819"/>
    <w:rsid w:val="00866588"/>
    <w:rsid w:val="00866BBA"/>
    <w:rsid w:val="008672AC"/>
    <w:rsid w:val="0086793B"/>
    <w:rsid w:val="008700BE"/>
    <w:rsid w:val="00870233"/>
    <w:rsid w:val="00870B7A"/>
    <w:rsid w:val="008719E1"/>
    <w:rsid w:val="00871B1B"/>
    <w:rsid w:val="00871D30"/>
    <w:rsid w:val="00872284"/>
    <w:rsid w:val="00872BA6"/>
    <w:rsid w:val="00872C49"/>
    <w:rsid w:val="008731CC"/>
    <w:rsid w:val="008731DB"/>
    <w:rsid w:val="00873CF9"/>
    <w:rsid w:val="0087475B"/>
    <w:rsid w:val="008749F1"/>
    <w:rsid w:val="00874BD1"/>
    <w:rsid w:val="00874DD9"/>
    <w:rsid w:val="0087506E"/>
    <w:rsid w:val="00875111"/>
    <w:rsid w:val="008755B8"/>
    <w:rsid w:val="00875A3C"/>
    <w:rsid w:val="00876073"/>
    <w:rsid w:val="00880154"/>
    <w:rsid w:val="008802EF"/>
    <w:rsid w:val="0088157D"/>
    <w:rsid w:val="00881D9B"/>
    <w:rsid w:val="00881F10"/>
    <w:rsid w:val="008830B8"/>
    <w:rsid w:val="008831FA"/>
    <w:rsid w:val="0088437E"/>
    <w:rsid w:val="00885008"/>
    <w:rsid w:val="008853D9"/>
    <w:rsid w:val="00885D4B"/>
    <w:rsid w:val="008869C0"/>
    <w:rsid w:val="00886B2F"/>
    <w:rsid w:val="00886CD4"/>
    <w:rsid w:val="00886FCE"/>
    <w:rsid w:val="008873D6"/>
    <w:rsid w:val="008876F3"/>
    <w:rsid w:val="00887781"/>
    <w:rsid w:val="00887EA1"/>
    <w:rsid w:val="00887F2C"/>
    <w:rsid w:val="008902F2"/>
    <w:rsid w:val="00890AAD"/>
    <w:rsid w:val="00890F16"/>
    <w:rsid w:val="00891293"/>
    <w:rsid w:val="008912B0"/>
    <w:rsid w:val="00892332"/>
    <w:rsid w:val="00893AC0"/>
    <w:rsid w:val="00894187"/>
    <w:rsid w:val="0089473D"/>
    <w:rsid w:val="00895310"/>
    <w:rsid w:val="008953A2"/>
    <w:rsid w:val="00895BF8"/>
    <w:rsid w:val="00895D75"/>
    <w:rsid w:val="0089664A"/>
    <w:rsid w:val="00896DE6"/>
    <w:rsid w:val="008A0552"/>
    <w:rsid w:val="008A0656"/>
    <w:rsid w:val="008A0E00"/>
    <w:rsid w:val="008A12AE"/>
    <w:rsid w:val="008A15D8"/>
    <w:rsid w:val="008A1879"/>
    <w:rsid w:val="008A1908"/>
    <w:rsid w:val="008A3943"/>
    <w:rsid w:val="008A3DA2"/>
    <w:rsid w:val="008A42FE"/>
    <w:rsid w:val="008A4543"/>
    <w:rsid w:val="008A4ABC"/>
    <w:rsid w:val="008A4F85"/>
    <w:rsid w:val="008A5AF3"/>
    <w:rsid w:val="008A6244"/>
    <w:rsid w:val="008A6E3A"/>
    <w:rsid w:val="008A7580"/>
    <w:rsid w:val="008B0795"/>
    <w:rsid w:val="008B0B2B"/>
    <w:rsid w:val="008B2095"/>
    <w:rsid w:val="008B25F5"/>
    <w:rsid w:val="008B3A5B"/>
    <w:rsid w:val="008B3FB2"/>
    <w:rsid w:val="008B4006"/>
    <w:rsid w:val="008B4479"/>
    <w:rsid w:val="008B45DD"/>
    <w:rsid w:val="008B4991"/>
    <w:rsid w:val="008B4A2C"/>
    <w:rsid w:val="008B7A99"/>
    <w:rsid w:val="008B7BF1"/>
    <w:rsid w:val="008C03B6"/>
    <w:rsid w:val="008C0A45"/>
    <w:rsid w:val="008C0B19"/>
    <w:rsid w:val="008C0C97"/>
    <w:rsid w:val="008C0E62"/>
    <w:rsid w:val="008C14F8"/>
    <w:rsid w:val="008C19BE"/>
    <w:rsid w:val="008C200B"/>
    <w:rsid w:val="008C2DC8"/>
    <w:rsid w:val="008C3075"/>
    <w:rsid w:val="008C32C0"/>
    <w:rsid w:val="008C3CDB"/>
    <w:rsid w:val="008C51FA"/>
    <w:rsid w:val="008C6CE1"/>
    <w:rsid w:val="008C7487"/>
    <w:rsid w:val="008C7A46"/>
    <w:rsid w:val="008C7C22"/>
    <w:rsid w:val="008D051E"/>
    <w:rsid w:val="008D05F7"/>
    <w:rsid w:val="008D126B"/>
    <w:rsid w:val="008D19AB"/>
    <w:rsid w:val="008D1C35"/>
    <w:rsid w:val="008D204A"/>
    <w:rsid w:val="008D4CEB"/>
    <w:rsid w:val="008D5B6D"/>
    <w:rsid w:val="008D6397"/>
    <w:rsid w:val="008D6E79"/>
    <w:rsid w:val="008D6F5F"/>
    <w:rsid w:val="008D7D15"/>
    <w:rsid w:val="008E0144"/>
    <w:rsid w:val="008E039D"/>
    <w:rsid w:val="008E08FF"/>
    <w:rsid w:val="008E1998"/>
    <w:rsid w:val="008E1AA6"/>
    <w:rsid w:val="008E2706"/>
    <w:rsid w:val="008E36D8"/>
    <w:rsid w:val="008E3776"/>
    <w:rsid w:val="008E3949"/>
    <w:rsid w:val="008E39A7"/>
    <w:rsid w:val="008E4402"/>
    <w:rsid w:val="008E448F"/>
    <w:rsid w:val="008E47E5"/>
    <w:rsid w:val="008E4D0F"/>
    <w:rsid w:val="008E50E3"/>
    <w:rsid w:val="008E566A"/>
    <w:rsid w:val="008E5C4E"/>
    <w:rsid w:val="008E5F36"/>
    <w:rsid w:val="008E6708"/>
    <w:rsid w:val="008E6F39"/>
    <w:rsid w:val="008E7310"/>
    <w:rsid w:val="008E78C0"/>
    <w:rsid w:val="008E7DBB"/>
    <w:rsid w:val="008F040B"/>
    <w:rsid w:val="008F0FBB"/>
    <w:rsid w:val="008F1A5A"/>
    <w:rsid w:val="008F1BD2"/>
    <w:rsid w:val="008F1C6B"/>
    <w:rsid w:val="008F3446"/>
    <w:rsid w:val="008F38AC"/>
    <w:rsid w:val="008F3B88"/>
    <w:rsid w:val="008F3BDC"/>
    <w:rsid w:val="008F3EDD"/>
    <w:rsid w:val="008F418D"/>
    <w:rsid w:val="008F457A"/>
    <w:rsid w:val="008F4D86"/>
    <w:rsid w:val="008F533C"/>
    <w:rsid w:val="008F5A5A"/>
    <w:rsid w:val="008F5BDB"/>
    <w:rsid w:val="008F714F"/>
    <w:rsid w:val="008F7E18"/>
    <w:rsid w:val="00900E02"/>
    <w:rsid w:val="009016D3"/>
    <w:rsid w:val="00901C06"/>
    <w:rsid w:val="00901D4C"/>
    <w:rsid w:val="0090209E"/>
    <w:rsid w:val="00902A37"/>
    <w:rsid w:val="00902BEB"/>
    <w:rsid w:val="00904FEF"/>
    <w:rsid w:val="00905034"/>
    <w:rsid w:val="0090566B"/>
    <w:rsid w:val="00905F3F"/>
    <w:rsid w:val="009079AD"/>
    <w:rsid w:val="00907E77"/>
    <w:rsid w:val="00910AAD"/>
    <w:rsid w:val="00910AD3"/>
    <w:rsid w:val="009110FC"/>
    <w:rsid w:val="00912298"/>
    <w:rsid w:val="0091296F"/>
    <w:rsid w:val="00912B9B"/>
    <w:rsid w:val="00914581"/>
    <w:rsid w:val="00914C38"/>
    <w:rsid w:val="0091501B"/>
    <w:rsid w:val="00915D3D"/>
    <w:rsid w:val="00917A79"/>
    <w:rsid w:val="00920088"/>
    <w:rsid w:val="00920560"/>
    <w:rsid w:val="00920EBC"/>
    <w:rsid w:val="00921EC9"/>
    <w:rsid w:val="009220C5"/>
    <w:rsid w:val="00922634"/>
    <w:rsid w:val="00923340"/>
    <w:rsid w:val="0092366C"/>
    <w:rsid w:val="00923E12"/>
    <w:rsid w:val="00924069"/>
    <w:rsid w:val="00924EDE"/>
    <w:rsid w:val="00925E6F"/>
    <w:rsid w:val="009267E4"/>
    <w:rsid w:val="00930446"/>
    <w:rsid w:val="00930F28"/>
    <w:rsid w:val="009313E9"/>
    <w:rsid w:val="009315C2"/>
    <w:rsid w:val="00931B18"/>
    <w:rsid w:val="009327F6"/>
    <w:rsid w:val="00932F31"/>
    <w:rsid w:val="0093375E"/>
    <w:rsid w:val="00933F1A"/>
    <w:rsid w:val="00934052"/>
    <w:rsid w:val="0093493A"/>
    <w:rsid w:val="00934EAC"/>
    <w:rsid w:val="00935C80"/>
    <w:rsid w:val="00935FFD"/>
    <w:rsid w:val="009364BC"/>
    <w:rsid w:val="00936B04"/>
    <w:rsid w:val="00936BF0"/>
    <w:rsid w:val="009371E2"/>
    <w:rsid w:val="00937BC2"/>
    <w:rsid w:val="00937FB4"/>
    <w:rsid w:val="0094094E"/>
    <w:rsid w:val="009413D2"/>
    <w:rsid w:val="00941410"/>
    <w:rsid w:val="009416CB"/>
    <w:rsid w:val="00941CFC"/>
    <w:rsid w:val="00941D44"/>
    <w:rsid w:val="0094268A"/>
    <w:rsid w:val="009426AB"/>
    <w:rsid w:val="00943D11"/>
    <w:rsid w:val="00944F9C"/>
    <w:rsid w:val="00945E8A"/>
    <w:rsid w:val="009475CA"/>
    <w:rsid w:val="009475E2"/>
    <w:rsid w:val="00947E5D"/>
    <w:rsid w:val="00950102"/>
    <w:rsid w:val="00950116"/>
    <w:rsid w:val="00950426"/>
    <w:rsid w:val="00950606"/>
    <w:rsid w:val="009506CC"/>
    <w:rsid w:val="00950A37"/>
    <w:rsid w:val="00951100"/>
    <w:rsid w:val="00951BD3"/>
    <w:rsid w:val="00951C36"/>
    <w:rsid w:val="00951E02"/>
    <w:rsid w:val="009522A1"/>
    <w:rsid w:val="0095306E"/>
    <w:rsid w:val="00953174"/>
    <w:rsid w:val="00954296"/>
    <w:rsid w:val="00954959"/>
    <w:rsid w:val="00954BF3"/>
    <w:rsid w:val="0095518A"/>
    <w:rsid w:val="009557AC"/>
    <w:rsid w:val="00955A10"/>
    <w:rsid w:val="00955D7B"/>
    <w:rsid w:val="00955E40"/>
    <w:rsid w:val="00956807"/>
    <w:rsid w:val="009568F7"/>
    <w:rsid w:val="009569FD"/>
    <w:rsid w:val="00957F71"/>
    <w:rsid w:val="00960C16"/>
    <w:rsid w:val="00961691"/>
    <w:rsid w:val="00962765"/>
    <w:rsid w:val="00962930"/>
    <w:rsid w:val="00962986"/>
    <w:rsid w:val="009635B3"/>
    <w:rsid w:val="00963669"/>
    <w:rsid w:val="00964CD3"/>
    <w:rsid w:val="00964DE4"/>
    <w:rsid w:val="00965029"/>
    <w:rsid w:val="0096530C"/>
    <w:rsid w:val="00965377"/>
    <w:rsid w:val="00965E6A"/>
    <w:rsid w:val="0096694B"/>
    <w:rsid w:val="00966C17"/>
    <w:rsid w:val="0096724F"/>
    <w:rsid w:val="00967877"/>
    <w:rsid w:val="00970F4A"/>
    <w:rsid w:val="0097153D"/>
    <w:rsid w:val="009720CD"/>
    <w:rsid w:val="00972895"/>
    <w:rsid w:val="009730D0"/>
    <w:rsid w:val="00973688"/>
    <w:rsid w:val="00973AD7"/>
    <w:rsid w:val="00973EF4"/>
    <w:rsid w:val="00974485"/>
    <w:rsid w:val="0097529F"/>
    <w:rsid w:val="009759FC"/>
    <w:rsid w:val="0097725F"/>
    <w:rsid w:val="00977B59"/>
    <w:rsid w:val="0098010B"/>
    <w:rsid w:val="009811B6"/>
    <w:rsid w:val="009814BA"/>
    <w:rsid w:val="009819A8"/>
    <w:rsid w:val="00981C12"/>
    <w:rsid w:val="00982A62"/>
    <w:rsid w:val="009837B5"/>
    <w:rsid w:val="00983AAF"/>
    <w:rsid w:val="00983E9F"/>
    <w:rsid w:val="00984080"/>
    <w:rsid w:val="00984646"/>
    <w:rsid w:val="0098485C"/>
    <w:rsid w:val="00985637"/>
    <w:rsid w:val="00985A6D"/>
    <w:rsid w:val="00986145"/>
    <w:rsid w:val="00986993"/>
    <w:rsid w:val="0098787C"/>
    <w:rsid w:val="00987A3E"/>
    <w:rsid w:val="00987C2A"/>
    <w:rsid w:val="00990551"/>
    <w:rsid w:val="00990A9F"/>
    <w:rsid w:val="00990C60"/>
    <w:rsid w:val="00990E25"/>
    <w:rsid w:val="00991B98"/>
    <w:rsid w:val="00991CEC"/>
    <w:rsid w:val="00991E5A"/>
    <w:rsid w:val="00991F74"/>
    <w:rsid w:val="009929CE"/>
    <w:rsid w:val="00994626"/>
    <w:rsid w:val="00994AD7"/>
    <w:rsid w:val="00994BC6"/>
    <w:rsid w:val="00994D00"/>
    <w:rsid w:val="009950E3"/>
    <w:rsid w:val="0099596F"/>
    <w:rsid w:val="009970B4"/>
    <w:rsid w:val="0099720F"/>
    <w:rsid w:val="00997797"/>
    <w:rsid w:val="009A04E1"/>
    <w:rsid w:val="009A12D3"/>
    <w:rsid w:val="009A16CC"/>
    <w:rsid w:val="009A1CF1"/>
    <w:rsid w:val="009A220B"/>
    <w:rsid w:val="009A2443"/>
    <w:rsid w:val="009A2ED3"/>
    <w:rsid w:val="009A44BC"/>
    <w:rsid w:val="009A4544"/>
    <w:rsid w:val="009A4D49"/>
    <w:rsid w:val="009A5AA4"/>
    <w:rsid w:val="009A5E22"/>
    <w:rsid w:val="009A6051"/>
    <w:rsid w:val="009A6098"/>
    <w:rsid w:val="009A6B22"/>
    <w:rsid w:val="009B003C"/>
    <w:rsid w:val="009B0DA3"/>
    <w:rsid w:val="009B144A"/>
    <w:rsid w:val="009B202B"/>
    <w:rsid w:val="009B2305"/>
    <w:rsid w:val="009B2BE0"/>
    <w:rsid w:val="009B3F3B"/>
    <w:rsid w:val="009B3F3F"/>
    <w:rsid w:val="009B4118"/>
    <w:rsid w:val="009B441F"/>
    <w:rsid w:val="009B4DEE"/>
    <w:rsid w:val="009B4E78"/>
    <w:rsid w:val="009B5346"/>
    <w:rsid w:val="009B6091"/>
    <w:rsid w:val="009B69BA"/>
    <w:rsid w:val="009B6D86"/>
    <w:rsid w:val="009B7527"/>
    <w:rsid w:val="009C0359"/>
    <w:rsid w:val="009C2095"/>
    <w:rsid w:val="009C27BA"/>
    <w:rsid w:val="009C2C40"/>
    <w:rsid w:val="009C2D73"/>
    <w:rsid w:val="009C2DA1"/>
    <w:rsid w:val="009C3277"/>
    <w:rsid w:val="009C3447"/>
    <w:rsid w:val="009C36A5"/>
    <w:rsid w:val="009C394A"/>
    <w:rsid w:val="009C45FA"/>
    <w:rsid w:val="009C46EC"/>
    <w:rsid w:val="009C472D"/>
    <w:rsid w:val="009C57D0"/>
    <w:rsid w:val="009C5C58"/>
    <w:rsid w:val="009C5ED8"/>
    <w:rsid w:val="009C5F1D"/>
    <w:rsid w:val="009C62C3"/>
    <w:rsid w:val="009C642E"/>
    <w:rsid w:val="009C6430"/>
    <w:rsid w:val="009C6636"/>
    <w:rsid w:val="009C6C48"/>
    <w:rsid w:val="009D002D"/>
    <w:rsid w:val="009D024C"/>
    <w:rsid w:val="009D05FD"/>
    <w:rsid w:val="009D0719"/>
    <w:rsid w:val="009D083A"/>
    <w:rsid w:val="009D0C59"/>
    <w:rsid w:val="009D1946"/>
    <w:rsid w:val="009D2437"/>
    <w:rsid w:val="009D27D3"/>
    <w:rsid w:val="009D2845"/>
    <w:rsid w:val="009D3B25"/>
    <w:rsid w:val="009D4F87"/>
    <w:rsid w:val="009D515D"/>
    <w:rsid w:val="009D623A"/>
    <w:rsid w:val="009D6493"/>
    <w:rsid w:val="009D68AE"/>
    <w:rsid w:val="009D6DC4"/>
    <w:rsid w:val="009D6E67"/>
    <w:rsid w:val="009D706C"/>
    <w:rsid w:val="009D7CBE"/>
    <w:rsid w:val="009E03EA"/>
    <w:rsid w:val="009E06A3"/>
    <w:rsid w:val="009E11EA"/>
    <w:rsid w:val="009E1A8C"/>
    <w:rsid w:val="009E1FB6"/>
    <w:rsid w:val="009E2059"/>
    <w:rsid w:val="009E2335"/>
    <w:rsid w:val="009E3BB6"/>
    <w:rsid w:val="009E41C7"/>
    <w:rsid w:val="009E4296"/>
    <w:rsid w:val="009E42C8"/>
    <w:rsid w:val="009E42E2"/>
    <w:rsid w:val="009E46C8"/>
    <w:rsid w:val="009E4940"/>
    <w:rsid w:val="009E4A5F"/>
    <w:rsid w:val="009E4A6D"/>
    <w:rsid w:val="009E513A"/>
    <w:rsid w:val="009E5266"/>
    <w:rsid w:val="009E5758"/>
    <w:rsid w:val="009E6958"/>
    <w:rsid w:val="009E7745"/>
    <w:rsid w:val="009F0061"/>
    <w:rsid w:val="009F06CC"/>
    <w:rsid w:val="009F07A9"/>
    <w:rsid w:val="009F09F8"/>
    <w:rsid w:val="009F1507"/>
    <w:rsid w:val="009F156E"/>
    <w:rsid w:val="009F16E7"/>
    <w:rsid w:val="009F19A5"/>
    <w:rsid w:val="009F267A"/>
    <w:rsid w:val="009F2D1B"/>
    <w:rsid w:val="009F42F6"/>
    <w:rsid w:val="009F473D"/>
    <w:rsid w:val="009F4CE5"/>
    <w:rsid w:val="009F5FAA"/>
    <w:rsid w:val="009F60F8"/>
    <w:rsid w:val="009F60FA"/>
    <w:rsid w:val="009F61E7"/>
    <w:rsid w:val="009F6925"/>
    <w:rsid w:val="009F6AA6"/>
    <w:rsid w:val="009F7770"/>
    <w:rsid w:val="009F7A3B"/>
    <w:rsid w:val="009F7BCE"/>
    <w:rsid w:val="00A0078F"/>
    <w:rsid w:val="00A017BF"/>
    <w:rsid w:val="00A01838"/>
    <w:rsid w:val="00A0192D"/>
    <w:rsid w:val="00A02232"/>
    <w:rsid w:val="00A02E93"/>
    <w:rsid w:val="00A03B05"/>
    <w:rsid w:val="00A03E44"/>
    <w:rsid w:val="00A04A25"/>
    <w:rsid w:val="00A04CDA"/>
    <w:rsid w:val="00A053F4"/>
    <w:rsid w:val="00A05CD5"/>
    <w:rsid w:val="00A06602"/>
    <w:rsid w:val="00A0671C"/>
    <w:rsid w:val="00A06A3B"/>
    <w:rsid w:val="00A07216"/>
    <w:rsid w:val="00A072B6"/>
    <w:rsid w:val="00A0794D"/>
    <w:rsid w:val="00A07B91"/>
    <w:rsid w:val="00A10446"/>
    <w:rsid w:val="00A1056E"/>
    <w:rsid w:val="00A10A72"/>
    <w:rsid w:val="00A10AA6"/>
    <w:rsid w:val="00A10E04"/>
    <w:rsid w:val="00A11191"/>
    <w:rsid w:val="00A12063"/>
    <w:rsid w:val="00A120E1"/>
    <w:rsid w:val="00A12AA8"/>
    <w:rsid w:val="00A12E72"/>
    <w:rsid w:val="00A13C93"/>
    <w:rsid w:val="00A14AAD"/>
    <w:rsid w:val="00A15E72"/>
    <w:rsid w:val="00A1629A"/>
    <w:rsid w:val="00A163FF"/>
    <w:rsid w:val="00A1774C"/>
    <w:rsid w:val="00A1799D"/>
    <w:rsid w:val="00A17AA3"/>
    <w:rsid w:val="00A17AAC"/>
    <w:rsid w:val="00A20E89"/>
    <w:rsid w:val="00A21389"/>
    <w:rsid w:val="00A21C83"/>
    <w:rsid w:val="00A21FC7"/>
    <w:rsid w:val="00A22487"/>
    <w:rsid w:val="00A2298F"/>
    <w:rsid w:val="00A233E4"/>
    <w:rsid w:val="00A2374F"/>
    <w:rsid w:val="00A23ABE"/>
    <w:rsid w:val="00A23C67"/>
    <w:rsid w:val="00A23DC5"/>
    <w:rsid w:val="00A24FAE"/>
    <w:rsid w:val="00A24FBC"/>
    <w:rsid w:val="00A25456"/>
    <w:rsid w:val="00A254D4"/>
    <w:rsid w:val="00A256ED"/>
    <w:rsid w:val="00A257B1"/>
    <w:rsid w:val="00A2583D"/>
    <w:rsid w:val="00A25936"/>
    <w:rsid w:val="00A25E84"/>
    <w:rsid w:val="00A26F4F"/>
    <w:rsid w:val="00A271D0"/>
    <w:rsid w:val="00A27B2C"/>
    <w:rsid w:val="00A3007D"/>
    <w:rsid w:val="00A30626"/>
    <w:rsid w:val="00A30F0A"/>
    <w:rsid w:val="00A31542"/>
    <w:rsid w:val="00A31AA2"/>
    <w:rsid w:val="00A31E0A"/>
    <w:rsid w:val="00A31E59"/>
    <w:rsid w:val="00A33385"/>
    <w:rsid w:val="00A3339A"/>
    <w:rsid w:val="00A333E6"/>
    <w:rsid w:val="00A33575"/>
    <w:rsid w:val="00A33C97"/>
    <w:rsid w:val="00A340BE"/>
    <w:rsid w:val="00A35609"/>
    <w:rsid w:val="00A35B91"/>
    <w:rsid w:val="00A36232"/>
    <w:rsid w:val="00A36304"/>
    <w:rsid w:val="00A3644A"/>
    <w:rsid w:val="00A3653B"/>
    <w:rsid w:val="00A36CE8"/>
    <w:rsid w:val="00A36FC1"/>
    <w:rsid w:val="00A374D4"/>
    <w:rsid w:val="00A377FD"/>
    <w:rsid w:val="00A37DE0"/>
    <w:rsid w:val="00A4093A"/>
    <w:rsid w:val="00A40A25"/>
    <w:rsid w:val="00A40AFA"/>
    <w:rsid w:val="00A40CED"/>
    <w:rsid w:val="00A40E87"/>
    <w:rsid w:val="00A4183E"/>
    <w:rsid w:val="00A42219"/>
    <w:rsid w:val="00A42488"/>
    <w:rsid w:val="00A425AA"/>
    <w:rsid w:val="00A42B54"/>
    <w:rsid w:val="00A42FF5"/>
    <w:rsid w:val="00A4336F"/>
    <w:rsid w:val="00A443E3"/>
    <w:rsid w:val="00A44742"/>
    <w:rsid w:val="00A44771"/>
    <w:rsid w:val="00A44B99"/>
    <w:rsid w:val="00A45510"/>
    <w:rsid w:val="00A45907"/>
    <w:rsid w:val="00A45BD9"/>
    <w:rsid w:val="00A465AE"/>
    <w:rsid w:val="00A46672"/>
    <w:rsid w:val="00A46A09"/>
    <w:rsid w:val="00A4780D"/>
    <w:rsid w:val="00A47836"/>
    <w:rsid w:val="00A50172"/>
    <w:rsid w:val="00A511DA"/>
    <w:rsid w:val="00A5183F"/>
    <w:rsid w:val="00A52194"/>
    <w:rsid w:val="00A52382"/>
    <w:rsid w:val="00A52553"/>
    <w:rsid w:val="00A52FA7"/>
    <w:rsid w:val="00A535B6"/>
    <w:rsid w:val="00A5398F"/>
    <w:rsid w:val="00A53AB0"/>
    <w:rsid w:val="00A53BC2"/>
    <w:rsid w:val="00A540BC"/>
    <w:rsid w:val="00A5493B"/>
    <w:rsid w:val="00A55B80"/>
    <w:rsid w:val="00A55BBC"/>
    <w:rsid w:val="00A5655B"/>
    <w:rsid w:val="00A567F1"/>
    <w:rsid w:val="00A56838"/>
    <w:rsid w:val="00A56ADE"/>
    <w:rsid w:val="00A56EFE"/>
    <w:rsid w:val="00A57310"/>
    <w:rsid w:val="00A573DF"/>
    <w:rsid w:val="00A5762D"/>
    <w:rsid w:val="00A57841"/>
    <w:rsid w:val="00A60A18"/>
    <w:rsid w:val="00A60C5D"/>
    <w:rsid w:val="00A6126C"/>
    <w:rsid w:val="00A61DEE"/>
    <w:rsid w:val="00A62302"/>
    <w:rsid w:val="00A62657"/>
    <w:rsid w:val="00A629FD"/>
    <w:rsid w:val="00A62A54"/>
    <w:rsid w:val="00A62A6F"/>
    <w:rsid w:val="00A62E83"/>
    <w:rsid w:val="00A633AC"/>
    <w:rsid w:val="00A63B6D"/>
    <w:rsid w:val="00A63FA6"/>
    <w:rsid w:val="00A65C4D"/>
    <w:rsid w:val="00A65D3F"/>
    <w:rsid w:val="00A65EEC"/>
    <w:rsid w:val="00A66680"/>
    <w:rsid w:val="00A66990"/>
    <w:rsid w:val="00A67318"/>
    <w:rsid w:val="00A67451"/>
    <w:rsid w:val="00A67D1C"/>
    <w:rsid w:val="00A67EBE"/>
    <w:rsid w:val="00A701A5"/>
    <w:rsid w:val="00A705F1"/>
    <w:rsid w:val="00A7094F"/>
    <w:rsid w:val="00A718E6"/>
    <w:rsid w:val="00A71CB2"/>
    <w:rsid w:val="00A72D18"/>
    <w:rsid w:val="00A738A1"/>
    <w:rsid w:val="00A74C50"/>
    <w:rsid w:val="00A75B9D"/>
    <w:rsid w:val="00A75DC2"/>
    <w:rsid w:val="00A76097"/>
    <w:rsid w:val="00A7619C"/>
    <w:rsid w:val="00A76331"/>
    <w:rsid w:val="00A772F3"/>
    <w:rsid w:val="00A80197"/>
    <w:rsid w:val="00A80BEE"/>
    <w:rsid w:val="00A80D68"/>
    <w:rsid w:val="00A81251"/>
    <w:rsid w:val="00A814C4"/>
    <w:rsid w:val="00A82130"/>
    <w:rsid w:val="00A82961"/>
    <w:rsid w:val="00A82A00"/>
    <w:rsid w:val="00A82BFD"/>
    <w:rsid w:val="00A838A6"/>
    <w:rsid w:val="00A83C4E"/>
    <w:rsid w:val="00A84759"/>
    <w:rsid w:val="00A849B1"/>
    <w:rsid w:val="00A84BBF"/>
    <w:rsid w:val="00A84EBA"/>
    <w:rsid w:val="00A85333"/>
    <w:rsid w:val="00A85370"/>
    <w:rsid w:val="00A85815"/>
    <w:rsid w:val="00A85BC2"/>
    <w:rsid w:val="00A85F12"/>
    <w:rsid w:val="00A868B5"/>
    <w:rsid w:val="00A870B1"/>
    <w:rsid w:val="00A87FD5"/>
    <w:rsid w:val="00A90BC5"/>
    <w:rsid w:val="00A90D94"/>
    <w:rsid w:val="00A91FEB"/>
    <w:rsid w:val="00A92134"/>
    <w:rsid w:val="00A92F83"/>
    <w:rsid w:val="00A93323"/>
    <w:rsid w:val="00A940A1"/>
    <w:rsid w:val="00A944BB"/>
    <w:rsid w:val="00A94BC3"/>
    <w:rsid w:val="00A958F8"/>
    <w:rsid w:val="00A9783A"/>
    <w:rsid w:val="00AA029D"/>
    <w:rsid w:val="00AA039C"/>
    <w:rsid w:val="00AA0607"/>
    <w:rsid w:val="00AA0C22"/>
    <w:rsid w:val="00AA1C8D"/>
    <w:rsid w:val="00AA28A6"/>
    <w:rsid w:val="00AA28CC"/>
    <w:rsid w:val="00AA2DD7"/>
    <w:rsid w:val="00AA2DF9"/>
    <w:rsid w:val="00AA2F95"/>
    <w:rsid w:val="00AA317A"/>
    <w:rsid w:val="00AA3838"/>
    <w:rsid w:val="00AA3A1E"/>
    <w:rsid w:val="00AA4148"/>
    <w:rsid w:val="00AA4797"/>
    <w:rsid w:val="00AA4DA2"/>
    <w:rsid w:val="00AA6705"/>
    <w:rsid w:val="00AA6AB5"/>
    <w:rsid w:val="00AA6FE4"/>
    <w:rsid w:val="00AA70E7"/>
    <w:rsid w:val="00AA78E5"/>
    <w:rsid w:val="00AB0252"/>
    <w:rsid w:val="00AB039F"/>
    <w:rsid w:val="00AB170E"/>
    <w:rsid w:val="00AB22B0"/>
    <w:rsid w:val="00AB231B"/>
    <w:rsid w:val="00AB2400"/>
    <w:rsid w:val="00AB27A6"/>
    <w:rsid w:val="00AB2C3E"/>
    <w:rsid w:val="00AB3079"/>
    <w:rsid w:val="00AB30F3"/>
    <w:rsid w:val="00AB34C1"/>
    <w:rsid w:val="00AB3C6A"/>
    <w:rsid w:val="00AB3DF2"/>
    <w:rsid w:val="00AB3F91"/>
    <w:rsid w:val="00AB41A8"/>
    <w:rsid w:val="00AB472C"/>
    <w:rsid w:val="00AB4A49"/>
    <w:rsid w:val="00AB4B79"/>
    <w:rsid w:val="00AB4CB4"/>
    <w:rsid w:val="00AB4F18"/>
    <w:rsid w:val="00AB4F26"/>
    <w:rsid w:val="00AB579A"/>
    <w:rsid w:val="00AB5B11"/>
    <w:rsid w:val="00AB5B7B"/>
    <w:rsid w:val="00AB5CF7"/>
    <w:rsid w:val="00AC0688"/>
    <w:rsid w:val="00AC0B43"/>
    <w:rsid w:val="00AC1434"/>
    <w:rsid w:val="00AC2540"/>
    <w:rsid w:val="00AC2925"/>
    <w:rsid w:val="00AC2D1A"/>
    <w:rsid w:val="00AC3808"/>
    <w:rsid w:val="00AC4463"/>
    <w:rsid w:val="00AC4906"/>
    <w:rsid w:val="00AC4D71"/>
    <w:rsid w:val="00AC66AF"/>
    <w:rsid w:val="00AC6969"/>
    <w:rsid w:val="00AC6BE5"/>
    <w:rsid w:val="00AC721C"/>
    <w:rsid w:val="00AC7313"/>
    <w:rsid w:val="00AC7AF3"/>
    <w:rsid w:val="00AC7C3B"/>
    <w:rsid w:val="00AD08B2"/>
    <w:rsid w:val="00AD0DEB"/>
    <w:rsid w:val="00AD1AA5"/>
    <w:rsid w:val="00AD28BE"/>
    <w:rsid w:val="00AD2D7B"/>
    <w:rsid w:val="00AD3155"/>
    <w:rsid w:val="00AD463D"/>
    <w:rsid w:val="00AD4BEE"/>
    <w:rsid w:val="00AD4E2C"/>
    <w:rsid w:val="00AD5152"/>
    <w:rsid w:val="00AD5D45"/>
    <w:rsid w:val="00AD5F89"/>
    <w:rsid w:val="00AD69FC"/>
    <w:rsid w:val="00AD6C0A"/>
    <w:rsid w:val="00AD75C1"/>
    <w:rsid w:val="00AD791B"/>
    <w:rsid w:val="00AE0B0E"/>
    <w:rsid w:val="00AE0C69"/>
    <w:rsid w:val="00AE0CA1"/>
    <w:rsid w:val="00AE0D69"/>
    <w:rsid w:val="00AE0EA9"/>
    <w:rsid w:val="00AE13E0"/>
    <w:rsid w:val="00AE2581"/>
    <w:rsid w:val="00AE265E"/>
    <w:rsid w:val="00AE3501"/>
    <w:rsid w:val="00AE3D5A"/>
    <w:rsid w:val="00AE3E7C"/>
    <w:rsid w:val="00AE4C53"/>
    <w:rsid w:val="00AE545D"/>
    <w:rsid w:val="00AE5A16"/>
    <w:rsid w:val="00AE63D4"/>
    <w:rsid w:val="00AE64A8"/>
    <w:rsid w:val="00AE6773"/>
    <w:rsid w:val="00AE70AC"/>
    <w:rsid w:val="00AE7E7A"/>
    <w:rsid w:val="00AE7FB7"/>
    <w:rsid w:val="00AF04BD"/>
    <w:rsid w:val="00AF0EB3"/>
    <w:rsid w:val="00AF1256"/>
    <w:rsid w:val="00AF1369"/>
    <w:rsid w:val="00AF31F0"/>
    <w:rsid w:val="00AF45BB"/>
    <w:rsid w:val="00AF5979"/>
    <w:rsid w:val="00AF5ED2"/>
    <w:rsid w:val="00AF7CAB"/>
    <w:rsid w:val="00AF7DE3"/>
    <w:rsid w:val="00B022DF"/>
    <w:rsid w:val="00B023C9"/>
    <w:rsid w:val="00B0254F"/>
    <w:rsid w:val="00B0384F"/>
    <w:rsid w:val="00B03B3C"/>
    <w:rsid w:val="00B053D1"/>
    <w:rsid w:val="00B057FD"/>
    <w:rsid w:val="00B05E32"/>
    <w:rsid w:val="00B060D7"/>
    <w:rsid w:val="00B06BFB"/>
    <w:rsid w:val="00B070C9"/>
    <w:rsid w:val="00B10D36"/>
    <w:rsid w:val="00B124F0"/>
    <w:rsid w:val="00B125B7"/>
    <w:rsid w:val="00B12B7C"/>
    <w:rsid w:val="00B12D67"/>
    <w:rsid w:val="00B12DF5"/>
    <w:rsid w:val="00B135A8"/>
    <w:rsid w:val="00B14843"/>
    <w:rsid w:val="00B1556C"/>
    <w:rsid w:val="00B1657F"/>
    <w:rsid w:val="00B201B3"/>
    <w:rsid w:val="00B20527"/>
    <w:rsid w:val="00B2078A"/>
    <w:rsid w:val="00B20989"/>
    <w:rsid w:val="00B20C1E"/>
    <w:rsid w:val="00B21A39"/>
    <w:rsid w:val="00B221B6"/>
    <w:rsid w:val="00B2292A"/>
    <w:rsid w:val="00B22B5D"/>
    <w:rsid w:val="00B2338C"/>
    <w:rsid w:val="00B24032"/>
    <w:rsid w:val="00B24B08"/>
    <w:rsid w:val="00B2599A"/>
    <w:rsid w:val="00B261CE"/>
    <w:rsid w:val="00B26899"/>
    <w:rsid w:val="00B27504"/>
    <w:rsid w:val="00B2792D"/>
    <w:rsid w:val="00B27A37"/>
    <w:rsid w:val="00B27EDE"/>
    <w:rsid w:val="00B30953"/>
    <w:rsid w:val="00B30F5B"/>
    <w:rsid w:val="00B31338"/>
    <w:rsid w:val="00B3137F"/>
    <w:rsid w:val="00B31387"/>
    <w:rsid w:val="00B316FD"/>
    <w:rsid w:val="00B32356"/>
    <w:rsid w:val="00B325D9"/>
    <w:rsid w:val="00B33BB4"/>
    <w:rsid w:val="00B342F5"/>
    <w:rsid w:val="00B34A8D"/>
    <w:rsid w:val="00B34D5A"/>
    <w:rsid w:val="00B34E1A"/>
    <w:rsid w:val="00B35B1A"/>
    <w:rsid w:val="00B362CE"/>
    <w:rsid w:val="00B364E1"/>
    <w:rsid w:val="00B36A47"/>
    <w:rsid w:val="00B37450"/>
    <w:rsid w:val="00B37FDC"/>
    <w:rsid w:val="00B402F0"/>
    <w:rsid w:val="00B40549"/>
    <w:rsid w:val="00B40738"/>
    <w:rsid w:val="00B42E72"/>
    <w:rsid w:val="00B43504"/>
    <w:rsid w:val="00B453E2"/>
    <w:rsid w:val="00B4550A"/>
    <w:rsid w:val="00B46281"/>
    <w:rsid w:val="00B463EA"/>
    <w:rsid w:val="00B46453"/>
    <w:rsid w:val="00B474BD"/>
    <w:rsid w:val="00B506EB"/>
    <w:rsid w:val="00B5081D"/>
    <w:rsid w:val="00B50836"/>
    <w:rsid w:val="00B50A7A"/>
    <w:rsid w:val="00B50AAF"/>
    <w:rsid w:val="00B50AFA"/>
    <w:rsid w:val="00B52121"/>
    <w:rsid w:val="00B52B33"/>
    <w:rsid w:val="00B53112"/>
    <w:rsid w:val="00B53264"/>
    <w:rsid w:val="00B533D3"/>
    <w:rsid w:val="00B53919"/>
    <w:rsid w:val="00B54492"/>
    <w:rsid w:val="00B54BBC"/>
    <w:rsid w:val="00B54C47"/>
    <w:rsid w:val="00B553C6"/>
    <w:rsid w:val="00B55A60"/>
    <w:rsid w:val="00B56B56"/>
    <w:rsid w:val="00B56FB4"/>
    <w:rsid w:val="00B57D68"/>
    <w:rsid w:val="00B6079E"/>
    <w:rsid w:val="00B60AB9"/>
    <w:rsid w:val="00B60B0F"/>
    <w:rsid w:val="00B60FE2"/>
    <w:rsid w:val="00B61410"/>
    <w:rsid w:val="00B62640"/>
    <w:rsid w:val="00B62E26"/>
    <w:rsid w:val="00B645A7"/>
    <w:rsid w:val="00B64B4D"/>
    <w:rsid w:val="00B65ECE"/>
    <w:rsid w:val="00B667C0"/>
    <w:rsid w:val="00B67BE4"/>
    <w:rsid w:val="00B70045"/>
    <w:rsid w:val="00B70112"/>
    <w:rsid w:val="00B70353"/>
    <w:rsid w:val="00B7210C"/>
    <w:rsid w:val="00B723FA"/>
    <w:rsid w:val="00B72474"/>
    <w:rsid w:val="00B7380A"/>
    <w:rsid w:val="00B73D59"/>
    <w:rsid w:val="00B743F6"/>
    <w:rsid w:val="00B7513A"/>
    <w:rsid w:val="00B751C3"/>
    <w:rsid w:val="00B77006"/>
    <w:rsid w:val="00B770D2"/>
    <w:rsid w:val="00B77253"/>
    <w:rsid w:val="00B773DC"/>
    <w:rsid w:val="00B77E8F"/>
    <w:rsid w:val="00B801EB"/>
    <w:rsid w:val="00B80566"/>
    <w:rsid w:val="00B80795"/>
    <w:rsid w:val="00B817A8"/>
    <w:rsid w:val="00B82852"/>
    <w:rsid w:val="00B846A5"/>
    <w:rsid w:val="00B847A4"/>
    <w:rsid w:val="00B85240"/>
    <w:rsid w:val="00B85980"/>
    <w:rsid w:val="00B85B16"/>
    <w:rsid w:val="00B86BBF"/>
    <w:rsid w:val="00B86C29"/>
    <w:rsid w:val="00B870F1"/>
    <w:rsid w:val="00B87724"/>
    <w:rsid w:val="00B8780C"/>
    <w:rsid w:val="00B90083"/>
    <w:rsid w:val="00B9037C"/>
    <w:rsid w:val="00B90ED3"/>
    <w:rsid w:val="00B918B5"/>
    <w:rsid w:val="00B91BD9"/>
    <w:rsid w:val="00B91D63"/>
    <w:rsid w:val="00B9257D"/>
    <w:rsid w:val="00B92A30"/>
    <w:rsid w:val="00B9352F"/>
    <w:rsid w:val="00B9381A"/>
    <w:rsid w:val="00B9450A"/>
    <w:rsid w:val="00B949D2"/>
    <w:rsid w:val="00B9589F"/>
    <w:rsid w:val="00B95934"/>
    <w:rsid w:val="00B95981"/>
    <w:rsid w:val="00B968AD"/>
    <w:rsid w:val="00B97597"/>
    <w:rsid w:val="00B97D5C"/>
    <w:rsid w:val="00B97E56"/>
    <w:rsid w:val="00BA070C"/>
    <w:rsid w:val="00BA0710"/>
    <w:rsid w:val="00BA081A"/>
    <w:rsid w:val="00BA12E2"/>
    <w:rsid w:val="00BA1D1F"/>
    <w:rsid w:val="00BA3E01"/>
    <w:rsid w:val="00BA4801"/>
    <w:rsid w:val="00BA498C"/>
    <w:rsid w:val="00BA4C07"/>
    <w:rsid w:val="00BA57C9"/>
    <w:rsid w:val="00BA5B0F"/>
    <w:rsid w:val="00BA5FB1"/>
    <w:rsid w:val="00BA621C"/>
    <w:rsid w:val="00BA683D"/>
    <w:rsid w:val="00BA696F"/>
    <w:rsid w:val="00BA71C6"/>
    <w:rsid w:val="00BA73B4"/>
    <w:rsid w:val="00BA7586"/>
    <w:rsid w:val="00BA7BB4"/>
    <w:rsid w:val="00BA7FA9"/>
    <w:rsid w:val="00BB0127"/>
    <w:rsid w:val="00BB025F"/>
    <w:rsid w:val="00BB0FF6"/>
    <w:rsid w:val="00BB1696"/>
    <w:rsid w:val="00BB268C"/>
    <w:rsid w:val="00BB3DA1"/>
    <w:rsid w:val="00BB4333"/>
    <w:rsid w:val="00BB4999"/>
    <w:rsid w:val="00BB4E4B"/>
    <w:rsid w:val="00BB5016"/>
    <w:rsid w:val="00BB50D3"/>
    <w:rsid w:val="00BB511C"/>
    <w:rsid w:val="00BB5810"/>
    <w:rsid w:val="00BB58AC"/>
    <w:rsid w:val="00BB5D46"/>
    <w:rsid w:val="00BB74A4"/>
    <w:rsid w:val="00BB79E2"/>
    <w:rsid w:val="00BC0910"/>
    <w:rsid w:val="00BC0F08"/>
    <w:rsid w:val="00BC14A1"/>
    <w:rsid w:val="00BC19D0"/>
    <w:rsid w:val="00BC1CEB"/>
    <w:rsid w:val="00BC1DCD"/>
    <w:rsid w:val="00BC1E73"/>
    <w:rsid w:val="00BC200B"/>
    <w:rsid w:val="00BC2088"/>
    <w:rsid w:val="00BC2AEE"/>
    <w:rsid w:val="00BC3852"/>
    <w:rsid w:val="00BC390F"/>
    <w:rsid w:val="00BC4A21"/>
    <w:rsid w:val="00BC4FEB"/>
    <w:rsid w:val="00BC67A5"/>
    <w:rsid w:val="00BC75B0"/>
    <w:rsid w:val="00BC797C"/>
    <w:rsid w:val="00BC7E3D"/>
    <w:rsid w:val="00BC7E95"/>
    <w:rsid w:val="00BC7F83"/>
    <w:rsid w:val="00BD02C0"/>
    <w:rsid w:val="00BD069F"/>
    <w:rsid w:val="00BD0A43"/>
    <w:rsid w:val="00BD0EC3"/>
    <w:rsid w:val="00BD1B69"/>
    <w:rsid w:val="00BD2BB5"/>
    <w:rsid w:val="00BD3F87"/>
    <w:rsid w:val="00BD6655"/>
    <w:rsid w:val="00BD70F0"/>
    <w:rsid w:val="00BD7B1C"/>
    <w:rsid w:val="00BD7FD8"/>
    <w:rsid w:val="00BE0105"/>
    <w:rsid w:val="00BE0E16"/>
    <w:rsid w:val="00BE112F"/>
    <w:rsid w:val="00BE1247"/>
    <w:rsid w:val="00BE1962"/>
    <w:rsid w:val="00BE1DB9"/>
    <w:rsid w:val="00BE1FE4"/>
    <w:rsid w:val="00BE28E8"/>
    <w:rsid w:val="00BE30E9"/>
    <w:rsid w:val="00BE32C7"/>
    <w:rsid w:val="00BE339F"/>
    <w:rsid w:val="00BE442C"/>
    <w:rsid w:val="00BE468A"/>
    <w:rsid w:val="00BE52FB"/>
    <w:rsid w:val="00BE5792"/>
    <w:rsid w:val="00BE597C"/>
    <w:rsid w:val="00BE6D81"/>
    <w:rsid w:val="00BE71C5"/>
    <w:rsid w:val="00BE77BE"/>
    <w:rsid w:val="00BF09C4"/>
    <w:rsid w:val="00BF0C4C"/>
    <w:rsid w:val="00BF0D21"/>
    <w:rsid w:val="00BF129B"/>
    <w:rsid w:val="00BF1838"/>
    <w:rsid w:val="00BF1AA3"/>
    <w:rsid w:val="00BF1F5C"/>
    <w:rsid w:val="00BF26B5"/>
    <w:rsid w:val="00BF30A6"/>
    <w:rsid w:val="00BF31A4"/>
    <w:rsid w:val="00BF3E84"/>
    <w:rsid w:val="00BF4236"/>
    <w:rsid w:val="00BF4508"/>
    <w:rsid w:val="00BF4ECD"/>
    <w:rsid w:val="00BF7483"/>
    <w:rsid w:val="00BF7EC4"/>
    <w:rsid w:val="00BF7F6A"/>
    <w:rsid w:val="00BF7FD5"/>
    <w:rsid w:val="00C000D2"/>
    <w:rsid w:val="00C00A46"/>
    <w:rsid w:val="00C012E4"/>
    <w:rsid w:val="00C01339"/>
    <w:rsid w:val="00C018B8"/>
    <w:rsid w:val="00C01D89"/>
    <w:rsid w:val="00C02151"/>
    <w:rsid w:val="00C02474"/>
    <w:rsid w:val="00C0247F"/>
    <w:rsid w:val="00C0485B"/>
    <w:rsid w:val="00C05DE7"/>
    <w:rsid w:val="00C05F21"/>
    <w:rsid w:val="00C06187"/>
    <w:rsid w:val="00C06AA0"/>
    <w:rsid w:val="00C06E70"/>
    <w:rsid w:val="00C0732C"/>
    <w:rsid w:val="00C077F6"/>
    <w:rsid w:val="00C102BC"/>
    <w:rsid w:val="00C1081E"/>
    <w:rsid w:val="00C11FC6"/>
    <w:rsid w:val="00C11FF5"/>
    <w:rsid w:val="00C126BF"/>
    <w:rsid w:val="00C12954"/>
    <w:rsid w:val="00C12D95"/>
    <w:rsid w:val="00C12FA4"/>
    <w:rsid w:val="00C144E2"/>
    <w:rsid w:val="00C1542E"/>
    <w:rsid w:val="00C15966"/>
    <w:rsid w:val="00C163B4"/>
    <w:rsid w:val="00C167C2"/>
    <w:rsid w:val="00C16854"/>
    <w:rsid w:val="00C16F17"/>
    <w:rsid w:val="00C17458"/>
    <w:rsid w:val="00C17A3B"/>
    <w:rsid w:val="00C209D4"/>
    <w:rsid w:val="00C209E3"/>
    <w:rsid w:val="00C20BBC"/>
    <w:rsid w:val="00C20F18"/>
    <w:rsid w:val="00C2136E"/>
    <w:rsid w:val="00C21427"/>
    <w:rsid w:val="00C219C2"/>
    <w:rsid w:val="00C21AE5"/>
    <w:rsid w:val="00C232FA"/>
    <w:rsid w:val="00C236E1"/>
    <w:rsid w:val="00C23735"/>
    <w:rsid w:val="00C2409A"/>
    <w:rsid w:val="00C24111"/>
    <w:rsid w:val="00C251D2"/>
    <w:rsid w:val="00C2577F"/>
    <w:rsid w:val="00C25941"/>
    <w:rsid w:val="00C25FA0"/>
    <w:rsid w:val="00C26702"/>
    <w:rsid w:val="00C26733"/>
    <w:rsid w:val="00C26FE6"/>
    <w:rsid w:val="00C27682"/>
    <w:rsid w:val="00C276A2"/>
    <w:rsid w:val="00C27EEB"/>
    <w:rsid w:val="00C307CE"/>
    <w:rsid w:val="00C31133"/>
    <w:rsid w:val="00C3115E"/>
    <w:rsid w:val="00C31BC0"/>
    <w:rsid w:val="00C32268"/>
    <w:rsid w:val="00C32559"/>
    <w:rsid w:val="00C34241"/>
    <w:rsid w:val="00C35847"/>
    <w:rsid w:val="00C35B9A"/>
    <w:rsid w:val="00C36E75"/>
    <w:rsid w:val="00C4004A"/>
    <w:rsid w:val="00C40B14"/>
    <w:rsid w:val="00C40CCB"/>
    <w:rsid w:val="00C41170"/>
    <w:rsid w:val="00C415CB"/>
    <w:rsid w:val="00C415E1"/>
    <w:rsid w:val="00C41706"/>
    <w:rsid w:val="00C41920"/>
    <w:rsid w:val="00C41C3B"/>
    <w:rsid w:val="00C41F4D"/>
    <w:rsid w:val="00C42095"/>
    <w:rsid w:val="00C4302A"/>
    <w:rsid w:val="00C43060"/>
    <w:rsid w:val="00C43296"/>
    <w:rsid w:val="00C439D0"/>
    <w:rsid w:val="00C43A03"/>
    <w:rsid w:val="00C441DE"/>
    <w:rsid w:val="00C455AF"/>
    <w:rsid w:val="00C46DE9"/>
    <w:rsid w:val="00C47395"/>
    <w:rsid w:val="00C47E07"/>
    <w:rsid w:val="00C505C3"/>
    <w:rsid w:val="00C51E52"/>
    <w:rsid w:val="00C5285D"/>
    <w:rsid w:val="00C53654"/>
    <w:rsid w:val="00C536B8"/>
    <w:rsid w:val="00C53715"/>
    <w:rsid w:val="00C5384C"/>
    <w:rsid w:val="00C5390B"/>
    <w:rsid w:val="00C53C0E"/>
    <w:rsid w:val="00C5410D"/>
    <w:rsid w:val="00C5426F"/>
    <w:rsid w:val="00C54C09"/>
    <w:rsid w:val="00C56413"/>
    <w:rsid w:val="00C5725D"/>
    <w:rsid w:val="00C57685"/>
    <w:rsid w:val="00C576EC"/>
    <w:rsid w:val="00C579BF"/>
    <w:rsid w:val="00C60BF4"/>
    <w:rsid w:val="00C60DCD"/>
    <w:rsid w:val="00C60DEA"/>
    <w:rsid w:val="00C6140D"/>
    <w:rsid w:val="00C619FB"/>
    <w:rsid w:val="00C61E3B"/>
    <w:rsid w:val="00C6242E"/>
    <w:rsid w:val="00C62470"/>
    <w:rsid w:val="00C62F6F"/>
    <w:rsid w:val="00C634BE"/>
    <w:rsid w:val="00C63B24"/>
    <w:rsid w:val="00C63CF2"/>
    <w:rsid w:val="00C64068"/>
    <w:rsid w:val="00C6497D"/>
    <w:rsid w:val="00C66C7D"/>
    <w:rsid w:val="00C66E2F"/>
    <w:rsid w:val="00C67C4D"/>
    <w:rsid w:val="00C67D69"/>
    <w:rsid w:val="00C7073E"/>
    <w:rsid w:val="00C7101A"/>
    <w:rsid w:val="00C71B8E"/>
    <w:rsid w:val="00C725E4"/>
    <w:rsid w:val="00C72721"/>
    <w:rsid w:val="00C7277E"/>
    <w:rsid w:val="00C72AC2"/>
    <w:rsid w:val="00C731F9"/>
    <w:rsid w:val="00C73903"/>
    <w:rsid w:val="00C73988"/>
    <w:rsid w:val="00C740CD"/>
    <w:rsid w:val="00C75AA4"/>
    <w:rsid w:val="00C761F0"/>
    <w:rsid w:val="00C76ACA"/>
    <w:rsid w:val="00C776B0"/>
    <w:rsid w:val="00C77954"/>
    <w:rsid w:val="00C77ACF"/>
    <w:rsid w:val="00C77E85"/>
    <w:rsid w:val="00C77FD0"/>
    <w:rsid w:val="00C80B52"/>
    <w:rsid w:val="00C81AEA"/>
    <w:rsid w:val="00C81F92"/>
    <w:rsid w:val="00C82CF6"/>
    <w:rsid w:val="00C8315B"/>
    <w:rsid w:val="00C83605"/>
    <w:rsid w:val="00C8387E"/>
    <w:rsid w:val="00C8403F"/>
    <w:rsid w:val="00C8444D"/>
    <w:rsid w:val="00C84B5A"/>
    <w:rsid w:val="00C84B65"/>
    <w:rsid w:val="00C84BAF"/>
    <w:rsid w:val="00C85575"/>
    <w:rsid w:val="00C85C30"/>
    <w:rsid w:val="00C85DE8"/>
    <w:rsid w:val="00C866E1"/>
    <w:rsid w:val="00C86FA7"/>
    <w:rsid w:val="00C87166"/>
    <w:rsid w:val="00C875C3"/>
    <w:rsid w:val="00C879EA"/>
    <w:rsid w:val="00C87B67"/>
    <w:rsid w:val="00C87C23"/>
    <w:rsid w:val="00C87CFE"/>
    <w:rsid w:val="00C90A92"/>
    <w:rsid w:val="00C913FD"/>
    <w:rsid w:val="00C915F6"/>
    <w:rsid w:val="00C91974"/>
    <w:rsid w:val="00C91E72"/>
    <w:rsid w:val="00C92022"/>
    <w:rsid w:val="00C92853"/>
    <w:rsid w:val="00C92AE0"/>
    <w:rsid w:val="00C92B25"/>
    <w:rsid w:val="00C92DFD"/>
    <w:rsid w:val="00C92E1C"/>
    <w:rsid w:val="00C9399B"/>
    <w:rsid w:val="00C93BC4"/>
    <w:rsid w:val="00C93D25"/>
    <w:rsid w:val="00C9417F"/>
    <w:rsid w:val="00C95180"/>
    <w:rsid w:val="00C95A48"/>
    <w:rsid w:val="00C95B26"/>
    <w:rsid w:val="00CA0F53"/>
    <w:rsid w:val="00CA17C6"/>
    <w:rsid w:val="00CA1C2F"/>
    <w:rsid w:val="00CA2168"/>
    <w:rsid w:val="00CA2B5C"/>
    <w:rsid w:val="00CA348B"/>
    <w:rsid w:val="00CA38E3"/>
    <w:rsid w:val="00CA3A9F"/>
    <w:rsid w:val="00CA3AA9"/>
    <w:rsid w:val="00CA3BA0"/>
    <w:rsid w:val="00CA3C15"/>
    <w:rsid w:val="00CA4C2D"/>
    <w:rsid w:val="00CA5B92"/>
    <w:rsid w:val="00CA61B3"/>
    <w:rsid w:val="00CA6826"/>
    <w:rsid w:val="00CA6B63"/>
    <w:rsid w:val="00CA6DEA"/>
    <w:rsid w:val="00CA7316"/>
    <w:rsid w:val="00CA75B8"/>
    <w:rsid w:val="00CA7D38"/>
    <w:rsid w:val="00CA7D5F"/>
    <w:rsid w:val="00CB0076"/>
    <w:rsid w:val="00CB02EF"/>
    <w:rsid w:val="00CB0D08"/>
    <w:rsid w:val="00CB1012"/>
    <w:rsid w:val="00CB15B5"/>
    <w:rsid w:val="00CB1D96"/>
    <w:rsid w:val="00CB247A"/>
    <w:rsid w:val="00CB36C0"/>
    <w:rsid w:val="00CB3C62"/>
    <w:rsid w:val="00CB3C80"/>
    <w:rsid w:val="00CB3D30"/>
    <w:rsid w:val="00CB4C5D"/>
    <w:rsid w:val="00CB5CB9"/>
    <w:rsid w:val="00CB60B8"/>
    <w:rsid w:val="00CB60E7"/>
    <w:rsid w:val="00CB6135"/>
    <w:rsid w:val="00CB6531"/>
    <w:rsid w:val="00CB66CE"/>
    <w:rsid w:val="00CC04B5"/>
    <w:rsid w:val="00CC0B3A"/>
    <w:rsid w:val="00CC19CC"/>
    <w:rsid w:val="00CC215B"/>
    <w:rsid w:val="00CC2F03"/>
    <w:rsid w:val="00CC2F68"/>
    <w:rsid w:val="00CC322E"/>
    <w:rsid w:val="00CC3BF3"/>
    <w:rsid w:val="00CC3DF0"/>
    <w:rsid w:val="00CC50CE"/>
    <w:rsid w:val="00CC644A"/>
    <w:rsid w:val="00CC65A5"/>
    <w:rsid w:val="00CC6F49"/>
    <w:rsid w:val="00CD00B7"/>
    <w:rsid w:val="00CD059D"/>
    <w:rsid w:val="00CD07AF"/>
    <w:rsid w:val="00CD08C4"/>
    <w:rsid w:val="00CD0D7D"/>
    <w:rsid w:val="00CD17F3"/>
    <w:rsid w:val="00CD1881"/>
    <w:rsid w:val="00CD204B"/>
    <w:rsid w:val="00CD23FE"/>
    <w:rsid w:val="00CD33E0"/>
    <w:rsid w:val="00CD3A97"/>
    <w:rsid w:val="00CD3E57"/>
    <w:rsid w:val="00CD4072"/>
    <w:rsid w:val="00CD4354"/>
    <w:rsid w:val="00CD4615"/>
    <w:rsid w:val="00CD4919"/>
    <w:rsid w:val="00CD4CB4"/>
    <w:rsid w:val="00CD6115"/>
    <w:rsid w:val="00CD63AD"/>
    <w:rsid w:val="00CD6B90"/>
    <w:rsid w:val="00CD719A"/>
    <w:rsid w:val="00CD7279"/>
    <w:rsid w:val="00CE017B"/>
    <w:rsid w:val="00CE0208"/>
    <w:rsid w:val="00CE177F"/>
    <w:rsid w:val="00CE1855"/>
    <w:rsid w:val="00CE1BB0"/>
    <w:rsid w:val="00CE1ECB"/>
    <w:rsid w:val="00CE26C7"/>
    <w:rsid w:val="00CE2D55"/>
    <w:rsid w:val="00CE2DA7"/>
    <w:rsid w:val="00CE3442"/>
    <w:rsid w:val="00CE34A2"/>
    <w:rsid w:val="00CE3A22"/>
    <w:rsid w:val="00CE545B"/>
    <w:rsid w:val="00CE5781"/>
    <w:rsid w:val="00CE5824"/>
    <w:rsid w:val="00CE5B95"/>
    <w:rsid w:val="00CE5C78"/>
    <w:rsid w:val="00CE608A"/>
    <w:rsid w:val="00CE6F63"/>
    <w:rsid w:val="00CE70D7"/>
    <w:rsid w:val="00CE7217"/>
    <w:rsid w:val="00CE76EE"/>
    <w:rsid w:val="00CE7DC0"/>
    <w:rsid w:val="00CF0439"/>
    <w:rsid w:val="00CF0C02"/>
    <w:rsid w:val="00CF1370"/>
    <w:rsid w:val="00CF1C4F"/>
    <w:rsid w:val="00CF1C54"/>
    <w:rsid w:val="00CF2476"/>
    <w:rsid w:val="00CF361C"/>
    <w:rsid w:val="00CF3752"/>
    <w:rsid w:val="00CF3885"/>
    <w:rsid w:val="00CF496C"/>
    <w:rsid w:val="00CF4A24"/>
    <w:rsid w:val="00CF4CFF"/>
    <w:rsid w:val="00CF61A3"/>
    <w:rsid w:val="00CF6E41"/>
    <w:rsid w:val="00CF74F0"/>
    <w:rsid w:val="00D0075D"/>
    <w:rsid w:val="00D02122"/>
    <w:rsid w:val="00D02A56"/>
    <w:rsid w:val="00D02A8B"/>
    <w:rsid w:val="00D04364"/>
    <w:rsid w:val="00D04F70"/>
    <w:rsid w:val="00D05013"/>
    <w:rsid w:val="00D05379"/>
    <w:rsid w:val="00D057EA"/>
    <w:rsid w:val="00D06887"/>
    <w:rsid w:val="00D07038"/>
    <w:rsid w:val="00D0739F"/>
    <w:rsid w:val="00D074D0"/>
    <w:rsid w:val="00D07551"/>
    <w:rsid w:val="00D10325"/>
    <w:rsid w:val="00D11551"/>
    <w:rsid w:val="00D11613"/>
    <w:rsid w:val="00D1196C"/>
    <w:rsid w:val="00D11DE2"/>
    <w:rsid w:val="00D12039"/>
    <w:rsid w:val="00D12743"/>
    <w:rsid w:val="00D13741"/>
    <w:rsid w:val="00D13A27"/>
    <w:rsid w:val="00D14212"/>
    <w:rsid w:val="00D14C12"/>
    <w:rsid w:val="00D14C50"/>
    <w:rsid w:val="00D153CF"/>
    <w:rsid w:val="00D15A63"/>
    <w:rsid w:val="00D16332"/>
    <w:rsid w:val="00D16539"/>
    <w:rsid w:val="00D169A4"/>
    <w:rsid w:val="00D16EC9"/>
    <w:rsid w:val="00D16F0A"/>
    <w:rsid w:val="00D17166"/>
    <w:rsid w:val="00D2173F"/>
    <w:rsid w:val="00D225BB"/>
    <w:rsid w:val="00D226FA"/>
    <w:rsid w:val="00D22F2C"/>
    <w:rsid w:val="00D23223"/>
    <w:rsid w:val="00D232BA"/>
    <w:rsid w:val="00D235AA"/>
    <w:rsid w:val="00D2374F"/>
    <w:rsid w:val="00D2413D"/>
    <w:rsid w:val="00D2457E"/>
    <w:rsid w:val="00D267B1"/>
    <w:rsid w:val="00D267D1"/>
    <w:rsid w:val="00D26C29"/>
    <w:rsid w:val="00D26E4C"/>
    <w:rsid w:val="00D26EEC"/>
    <w:rsid w:val="00D271E6"/>
    <w:rsid w:val="00D30DD0"/>
    <w:rsid w:val="00D30E6A"/>
    <w:rsid w:val="00D30EEE"/>
    <w:rsid w:val="00D3109A"/>
    <w:rsid w:val="00D32946"/>
    <w:rsid w:val="00D33605"/>
    <w:rsid w:val="00D346DF"/>
    <w:rsid w:val="00D3586D"/>
    <w:rsid w:val="00D36FC6"/>
    <w:rsid w:val="00D3736A"/>
    <w:rsid w:val="00D3761E"/>
    <w:rsid w:val="00D37995"/>
    <w:rsid w:val="00D37BD9"/>
    <w:rsid w:val="00D40358"/>
    <w:rsid w:val="00D41614"/>
    <w:rsid w:val="00D41B07"/>
    <w:rsid w:val="00D422DA"/>
    <w:rsid w:val="00D423A4"/>
    <w:rsid w:val="00D42D32"/>
    <w:rsid w:val="00D43997"/>
    <w:rsid w:val="00D43B74"/>
    <w:rsid w:val="00D43B97"/>
    <w:rsid w:val="00D440CA"/>
    <w:rsid w:val="00D450BB"/>
    <w:rsid w:val="00D455B2"/>
    <w:rsid w:val="00D45725"/>
    <w:rsid w:val="00D46099"/>
    <w:rsid w:val="00D46136"/>
    <w:rsid w:val="00D4613F"/>
    <w:rsid w:val="00D47495"/>
    <w:rsid w:val="00D47D11"/>
    <w:rsid w:val="00D511CC"/>
    <w:rsid w:val="00D518F3"/>
    <w:rsid w:val="00D51E21"/>
    <w:rsid w:val="00D5217A"/>
    <w:rsid w:val="00D52878"/>
    <w:rsid w:val="00D52A44"/>
    <w:rsid w:val="00D52BAB"/>
    <w:rsid w:val="00D52DCC"/>
    <w:rsid w:val="00D534E6"/>
    <w:rsid w:val="00D53765"/>
    <w:rsid w:val="00D55110"/>
    <w:rsid w:val="00D55376"/>
    <w:rsid w:val="00D5538C"/>
    <w:rsid w:val="00D55418"/>
    <w:rsid w:val="00D55DE6"/>
    <w:rsid w:val="00D56094"/>
    <w:rsid w:val="00D56CF1"/>
    <w:rsid w:val="00D6049E"/>
    <w:rsid w:val="00D60661"/>
    <w:rsid w:val="00D606E3"/>
    <w:rsid w:val="00D60F24"/>
    <w:rsid w:val="00D60F44"/>
    <w:rsid w:val="00D61AB5"/>
    <w:rsid w:val="00D62E54"/>
    <w:rsid w:val="00D632DC"/>
    <w:rsid w:val="00D648B3"/>
    <w:rsid w:val="00D64DBF"/>
    <w:rsid w:val="00D65C79"/>
    <w:rsid w:val="00D661F2"/>
    <w:rsid w:val="00D6632C"/>
    <w:rsid w:val="00D674E5"/>
    <w:rsid w:val="00D6775F"/>
    <w:rsid w:val="00D67BA7"/>
    <w:rsid w:val="00D67FEA"/>
    <w:rsid w:val="00D7032C"/>
    <w:rsid w:val="00D70458"/>
    <w:rsid w:val="00D70814"/>
    <w:rsid w:val="00D70FC1"/>
    <w:rsid w:val="00D71811"/>
    <w:rsid w:val="00D72579"/>
    <w:rsid w:val="00D748E2"/>
    <w:rsid w:val="00D74F98"/>
    <w:rsid w:val="00D754AD"/>
    <w:rsid w:val="00D75716"/>
    <w:rsid w:val="00D7588E"/>
    <w:rsid w:val="00D758DE"/>
    <w:rsid w:val="00D75AE5"/>
    <w:rsid w:val="00D75D20"/>
    <w:rsid w:val="00D76063"/>
    <w:rsid w:val="00D760E3"/>
    <w:rsid w:val="00D76206"/>
    <w:rsid w:val="00D771D3"/>
    <w:rsid w:val="00D77C17"/>
    <w:rsid w:val="00D77F48"/>
    <w:rsid w:val="00D80537"/>
    <w:rsid w:val="00D80FF2"/>
    <w:rsid w:val="00D81384"/>
    <w:rsid w:val="00D81800"/>
    <w:rsid w:val="00D82018"/>
    <w:rsid w:val="00D821B8"/>
    <w:rsid w:val="00D827D6"/>
    <w:rsid w:val="00D82EF7"/>
    <w:rsid w:val="00D83D04"/>
    <w:rsid w:val="00D846A4"/>
    <w:rsid w:val="00D85B3A"/>
    <w:rsid w:val="00D85C7E"/>
    <w:rsid w:val="00D863C4"/>
    <w:rsid w:val="00D864A8"/>
    <w:rsid w:val="00D8737C"/>
    <w:rsid w:val="00D87E9C"/>
    <w:rsid w:val="00D9050D"/>
    <w:rsid w:val="00D90B19"/>
    <w:rsid w:val="00D90DBB"/>
    <w:rsid w:val="00D90E70"/>
    <w:rsid w:val="00D911A1"/>
    <w:rsid w:val="00D91BF0"/>
    <w:rsid w:val="00D91E00"/>
    <w:rsid w:val="00D92350"/>
    <w:rsid w:val="00D924BF"/>
    <w:rsid w:val="00D9427D"/>
    <w:rsid w:val="00D94E35"/>
    <w:rsid w:val="00D94E6F"/>
    <w:rsid w:val="00D96321"/>
    <w:rsid w:val="00D9638F"/>
    <w:rsid w:val="00D96916"/>
    <w:rsid w:val="00D96E60"/>
    <w:rsid w:val="00D9753D"/>
    <w:rsid w:val="00D97936"/>
    <w:rsid w:val="00D97A3F"/>
    <w:rsid w:val="00DA05EC"/>
    <w:rsid w:val="00DA1994"/>
    <w:rsid w:val="00DA1BB0"/>
    <w:rsid w:val="00DA2372"/>
    <w:rsid w:val="00DA247D"/>
    <w:rsid w:val="00DA26B3"/>
    <w:rsid w:val="00DA2A7D"/>
    <w:rsid w:val="00DA3700"/>
    <w:rsid w:val="00DA3A79"/>
    <w:rsid w:val="00DA3BB8"/>
    <w:rsid w:val="00DA3DCB"/>
    <w:rsid w:val="00DA412C"/>
    <w:rsid w:val="00DA46A0"/>
    <w:rsid w:val="00DA4B7D"/>
    <w:rsid w:val="00DA5F20"/>
    <w:rsid w:val="00DA6C31"/>
    <w:rsid w:val="00DA7056"/>
    <w:rsid w:val="00DA7532"/>
    <w:rsid w:val="00DA785E"/>
    <w:rsid w:val="00DA7AD2"/>
    <w:rsid w:val="00DA7D5A"/>
    <w:rsid w:val="00DB05D1"/>
    <w:rsid w:val="00DB0709"/>
    <w:rsid w:val="00DB10F8"/>
    <w:rsid w:val="00DB1909"/>
    <w:rsid w:val="00DB25A9"/>
    <w:rsid w:val="00DB2844"/>
    <w:rsid w:val="00DB301A"/>
    <w:rsid w:val="00DB383D"/>
    <w:rsid w:val="00DB42CD"/>
    <w:rsid w:val="00DB44CE"/>
    <w:rsid w:val="00DB471A"/>
    <w:rsid w:val="00DB4D88"/>
    <w:rsid w:val="00DB5C06"/>
    <w:rsid w:val="00DB5F82"/>
    <w:rsid w:val="00DB5FCC"/>
    <w:rsid w:val="00DB63CF"/>
    <w:rsid w:val="00DB65C9"/>
    <w:rsid w:val="00DB6A74"/>
    <w:rsid w:val="00DB6C92"/>
    <w:rsid w:val="00DB6F5F"/>
    <w:rsid w:val="00DB73B4"/>
    <w:rsid w:val="00DC0423"/>
    <w:rsid w:val="00DC0A01"/>
    <w:rsid w:val="00DC0A08"/>
    <w:rsid w:val="00DC1009"/>
    <w:rsid w:val="00DC1197"/>
    <w:rsid w:val="00DC1280"/>
    <w:rsid w:val="00DC129C"/>
    <w:rsid w:val="00DC1C85"/>
    <w:rsid w:val="00DC1D7F"/>
    <w:rsid w:val="00DC1E45"/>
    <w:rsid w:val="00DC2168"/>
    <w:rsid w:val="00DC21F5"/>
    <w:rsid w:val="00DC258F"/>
    <w:rsid w:val="00DC29E6"/>
    <w:rsid w:val="00DC2B89"/>
    <w:rsid w:val="00DC2CE5"/>
    <w:rsid w:val="00DC3987"/>
    <w:rsid w:val="00DC3B12"/>
    <w:rsid w:val="00DC3B1C"/>
    <w:rsid w:val="00DC4319"/>
    <w:rsid w:val="00DC447B"/>
    <w:rsid w:val="00DC4B21"/>
    <w:rsid w:val="00DC521D"/>
    <w:rsid w:val="00DC5287"/>
    <w:rsid w:val="00DC5DDC"/>
    <w:rsid w:val="00DC6896"/>
    <w:rsid w:val="00DC7608"/>
    <w:rsid w:val="00DC7905"/>
    <w:rsid w:val="00DC7D2C"/>
    <w:rsid w:val="00DC7DE8"/>
    <w:rsid w:val="00DD0C82"/>
    <w:rsid w:val="00DD0EFD"/>
    <w:rsid w:val="00DD1121"/>
    <w:rsid w:val="00DD140C"/>
    <w:rsid w:val="00DD1510"/>
    <w:rsid w:val="00DD1A9A"/>
    <w:rsid w:val="00DD20C1"/>
    <w:rsid w:val="00DD2408"/>
    <w:rsid w:val="00DD285C"/>
    <w:rsid w:val="00DD2D3C"/>
    <w:rsid w:val="00DD34E8"/>
    <w:rsid w:val="00DD394B"/>
    <w:rsid w:val="00DD43AB"/>
    <w:rsid w:val="00DD4E1B"/>
    <w:rsid w:val="00DD4E30"/>
    <w:rsid w:val="00DD53CC"/>
    <w:rsid w:val="00DD5445"/>
    <w:rsid w:val="00DD54E8"/>
    <w:rsid w:val="00DD571A"/>
    <w:rsid w:val="00DD5BBB"/>
    <w:rsid w:val="00DD5C5F"/>
    <w:rsid w:val="00DD5FA1"/>
    <w:rsid w:val="00DD6467"/>
    <w:rsid w:val="00DD697B"/>
    <w:rsid w:val="00DD7517"/>
    <w:rsid w:val="00DD7B92"/>
    <w:rsid w:val="00DE00FB"/>
    <w:rsid w:val="00DE0887"/>
    <w:rsid w:val="00DE0E75"/>
    <w:rsid w:val="00DE1294"/>
    <w:rsid w:val="00DE1470"/>
    <w:rsid w:val="00DE14A3"/>
    <w:rsid w:val="00DE1743"/>
    <w:rsid w:val="00DE1A9B"/>
    <w:rsid w:val="00DE1CED"/>
    <w:rsid w:val="00DE269B"/>
    <w:rsid w:val="00DE2C3B"/>
    <w:rsid w:val="00DE3429"/>
    <w:rsid w:val="00DE37A0"/>
    <w:rsid w:val="00DE3E4F"/>
    <w:rsid w:val="00DE4056"/>
    <w:rsid w:val="00DE4C28"/>
    <w:rsid w:val="00DE4C3A"/>
    <w:rsid w:val="00DE5248"/>
    <w:rsid w:val="00DE6041"/>
    <w:rsid w:val="00DE67C4"/>
    <w:rsid w:val="00DE69F8"/>
    <w:rsid w:val="00DE7A57"/>
    <w:rsid w:val="00DE7AF4"/>
    <w:rsid w:val="00DF07E6"/>
    <w:rsid w:val="00DF09B4"/>
    <w:rsid w:val="00DF153D"/>
    <w:rsid w:val="00DF17D6"/>
    <w:rsid w:val="00DF213D"/>
    <w:rsid w:val="00DF2542"/>
    <w:rsid w:val="00DF263D"/>
    <w:rsid w:val="00DF2CFC"/>
    <w:rsid w:val="00DF2D65"/>
    <w:rsid w:val="00DF2EB3"/>
    <w:rsid w:val="00DF3C6C"/>
    <w:rsid w:val="00DF5BC3"/>
    <w:rsid w:val="00DF6017"/>
    <w:rsid w:val="00DF7007"/>
    <w:rsid w:val="00DF78BA"/>
    <w:rsid w:val="00DF7E73"/>
    <w:rsid w:val="00E0029B"/>
    <w:rsid w:val="00E0054C"/>
    <w:rsid w:val="00E015A1"/>
    <w:rsid w:val="00E01967"/>
    <w:rsid w:val="00E01E06"/>
    <w:rsid w:val="00E02799"/>
    <w:rsid w:val="00E02F6E"/>
    <w:rsid w:val="00E037AB"/>
    <w:rsid w:val="00E03B01"/>
    <w:rsid w:val="00E04145"/>
    <w:rsid w:val="00E046C6"/>
    <w:rsid w:val="00E050C5"/>
    <w:rsid w:val="00E052DF"/>
    <w:rsid w:val="00E06218"/>
    <w:rsid w:val="00E065DA"/>
    <w:rsid w:val="00E072CD"/>
    <w:rsid w:val="00E0745D"/>
    <w:rsid w:val="00E075F2"/>
    <w:rsid w:val="00E0770D"/>
    <w:rsid w:val="00E07C56"/>
    <w:rsid w:val="00E07C93"/>
    <w:rsid w:val="00E07DC9"/>
    <w:rsid w:val="00E07F32"/>
    <w:rsid w:val="00E11605"/>
    <w:rsid w:val="00E12941"/>
    <w:rsid w:val="00E139C7"/>
    <w:rsid w:val="00E13CA8"/>
    <w:rsid w:val="00E145A3"/>
    <w:rsid w:val="00E147EB"/>
    <w:rsid w:val="00E15704"/>
    <w:rsid w:val="00E169CD"/>
    <w:rsid w:val="00E171EB"/>
    <w:rsid w:val="00E17298"/>
    <w:rsid w:val="00E202DC"/>
    <w:rsid w:val="00E20326"/>
    <w:rsid w:val="00E20416"/>
    <w:rsid w:val="00E2058E"/>
    <w:rsid w:val="00E210B6"/>
    <w:rsid w:val="00E21EBF"/>
    <w:rsid w:val="00E2212A"/>
    <w:rsid w:val="00E2240D"/>
    <w:rsid w:val="00E23343"/>
    <w:rsid w:val="00E2396C"/>
    <w:rsid w:val="00E23CF7"/>
    <w:rsid w:val="00E23FAA"/>
    <w:rsid w:val="00E24B8C"/>
    <w:rsid w:val="00E24CB1"/>
    <w:rsid w:val="00E2533D"/>
    <w:rsid w:val="00E2534C"/>
    <w:rsid w:val="00E253FA"/>
    <w:rsid w:val="00E25545"/>
    <w:rsid w:val="00E25BFC"/>
    <w:rsid w:val="00E26288"/>
    <w:rsid w:val="00E2687A"/>
    <w:rsid w:val="00E26A01"/>
    <w:rsid w:val="00E26D13"/>
    <w:rsid w:val="00E27374"/>
    <w:rsid w:val="00E27444"/>
    <w:rsid w:val="00E27766"/>
    <w:rsid w:val="00E27A09"/>
    <w:rsid w:val="00E27D83"/>
    <w:rsid w:val="00E27F53"/>
    <w:rsid w:val="00E27F95"/>
    <w:rsid w:val="00E303C6"/>
    <w:rsid w:val="00E31045"/>
    <w:rsid w:val="00E3173C"/>
    <w:rsid w:val="00E31949"/>
    <w:rsid w:val="00E31F37"/>
    <w:rsid w:val="00E32108"/>
    <w:rsid w:val="00E32785"/>
    <w:rsid w:val="00E32CB7"/>
    <w:rsid w:val="00E335D1"/>
    <w:rsid w:val="00E34ADA"/>
    <w:rsid w:val="00E3551D"/>
    <w:rsid w:val="00E362E7"/>
    <w:rsid w:val="00E368FA"/>
    <w:rsid w:val="00E36B26"/>
    <w:rsid w:val="00E36B2D"/>
    <w:rsid w:val="00E36F8A"/>
    <w:rsid w:val="00E37AC7"/>
    <w:rsid w:val="00E37C4A"/>
    <w:rsid w:val="00E37ECF"/>
    <w:rsid w:val="00E401C6"/>
    <w:rsid w:val="00E40A96"/>
    <w:rsid w:val="00E40D34"/>
    <w:rsid w:val="00E40F6C"/>
    <w:rsid w:val="00E4145C"/>
    <w:rsid w:val="00E41598"/>
    <w:rsid w:val="00E42C91"/>
    <w:rsid w:val="00E42E79"/>
    <w:rsid w:val="00E42EEB"/>
    <w:rsid w:val="00E431DD"/>
    <w:rsid w:val="00E4451C"/>
    <w:rsid w:val="00E45249"/>
    <w:rsid w:val="00E453E0"/>
    <w:rsid w:val="00E45B37"/>
    <w:rsid w:val="00E46355"/>
    <w:rsid w:val="00E47A10"/>
    <w:rsid w:val="00E50676"/>
    <w:rsid w:val="00E50EAB"/>
    <w:rsid w:val="00E5140E"/>
    <w:rsid w:val="00E522B3"/>
    <w:rsid w:val="00E525AD"/>
    <w:rsid w:val="00E52AF2"/>
    <w:rsid w:val="00E52CC4"/>
    <w:rsid w:val="00E52D19"/>
    <w:rsid w:val="00E52F69"/>
    <w:rsid w:val="00E5366E"/>
    <w:rsid w:val="00E54DE2"/>
    <w:rsid w:val="00E5512E"/>
    <w:rsid w:val="00E55453"/>
    <w:rsid w:val="00E55BC3"/>
    <w:rsid w:val="00E55CF4"/>
    <w:rsid w:val="00E55DB4"/>
    <w:rsid w:val="00E56304"/>
    <w:rsid w:val="00E56464"/>
    <w:rsid w:val="00E564D6"/>
    <w:rsid w:val="00E5671B"/>
    <w:rsid w:val="00E5761E"/>
    <w:rsid w:val="00E57AE9"/>
    <w:rsid w:val="00E60D13"/>
    <w:rsid w:val="00E6132C"/>
    <w:rsid w:val="00E64113"/>
    <w:rsid w:val="00E64407"/>
    <w:rsid w:val="00E646E9"/>
    <w:rsid w:val="00E64E8D"/>
    <w:rsid w:val="00E65514"/>
    <w:rsid w:val="00E655A2"/>
    <w:rsid w:val="00E655A4"/>
    <w:rsid w:val="00E65BDB"/>
    <w:rsid w:val="00E66656"/>
    <w:rsid w:val="00E66B8B"/>
    <w:rsid w:val="00E6747F"/>
    <w:rsid w:val="00E6782A"/>
    <w:rsid w:val="00E67960"/>
    <w:rsid w:val="00E67D17"/>
    <w:rsid w:val="00E70473"/>
    <w:rsid w:val="00E70606"/>
    <w:rsid w:val="00E71528"/>
    <w:rsid w:val="00E71ACC"/>
    <w:rsid w:val="00E72005"/>
    <w:rsid w:val="00E725A2"/>
    <w:rsid w:val="00E7262D"/>
    <w:rsid w:val="00E727FF"/>
    <w:rsid w:val="00E72C61"/>
    <w:rsid w:val="00E735AF"/>
    <w:rsid w:val="00E73E76"/>
    <w:rsid w:val="00E742B0"/>
    <w:rsid w:val="00E7435C"/>
    <w:rsid w:val="00E749D3"/>
    <w:rsid w:val="00E751F8"/>
    <w:rsid w:val="00E75B8C"/>
    <w:rsid w:val="00E76C4C"/>
    <w:rsid w:val="00E76CBA"/>
    <w:rsid w:val="00E76F37"/>
    <w:rsid w:val="00E779D3"/>
    <w:rsid w:val="00E817C8"/>
    <w:rsid w:val="00E81AC4"/>
    <w:rsid w:val="00E8203F"/>
    <w:rsid w:val="00E82447"/>
    <w:rsid w:val="00E82547"/>
    <w:rsid w:val="00E8259A"/>
    <w:rsid w:val="00E83CAD"/>
    <w:rsid w:val="00E83E38"/>
    <w:rsid w:val="00E8473F"/>
    <w:rsid w:val="00E85819"/>
    <w:rsid w:val="00E85AE8"/>
    <w:rsid w:val="00E86EDD"/>
    <w:rsid w:val="00E86EF1"/>
    <w:rsid w:val="00E8710A"/>
    <w:rsid w:val="00E8735F"/>
    <w:rsid w:val="00E874BE"/>
    <w:rsid w:val="00E87513"/>
    <w:rsid w:val="00E87E85"/>
    <w:rsid w:val="00E919C7"/>
    <w:rsid w:val="00E93376"/>
    <w:rsid w:val="00E93891"/>
    <w:rsid w:val="00E93B14"/>
    <w:rsid w:val="00E93DDB"/>
    <w:rsid w:val="00E94802"/>
    <w:rsid w:val="00E9503E"/>
    <w:rsid w:val="00E95C00"/>
    <w:rsid w:val="00E95E27"/>
    <w:rsid w:val="00E95E9B"/>
    <w:rsid w:val="00E95EF3"/>
    <w:rsid w:val="00E964C2"/>
    <w:rsid w:val="00E9657C"/>
    <w:rsid w:val="00E96655"/>
    <w:rsid w:val="00E9688D"/>
    <w:rsid w:val="00E96CE2"/>
    <w:rsid w:val="00E97716"/>
    <w:rsid w:val="00E97FCE"/>
    <w:rsid w:val="00EA0869"/>
    <w:rsid w:val="00EA0BC8"/>
    <w:rsid w:val="00EA1748"/>
    <w:rsid w:val="00EA19E6"/>
    <w:rsid w:val="00EA1C53"/>
    <w:rsid w:val="00EA2873"/>
    <w:rsid w:val="00EA2C90"/>
    <w:rsid w:val="00EA2CF2"/>
    <w:rsid w:val="00EA3271"/>
    <w:rsid w:val="00EA38CE"/>
    <w:rsid w:val="00EA3FC7"/>
    <w:rsid w:val="00EA4186"/>
    <w:rsid w:val="00EA4331"/>
    <w:rsid w:val="00EA62ED"/>
    <w:rsid w:val="00EA6399"/>
    <w:rsid w:val="00EA69AF"/>
    <w:rsid w:val="00EA7219"/>
    <w:rsid w:val="00EA7A11"/>
    <w:rsid w:val="00EB02C4"/>
    <w:rsid w:val="00EB11AE"/>
    <w:rsid w:val="00EB24AA"/>
    <w:rsid w:val="00EB2A03"/>
    <w:rsid w:val="00EB331A"/>
    <w:rsid w:val="00EB3931"/>
    <w:rsid w:val="00EB3E96"/>
    <w:rsid w:val="00EB3FBA"/>
    <w:rsid w:val="00EB401E"/>
    <w:rsid w:val="00EB41D7"/>
    <w:rsid w:val="00EB429D"/>
    <w:rsid w:val="00EB512B"/>
    <w:rsid w:val="00EB5569"/>
    <w:rsid w:val="00EB56B8"/>
    <w:rsid w:val="00EB5913"/>
    <w:rsid w:val="00EB5B25"/>
    <w:rsid w:val="00EB611B"/>
    <w:rsid w:val="00EB6282"/>
    <w:rsid w:val="00EB6312"/>
    <w:rsid w:val="00EB6435"/>
    <w:rsid w:val="00EB6919"/>
    <w:rsid w:val="00EB6D2E"/>
    <w:rsid w:val="00EB76FE"/>
    <w:rsid w:val="00EB7BD9"/>
    <w:rsid w:val="00EB7F6D"/>
    <w:rsid w:val="00EC0E46"/>
    <w:rsid w:val="00EC16C7"/>
    <w:rsid w:val="00EC1908"/>
    <w:rsid w:val="00EC1A5B"/>
    <w:rsid w:val="00EC1D02"/>
    <w:rsid w:val="00EC25DF"/>
    <w:rsid w:val="00EC28B9"/>
    <w:rsid w:val="00EC2B02"/>
    <w:rsid w:val="00EC2C5A"/>
    <w:rsid w:val="00EC2C88"/>
    <w:rsid w:val="00EC3694"/>
    <w:rsid w:val="00EC38FB"/>
    <w:rsid w:val="00EC3C86"/>
    <w:rsid w:val="00EC51B5"/>
    <w:rsid w:val="00EC5272"/>
    <w:rsid w:val="00EC5529"/>
    <w:rsid w:val="00EC6828"/>
    <w:rsid w:val="00EC7A82"/>
    <w:rsid w:val="00ED08D5"/>
    <w:rsid w:val="00ED150E"/>
    <w:rsid w:val="00ED1BE9"/>
    <w:rsid w:val="00ED2B38"/>
    <w:rsid w:val="00ED2C41"/>
    <w:rsid w:val="00ED2E6D"/>
    <w:rsid w:val="00ED366D"/>
    <w:rsid w:val="00ED3975"/>
    <w:rsid w:val="00ED3A58"/>
    <w:rsid w:val="00ED4044"/>
    <w:rsid w:val="00ED5559"/>
    <w:rsid w:val="00ED5870"/>
    <w:rsid w:val="00ED5F71"/>
    <w:rsid w:val="00ED61EE"/>
    <w:rsid w:val="00ED6561"/>
    <w:rsid w:val="00ED6A54"/>
    <w:rsid w:val="00ED71E6"/>
    <w:rsid w:val="00ED79CC"/>
    <w:rsid w:val="00EE04C0"/>
    <w:rsid w:val="00EE0586"/>
    <w:rsid w:val="00EE2349"/>
    <w:rsid w:val="00EE2E7D"/>
    <w:rsid w:val="00EE3068"/>
    <w:rsid w:val="00EE397E"/>
    <w:rsid w:val="00EE4215"/>
    <w:rsid w:val="00EE4786"/>
    <w:rsid w:val="00EE47ED"/>
    <w:rsid w:val="00EE5B41"/>
    <w:rsid w:val="00EE6339"/>
    <w:rsid w:val="00EE6A26"/>
    <w:rsid w:val="00EE6A96"/>
    <w:rsid w:val="00EE6F87"/>
    <w:rsid w:val="00EF08BB"/>
    <w:rsid w:val="00EF1737"/>
    <w:rsid w:val="00EF1953"/>
    <w:rsid w:val="00EF2631"/>
    <w:rsid w:val="00EF43DD"/>
    <w:rsid w:val="00EF4769"/>
    <w:rsid w:val="00EF5372"/>
    <w:rsid w:val="00EF5411"/>
    <w:rsid w:val="00EF59C3"/>
    <w:rsid w:val="00EF5A0C"/>
    <w:rsid w:val="00EF5FDE"/>
    <w:rsid w:val="00EF759F"/>
    <w:rsid w:val="00F012F6"/>
    <w:rsid w:val="00F024CC"/>
    <w:rsid w:val="00F02C93"/>
    <w:rsid w:val="00F03129"/>
    <w:rsid w:val="00F032A5"/>
    <w:rsid w:val="00F03635"/>
    <w:rsid w:val="00F03B2D"/>
    <w:rsid w:val="00F04A16"/>
    <w:rsid w:val="00F04C0D"/>
    <w:rsid w:val="00F052B6"/>
    <w:rsid w:val="00F05903"/>
    <w:rsid w:val="00F05D01"/>
    <w:rsid w:val="00F06B49"/>
    <w:rsid w:val="00F07A5B"/>
    <w:rsid w:val="00F07B09"/>
    <w:rsid w:val="00F10267"/>
    <w:rsid w:val="00F1038F"/>
    <w:rsid w:val="00F10C3D"/>
    <w:rsid w:val="00F10EF5"/>
    <w:rsid w:val="00F11ECC"/>
    <w:rsid w:val="00F1260B"/>
    <w:rsid w:val="00F130DB"/>
    <w:rsid w:val="00F13419"/>
    <w:rsid w:val="00F1495D"/>
    <w:rsid w:val="00F14D8A"/>
    <w:rsid w:val="00F16647"/>
    <w:rsid w:val="00F168A3"/>
    <w:rsid w:val="00F17870"/>
    <w:rsid w:val="00F20818"/>
    <w:rsid w:val="00F21006"/>
    <w:rsid w:val="00F21E30"/>
    <w:rsid w:val="00F21EE6"/>
    <w:rsid w:val="00F2257B"/>
    <w:rsid w:val="00F22B1D"/>
    <w:rsid w:val="00F22F5D"/>
    <w:rsid w:val="00F231E0"/>
    <w:rsid w:val="00F23BBC"/>
    <w:rsid w:val="00F24194"/>
    <w:rsid w:val="00F24B5F"/>
    <w:rsid w:val="00F2588B"/>
    <w:rsid w:val="00F26DF6"/>
    <w:rsid w:val="00F26E47"/>
    <w:rsid w:val="00F27600"/>
    <w:rsid w:val="00F27785"/>
    <w:rsid w:val="00F27DE9"/>
    <w:rsid w:val="00F30C46"/>
    <w:rsid w:val="00F3139A"/>
    <w:rsid w:val="00F31620"/>
    <w:rsid w:val="00F317EC"/>
    <w:rsid w:val="00F325CF"/>
    <w:rsid w:val="00F32C4D"/>
    <w:rsid w:val="00F32D82"/>
    <w:rsid w:val="00F32EE7"/>
    <w:rsid w:val="00F331E5"/>
    <w:rsid w:val="00F33E12"/>
    <w:rsid w:val="00F34783"/>
    <w:rsid w:val="00F35DD0"/>
    <w:rsid w:val="00F3610E"/>
    <w:rsid w:val="00F36CAF"/>
    <w:rsid w:val="00F36F19"/>
    <w:rsid w:val="00F373EB"/>
    <w:rsid w:val="00F3786A"/>
    <w:rsid w:val="00F37A32"/>
    <w:rsid w:val="00F37E22"/>
    <w:rsid w:val="00F40AB1"/>
    <w:rsid w:val="00F40C2E"/>
    <w:rsid w:val="00F40FC1"/>
    <w:rsid w:val="00F41580"/>
    <w:rsid w:val="00F42A9C"/>
    <w:rsid w:val="00F42C99"/>
    <w:rsid w:val="00F43237"/>
    <w:rsid w:val="00F43632"/>
    <w:rsid w:val="00F44A87"/>
    <w:rsid w:val="00F44BF8"/>
    <w:rsid w:val="00F44D93"/>
    <w:rsid w:val="00F452B3"/>
    <w:rsid w:val="00F45304"/>
    <w:rsid w:val="00F460E6"/>
    <w:rsid w:val="00F46E2C"/>
    <w:rsid w:val="00F473CB"/>
    <w:rsid w:val="00F479B9"/>
    <w:rsid w:val="00F47F36"/>
    <w:rsid w:val="00F5098B"/>
    <w:rsid w:val="00F509E2"/>
    <w:rsid w:val="00F50A2C"/>
    <w:rsid w:val="00F50FA9"/>
    <w:rsid w:val="00F512B0"/>
    <w:rsid w:val="00F5132B"/>
    <w:rsid w:val="00F51481"/>
    <w:rsid w:val="00F5227B"/>
    <w:rsid w:val="00F52344"/>
    <w:rsid w:val="00F5278B"/>
    <w:rsid w:val="00F52953"/>
    <w:rsid w:val="00F53ABE"/>
    <w:rsid w:val="00F5436E"/>
    <w:rsid w:val="00F54B37"/>
    <w:rsid w:val="00F55025"/>
    <w:rsid w:val="00F5552D"/>
    <w:rsid w:val="00F563D6"/>
    <w:rsid w:val="00F56E00"/>
    <w:rsid w:val="00F56E16"/>
    <w:rsid w:val="00F5703C"/>
    <w:rsid w:val="00F576EC"/>
    <w:rsid w:val="00F57BA6"/>
    <w:rsid w:val="00F57D6F"/>
    <w:rsid w:val="00F609F1"/>
    <w:rsid w:val="00F60D17"/>
    <w:rsid w:val="00F60FB5"/>
    <w:rsid w:val="00F6204C"/>
    <w:rsid w:val="00F6256F"/>
    <w:rsid w:val="00F62C0A"/>
    <w:rsid w:val="00F63E4C"/>
    <w:rsid w:val="00F644B9"/>
    <w:rsid w:val="00F64FE9"/>
    <w:rsid w:val="00F65132"/>
    <w:rsid w:val="00F654F5"/>
    <w:rsid w:val="00F657A1"/>
    <w:rsid w:val="00F66782"/>
    <w:rsid w:val="00F6731E"/>
    <w:rsid w:val="00F72BEE"/>
    <w:rsid w:val="00F735BF"/>
    <w:rsid w:val="00F7482A"/>
    <w:rsid w:val="00F74C85"/>
    <w:rsid w:val="00F74D71"/>
    <w:rsid w:val="00F75186"/>
    <w:rsid w:val="00F75644"/>
    <w:rsid w:val="00F75B1D"/>
    <w:rsid w:val="00F76343"/>
    <w:rsid w:val="00F7689E"/>
    <w:rsid w:val="00F76D88"/>
    <w:rsid w:val="00F80248"/>
    <w:rsid w:val="00F80522"/>
    <w:rsid w:val="00F81155"/>
    <w:rsid w:val="00F81D26"/>
    <w:rsid w:val="00F82876"/>
    <w:rsid w:val="00F839E3"/>
    <w:rsid w:val="00F83C7D"/>
    <w:rsid w:val="00F83DA9"/>
    <w:rsid w:val="00F84375"/>
    <w:rsid w:val="00F84908"/>
    <w:rsid w:val="00F84D63"/>
    <w:rsid w:val="00F84E51"/>
    <w:rsid w:val="00F84F1C"/>
    <w:rsid w:val="00F85179"/>
    <w:rsid w:val="00F85594"/>
    <w:rsid w:val="00F856B6"/>
    <w:rsid w:val="00F85784"/>
    <w:rsid w:val="00F85AC8"/>
    <w:rsid w:val="00F85D2E"/>
    <w:rsid w:val="00F85D39"/>
    <w:rsid w:val="00F86203"/>
    <w:rsid w:val="00F86840"/>
    <w:rsid w:val="00F86D03"/>
    <w:rsid w:val="00F87DF7"/>
    <w:rsid w:val="00F9027D"/>
    <w:rsid w:val="00F9027F"/>
    <w:rsid w:val="00F9037C"/>
    <w:rsid w:val="00F90E50"/>
    <w:rsid w:val="00F91256"/>
    <w:rsid w:val="00F91793"/>
    <w:rsid w:val="00F91A98"/>
    <w:rsid w:val="00F931D7"/>
    <w:rsid w:val="00F9326C"/>
    <w:rsid w:val="00F933A6"/>
    <w:rsid w:val="00F93996"/>
    <w:rsid w:val="00F950D6"/>
    <w:rsid w:val="00F95350"/>
    <w:rsid w:val="00F95930"/>
    <w:rsid w:val="00F95BC7"/>
    <w:rsid w:val="00F960BC"/>
    <w:rsid w:val="00F96376"/>
    <w:rsid w:val="00F96386"/>
    <w:rsid w:val="00F9665A"/>
    <w:rsid w:val="00F969CD"/>
    <w:rsid w:val="00F96E40"/>
    <w:rsid w:val="00FA0C63"/>
    <w:rsid w:val="00FA1AC0"/>
    <w:rsid w:val="00FA1B4D"/>
    <w:rsid w:val="00FA1BEA"/>
    <w:rsid w:val="00FA2C8D"/>
    <w:rsid w:val="00FA327C"/>
    <w:rsid w:val="00FA36E3"/>
    <w:rsid w:val="00FA3C47"/>
    <w:rsid w:val="00FA428B"/>
    <w:rsid w:val="00FA517F"/>
    <w:rsid w:val="00FA5362"/>
    <w:rsid w:val="00FA5C74"/>
    <w:rsid w:val="00FA608D"/>
    <w:rsid w:val="00FA63BE"/>
    <w:rsid w:val="00FA6BE9"/>
    <w:rsid w:val="00FA75F9"/>
    <w:rsid w:val="00FA7B05"/>
    <w:rsid w:val="00FA7D64"/>
    <w:rsid w:val="00FA7ED4"/>
    <w:rsid w:val="00FB056A"/>
    <w:rsid w:val="00FB0592"/>
    <w:rsid w:val="00FB0A5F"/>
    <w:rsid w:val="00FB0BD1"/>
    <w:rsid w:val="00FB1453"/>
    <w:rsid w:val="00FB1A9A"/>
    <w:rsid w:val="00FB211E"/>
    <w:rsid w:val="00FB255E"/>
    <w:rsid w:val="00FB44F1"/>
    <w:rsid w:val="00FB4DAC"/>
    <w:rsid w:val="00FB5220"/>
    <w:rsid w:val="00FB6C12"/>
    <w:rsid w:val="00FB765A"/>
    <w:rsid w:val="00FC02DF"/>
    <w:rsid w:val="00FC04BF"/>
    <w:rsid w:val="00FC0718"/>
    <w:rsid w:val="00FC0D98"/>
    <w:rsid w:val="00FC0E8B"/>
    <w:rsid w:val="00FC0EEC"/>
    <w:rsid w:val="00FC2855"/>
    <w:rsid w:val="00FC35A5"/>
    <w:rsid w:val="00FC39B8"/>
    <w:rsid w:val="00FC3D5D"/>
    <w:rsid w:val="00FC3F93"/>
    <w:rsid w:val="00FC4790"/>
    <w:rsid w:val="00FC495F"/>
    <w:rsid w:val="00FC4C08"/>
    <w:rsid w:val="00FC5071"/>
    <w:rsid w:val="00FC5089"/>
    <w:rsid w:val="00FC5498"/>
    <w:rsid w:val="00FC68BE"/>
    <w:rsid w:val="00FC694B"/>
    <w:rsid w:val="00FC6B01"/>
    <w:rsid w:val="00FD036A"/>
    <w:rsid w:val="00FD09B8"/>
    <w:rsid w:val="00FD0C7D"/>
    <w:rsid w:val="00FD193C"/>
    <w:rsid w:val="00FD1FAC"/>
    <w:rsid w:val="00FD2CA1"/>
    <w:rsid w:val="00FD349F"/>
    <w:rsid w:val="00FD37B1"/>
    <w:rsid w:val="00FD3EF0"/>
    <w:rsid w:val="00FD3F79"/>
    <w:rsid w:val="00FD4A77"/>
    <w:rsid w:val="00FD57ED"/>
    <w:rsid w:val="00FD5878"/>
    <w:rsid w:val="00FD5FB4"/>
    <w:rsid w:val="00FD63FB"/>
    <w:rsid w:val="00FD661D"/>
    <w:rsid w:val="00FD710E"/>
    <w:rsid w:val="00FE08AF"/>
    <w:rsid w:val="00FE0FDF"/>
    <w:rsid w:val="00FE155D"/>
    <w:rsid w:val="00FE156D"/>
    <w:rsid w:val="00FE15EE"/>
    <w:rsid w:val="00FE1A1B"/>
    <w:rsid w:val="00FE2AEF"/>
    <w:rsid w:val="00FE4041"/>
    <w:rsid w:val="00FE4857"/>
    <w:rsid w:val="00FE4C28"/>
    <w:rsid w:val="00FE7D1B"/>
    <w:rsid w:val="00FF1A05"/>
    <w:rsid w:val="00FF257D"/>
    <w:rsid w:val="00FF2E2C"/>
    <w:rsid w:val="00FF32F0"/>
    <w:rsid w:val="00FF3BB8"/>
    <w:rsid w:val="00FF4293"/>
    <w:rsid w:val="00FF4BCA"/>
    <w:rsid w:val="00FF4CE1"/>
    <w:rsid w:val="00FF4E72"/>
    <w:rsid w:val="00FF50B5"/>
    <w:rsid w:val="00FF520E"/>
    <w:rsid w:val="00FF61C7"/>
    <w:rsid w:val="00FF654C"/>
    <w:rsid w:val="00FF6D26"/>
    <w:rsid w:val="00FF760D"/>
    <w:rsid w:val="00FF7C74"/>
    <w:rsid w:val="010B22B0"/>
    <w:rsid w:val="01347A59"/>
    <w:rsid w:val="014C192C"/>
    <w:rsid w:val="015821CD"/>
    <w:rsid w:val="015B26E3"/>
    <w:rsid w:val="01660B1A"/>
    <w:rsid w:val="01687836"/>
    <w:rsid w:val="016F329F"/>
    <w:rsid w:val="017C2D6B"/>
    <w:rsid w:val="01830099"/>
    <w:rsid w:val="0184241E"/>
    <w:rsid w:val="018856AF"/>
    <w:rsid w:val="01901833"/>
    <w:rsid w:val="019611F0"/>
    <w:rsid w:val="01D65697"/>
    <w:rsid w:val="01D9415D"/>
    <w:rsid w:val="01E50D4E"/>
    <w:rsid w:val="01FF3BC3"/>
    <w:rsid w:val="02026E8B"/>
    <w:rsid w:val="020A2568"/>
    <w:rsid w:val="02104DC9"/>
    <w:rsid w:val="022B01DE"/>
    <w:rsid w:val="02355837"/>
    <w:rsid w:val="024164DA"/>
    <w:rsid w:val="02725EAB"/>
    <w:rsid w:val="027520D7"/>
    <w:rsid w:val="027951DA"/>
    <w:rsid w:val="027F3AED"/>
    <w:rsid w:val="028279CD"/>
    <w:rsid w:val="02931CA0"/>
    <w:rsid w:val="02BD7B8B"/>
    <w:rsid w:val="02E4100B"/>
    <w:rsid w:val="02E5479A"/>
    <w:rsid w:val="02F31EDD"/>
    <w:rsid w:val="030A1D4E"/>
    <w:rsid w:val="03287C8B"/>
    <w:rsid w:val="03475E56"/>
    <w:rsid w:val="036C0728"/>
    <w:rsid w:val="03922815"/>
    <w:rsid w:val="039667A9"/>
    <w:rsid w:val="03C319A1"/>
    <w:rsid w:val="03D71610"/>
    <w:rsid w:val="03E230CF"/>
    <w:rsid w:val="040B2C55"/>
    <w:rsid w:val="0417736D"/>
    <w:rsid w:val="0423034F"/>
    <w:rsid w:val="0440463E"/>
    <w:rsid w:val="044661E6"/>
    <w:rsid w:val="0448622A"/>
    <w:rsid w:val="049B636B"/>
    <w:rsid w:val="04B75BFB"/>
    <w:rsid w:val="04B93B30"/>
    <w:rsid w:val="04BC5D9C"/>
    <w:rsid w:val="04C023BF"/>
    <w:rsid w:val="04C026A5"/>
    <w:rsid w:val="04C80914"/>
    <w:rsid w:val="04D51D6C"/>
    <w:rsid w:val="04E00720"/>
    <w:rsid w:val="04FB3DBF"/>
    <w:rsid w:val="050E0AA9"/>
    <w:rsid w:val="05235E1B"/>
    <w:rsid w:val="05295FD2"/>
    <w:rsid w:val="052A1BD0"/>
    <w:rsid w:val="05353DA0"/>
    <w:rsid w:val="0539495C"/>
    <w:rsid w:val="053F3F17"/>
    <w:rsid w:val="054631CB"/>
    <w:rsid w:val="05850883"/>
    <w:rsid w:val="05B253F0"/>
    <w:rsid w:val="05B47532"/>
    <w:rsid w:val="05BA77AC"/>
    <w:rsid w:val="05CB4FE3"/>
    <w:rsid w:val="05F11A75"/>
    <w:rsid w:val="05F9301F"/>
    <w:rsid w:val="05FE58B2"/>
    <w:rsid w:val="061B4DDA"/>
    <w:rsid w:val="062A7707"/>
    <w:rsid w:val="06320987"/>
    <w:rsid w:val="0646636A"/>
    <w:rsid w:val="064B6244"/>
    <w:rsid w:val="06603F67"/>
    <w:rsid w:val="06653615"/>
    <w:rsid w:val="06AB355D"/>
    <w:rsid w:val="06AC6AC5"/>
    <w:rsid w:val="06E74FFD"/>
    <w:rsid w:val="06FD6A9C"/>
    <w:rsid w:val="070A2FBC"/>
    <w:rsid w:val="07150CC6"/>
    <w:rsid w:val="071C2AFB"/>
    <w:rsid w:val="071C6FC5"/>
    <w:rsid w:val="072705C8"/>
    <w:rsid w:val="074A068D"/>
    <w:rsid w:val="0761198D"/>
    <w:rsid w:val="077A743F"/>
    <w:rsid w:val="07A73637"/>
    <w:rsid w:val="07AE5765"/>
    <w:rsid w:val="07E21FBD"/>
    <w:rsid w:val="07F0277A"/>
    <w:rsid w:val="08077A03"/>
    <w:rsid w:val="080A5070"/>
    <w:rsid w:val="08145F2A"/>
    <w:rsid w:val="08254B48"/>
    <w:rsid w:val="0828199A"/>
    <w:rsid w:val="08294609"/>
    <w:rsid w:val="08406CE4"/>
    <w:rsid w:val="08585DDB"/>
    <w:rsid w:val="0861202A"/>
    <w:rsid w:val="08824D45"/>
    <w:rsid w:val="089332B7"/>
    <w:rsid w:val="089D3278"/>
    <w:rsid w:val="08AF5FB9"/>
    <w:rsid w:val="08E9737B"/>
    <w:rsid w:val="08EE6740"/>
    <w:rsid w:val="08F16BE9"/>
    <w:rsid w:val="090C64D9"/>
    <w:rsid w:val="09192D4B"/>
    <w:rsid w:val="091D0F10"/>
    <w:rsid w:val="09400B40"/>
    <w:rsid w:val="097E7912"/>
    <w:rsid w:val="0983157E"/>
    <w:rsid w:val="09B434E5"/>
    <w:rsid w:val="09CE4F38"/>
    <w:rsid w:val="09E0252C"/>
    <w:rsid w:val="0A053D41"/>
    <w:rsid w:val="0A0A5DDC"/>
    <w:rsid w:val="0A2F5262"/>
    <w:rsid w:val="0A36214C"/>
    <w:rsid w:val="0A79028B"/>
    <w:rsid w:val="0AA80FD1"/>
    <w:rsid w:val="0ABC7678"/>
    <w:rsid w:val="0AC237EE"/>
    <w:rsid w:val="0ACB4F8A"/>
    <w:rsid w:val="0ACC0D02"/>
    <w:rsid w:val="0AD62A65"/>
    <w:rsid w:val="0ADB2CF4"/>
    <w:rsid w:val="0ADC01E9"/>
    <w:rsid w:val="0B002E68"/>
    <w:rsid w:val="0B0E7656"/>
    <w:rsid w:val="0B4776F7"/>
    <w:rsid w:val="0B505D18"/>
    <w:rsid w:val="0B521208"/>
    <w:rsid w:val="0B643028"/>
    <w:rsid w:val="0B6574A7"/>
    <w:rsid w:val="0BC61761"/>
    <w:rsid w:val="0BD638FA"/>
    <w:rsid w:val="0BD87233"/>
    <w:rsid w:val="0BE67BA2"/>
    <w:rsid w:val="0BEF4CA9"/>
    <w:rsid w:val="0BFE313E"/>
    <w:rsid w:val="0BFF200F"/>
    <w:rsid w:val="0C3B5596"/>
    <w:rsid w:val="0C4A0131"/>
    <w:rsid w:val="0C4F7899"/>
    <w:rsid w:val="0C5D4816"/>
    <w:rsid w:val="0C6C454B"/>
    <w:rsid w:val="0C836195"/>
    <w:rsid w:val="0C871385"/>
    <w:rsid w:val="0C981954"/>
    <w:rsid w:val="0CAC2B9A"/>
    <w:rsid w:val="0CC04046"/>
    <w:rsid w:val="0CEA12FF"/>
    <w:rsid w:val="0CFE7C50"/>
    <w:rsid w:val="0D18022F"/>
    <w:rsid w:val="0D240982"/>
    <w:rsid w:val="0D2B6942"/>
    <w:rsid w:val="0D674959"/>
    <w:rsid w:val="0D6D5FF2"/>
    <w:rsid w:val="0D702F33"/>
    <w:rsid w:val="0D8C059A"/>
    <w:rsid w:val="0D9D36DB"/>
    <w:rsid w:val="0DA959C8"/>
    <w:rsid w:val="0DAD4589"/>
    <w:rsid w:val="0DBA0C2E"/>
    <w:rsid w:val="0DBC0721"/>
    <w:rsid w:val="0DD5785B"/>
    <w:rsid w:val="0DEF2194"/>
    <w:rsid w:val="0E1053AA"/>
    <w:rsid w:val="0E245887"/>
    <w:rsid w:val="0E2E03FD"/>
    <w:rsid w:val="0E4C57C9"/>
    <w:rsid w:val="0E6359D8"/>
    <w:rsid w:val="0E6D26E7"/>
    <w:rsid w:val="0E7A385B"/>
    <w:rsid w:val="0EA64513"/>
    <w:rsid w:val="0EAC50D3"/>
    <w:rsid w:val="0EBF5CE2"/>
    <w:rsid w:val="0EE05B7C"/>
    <w:rsid w:val="0EFD76DC"/>
    <w:rsid w:val="0EFE4EFA"/>
    <w:rsid w:val="0F00541F"/>
    <w:rsid w:val="0F096081"/>
    <w:rsid w:val="0F0E0BAD"/>
    <w:rsid w:val="0F1102E7"/>
    <w:rsid w:val="0F152ACF"/>
    <w:rsid w:val="0F340C24"/>
    <w:rsid w:val="0F472E30"/>
    <w:rsid w:val="0F516CCA"/>
    <w:rsid w:val="0F79470C"/>
    <w:rsid w:val="0F7A6D8E"/>
    <w:rsid w:val="0F861A8A"/>
    <w:rsid w:val="0F9A050E"/>
    <w:rsid w:val="0FA950B7"/>
    <w:rsid w:val="0FAE2027"/>
    <w:rsid w:val="0FC14BAE"/>
    <w:rsid w:val="0FCB3DF0"/>
    <w:rsid w:val="0FCE72CB"/>
    <w:rsid w:val="0FE8038D"/>
    <w:rsid w:val="0FF53EBD"/>
    <w:rsid w:val="0FFA00C0"/>
    <w:rsid w:val="10196798"/>
    <w:rsid w:val="10264A11"/>
    <w:rsid w:val="103C2486"/>
    <w:rsid w:val="10625DF6"/>
    <w:rsid w:val="107C63BF"/>
    <w:rsid w:val="1080090C"/>
    <w:rsid w:val="10815A77"/>
    <w:rsid w:val="108A39A5"/>
    <w:rsid w:val="108B67C4"/>
    <w:rsid w:val="10973B61"/>
    <w:rsid w:val="10B35258"/>
    <w:rsid w:val="10B60D4A"/>
    <w:rsid w:val="10C4019A"/>
    <w:rsid w:val="10E14E69"/>
    <w:rsid w:val="10EB6C91"/>
    <w:rsid w:val="10FD4954"/>
    <w:rsid w:val="11126B2C"/>
    <w:rsid w:val="11325E07"/>
    <w:rsid w:val="11347067"/>
    <w:rsid w:val="115C3304"/>
    <w:rsid w:val="1166277B"/>
    <w:rsid w:val="117520FF"/>
    <w:rsid w:val="11761DF9"/>
    <w:rsid w:val="117F3294"/>
    <w:rsid w:val="11A0239B"/>
    <w:rsid w:val="11A93C63"/>
    <w:rsid w:val="11E95F44"/>
    <w:rsid w:val="11F428F3"/>
    <w:rsid w:val="11FD7633"/>
    <w:rsid w:val="12090776"/>
    <w:rsid w:val="120A166B"/>
    <w:rsid w:val="12417642"/>
    <w:rsid w:val="124B311E"/>
    <w:rsid w:val="12646EEE"/>
    <w:rsid w:val="126501C2"/>
    <w:rsid w:val="12697D8A"/>
    <w:rsid w:val="12816E85"/>
    <w:rsid w:val="128450CF"/>
    <w:rsid w:val="12A20975"/>
    <w:rsid w:val="12B1083A"/>
    <w:rsid w:val="12B560A5"/>
    <w:rsid w:val="12E74E6B"/>
    <w:rsid w:val="130C0BB1"/>
    <w:rsid w:val="130F60A2"/>
    <w:rsid w:val="13117BFA"/>
    <w:rsid w:val="13277A0F"/>
    <w:rsid w:val="132A1569"/>
    <w:rsid w:val="13333D5C"/>
    <w:rsid w:val="134B258F"/>
    <w:rsid w:val="135E0B7B"/>
    <w:rsid w:val="137C1131"/>
    <w:rsid w:val="137F4B64"/>
    <w:rsid w:val="13843C5B"/>
    <w:rsid w:val="13965CFA"/>
    <w:rsid w:val="139F590B"/>
    <w:rsid w:val="13D645ED"/>
    <w:rsid w:val="13EE44F9"/>
    <w:rsid w:val="13EE59D6"/>
    <w:rsid w:val="13FB422F"/>
    <w:rsid w:val="1401034A"/>
    <w:rsid w:val="14171240"/>
    <w:rsid w:val="14182A6E"/>
    <w:rsid w:val="14194875"/>
    <w:rsid w:val="144E17AB"/>
    <w:rsid w:val="14535FF1"/>
    <w:rsid w:val="14B374E9"/>
    <w:rsid w:val="14B43996"/>
    <w:rsid w:val="14C94748"/>
    <w:rsid w:val="14D964F6"/>
    <w:rsid w:val="14E7063A"/>
    <w:rsid w:val="14EF7AC7"/>
    <w:rsid w:val="151237B6"/>
    <w:rsid w:val="151B4D60"/>
    <w:rsid w:val="151D3DD3"/>
    <w:rsid w:val="1525798D"/>
    <w:rsid w:val="153B3702"/>
    <w:rsid w:val="1571672E"/>
    <w:rsid w:val="1578154F"/>
    <w:rsid w:val="1584460A"/>
    <w:rsid w:val="15A64B07"/>
    <w:rsid w:val="15BE4312"/>
    <w:rsid w:val="15BE6DBC"/>
    <w:rsid w:val="15CE302C"/>
    <w:rsid w:val="15CF145B"/>
    <w:rsid w:val="15F66C34"/>
    <w:rsid w:val="15FC2FFC"/>
    <w:rsid w:val="16260CA4"/>
    <w:rsid w:val="165851AE"/>
    <w:rsid w:val="165C62FF"/>
    <w:rsid w:val="166149F5"/>
    <w:rsid w:val="166E4148"/>
    <w:rsid w:val="166E7F06"/>
    <w:rsid w:val="168035E6"/>
    <w:rsid w:val="16B06D60"/>
    <w:rsid w:val="16B4710E"/>
    <w:rsid w:val="16E64EFA"/>
    <w:rsid w:val="16E66CA8"/>
    <w:rsid w:val="16E81DD2"/>
    <w:rsid w:val="16F0256B"/>
    <w:rsid w:val="16F57479"/>
    <w:rsid w:val="17214184"/>
    <w:rsid w:val="174E56DA"/>
    <w:rsid w:val="17650515"/>
    <w:rsid w:val="17812958"/>
    <w:rsid w:val="1798116C"/>
    <w:rsid w:val="17B876E0"/>
    <w:rsid w:val="17DE3E23"/>
    <w:rsid w:val="17E51656"/>
    <w:rsid w:val="17E94CA2"/>
    <w:rsid w:val="17F11DA8"/>
    <w:rsid w:val="18043BC0"/>
    <w:rsid w:val="180D7253"/>
    <w:rsid w:val="1811244B"/>
    <w:rsid w:val="1816180F"/>
    <w:rsid w:val="183369F2"/>
    <w:rsid w:val="185D4223"/>
    <w:rsid w:val="18736C61"/>
    <w:rsid w:val="18786643"/>
    <w:rsid w:val="18975082"/>
    <w:rsid w:val="18BE55DD"/>
    <w:rsid w:val="18D25736"/>
    <w:rsid w:val="18DD7AF6"/>
    <w:rsid w:val="190078E1"/>
    <w:rsid w:val="19020DC0"/>
    <w:rsid w:val="190455CA"/>
    <w:rsid w:val="190B46C8"/>
    <w:rsid w:val="19157F4D"/>
    <w:rsid w:val="19516FA3"/>
    <w:rsid w:val="19FE51CD"/>
    <w:rsid w:val="1A467646"/>
    <w:rsid w:val="1A7550B9"/>
    <w:rsid w:val="1A75632C"/>
    <w:rsid w:val="1A78055F"/>
    <w:rsid w:val="1A7D7923"/>
    <w:rsid w:val="1A861582"/>
    <w:rsid w:val="1ABF2C62"/>
    <w:rsid w:val="1ABF618E"/>
    <w:rsid w:val="1AC270A3"/>
    <w:rsid w:val="1AC41772"/>
    <w:rsid w:val="1AE0421B"/>
    <w:rsid w:val="1AEB26BE"/>
    <w:rsid w:val="1B060168"/>
    <w:rsid w:val="1B131667"/>
    <w:rsid w:val="1B2E2262"/>
    <w:rsid w:val="1B874310"/>
    <w:rsid w:val="1B8D5156"/>
    <w:rsid w:val="1B9375C5"/>
    <w:rsid w:val="1BA52394"/>
    <w:rsid w:val="1BA54A74"/>
    <w:rsid w:val="1BA86C22"/>
    <w:rsid w:val="1BAA15BA"/>
    <w:rsid w:val="1BAC0B7C"/>
    <w:rsid w:val="1BAF7EE4"/>
    <w:rsid w:val="1BCE05D6"/>
    <w:rsid w:val="1C1A6466"/>
    <w:rsid w:val="1C1C2D15"/>
    <w:rsid w:val="1C2E27A4"/>
    <w:rsid w:val="1C330BE1"/>
    <w:rsid w:val="1C8256C5"/>
    <w:rsid w:val="1C8925AF"/>
    <w:rsid w:val="1CB567B4"/>
    <w:rsid w:val="1CDC0B3F"/>
    <w:rsid w:val="1CE03A9D"/>
    <w:rsid w:val="1CF001B8"/>
    <w:rsid w:val="1CFD4D4B"/>
    <w:rsid w:val="1D0C4ADF"/>
    <w:rsid w:val="1D247B2E"/>
    <w:rsid w:val="1D385351"/>
    <w:rsid w:val="1D556936"/>
    <w:rsid w:val="1D69418F"/>
    <w:rsid w:val="1D8C3FAD"/>
    <w:rsid w:val="1D936A3E"/>
    <w:rsid w:val="1DAA56FF"/>
    <w:rsid w:val="1DAF67C5"/>
    <w:rsid w:val="1DC86484"/>
    <w:rsid w:val="1DD65CC8"/>
    <w:rsid w:val="1E187C89"/>
    <w:rsid w:val="1E51534F"/>
    <w:rsid w:val="1E8C45D9"/>
    <w:rsid w:val="1EA748C0"/>
    <w:rsid w:val="1EBB28A0"/>
    <w:rsid w:val="1EE44C3A"/>
    <w:rsid w:val="1EF00207"/>
    <w:rsid w:val="1F032038"/>
    <w:rsid w:val="1F21779A"/>
    <w:rsid w:val="1F2B2044"/>
    <w:rsid w:val="1F380192"/>
    <w:rsid w:val="1F3A1311"/>
    <w:rsid w:val="1F445081"/>
    <w:rsid w:val="1F4C5B93"/>
    <w:rsid w:val="1F4F7F68"/>
    <w:rsid w:val="1F83778A"/>
    <w:rsid w:val="1F884DA0"/>
    <w:rsid w:val="1F9D6372"/>
    <w:rsid w:val="1FB57B5F"/>
    <w:rsid w:val="1FDF45BF"/>
    <w:rsid w:val="1FE10627"/>
    <w:rsid w:val="1FFB1A16"/>
    <w:rsid w:val="20050D7E"/>
    <w:rsid w:val="202C1374"/>
    <w:rsid w:val="204131A1"/>
    <w:rsid w:val="20564ADE"/>
    <w:rsid w:val="20690824"/>
    <w:rsid w:val="207257A6"/>
    <w:rsid w:val="208A3D57"/>
    <w:rsid w:val="20A96406"/>
    <w:rsid w:val="20AC0BEB"/>
    <w:rsid w:val="20BE4E13"/>
    <w:rsid w:val="20D33EC0"/>
    <w:rsid w:val="20DD6C90"/>
    <w:rsid w:val="20F85C2A"/>
    <w:rsid w:val="210654A0"/>
    <w:rsid w:val="210E6670"/>
    <w:rsid w:val="2113309E"/>
    <w:rsid w:val="213056EF"/>
    <w:rsid w:val="213F3DB4"/>
    <w:rsid w:val="21482ECD"/>
    <w:rsid w:val="214C004F"/>
    <w:rsid w:val="21532BFB"/>
    <w:rsid w:val="21563319"/>
    <w:rsid w:val="21635AC5"/>
    <w:rsid w:val="217D46AD"/>
    <w:rsid w:val="221C5C74"/>
    <w:rsid w:val="222B281C"/>
    <w:rsid w:val="223C1E72"/>
    <w:rsid w:val="224955E9"/>
    <w:rsid w:val="2252159F"/>
    <w:rsid w:val="228C4BA7"/>
    <w:rsid w:val="229E23CC"/>
    <w:rsid w:val="229F5FCB"/>
    <w:rsid w:val="22B545ED"/>
    <w:rsid w:val="22E02040"/>
    <w:rsid w:val="23035E72"/>
    <w:rsid w:val="23070BD6"/>
    <w:rsid w:val="23103A2A"/>
    <w:rsid w:val="23316C48"/>
    <w:rsid w:val="235C54BC"/>
    <w:rsid w:val="236C6787"/>
    <w:rsid w:val="237D0795"/>
    <w:rsid w:val="238C6E29"/>
    <w:rsid w:val="23A012DB"/>
    <w:rsid w:val="23C93BD9"/>
    <w:rsid w:val="23D22A8E"/>
    <w:rsid w:val="23FA02B0"/>
    <w:rsid w:val="240A6118"/>
    <w:rsid w:val="24257F68"/>
    <w:rsid w:val="24311EAA"/>
    <w:rsid w:val="24333BE3"/>
    <w:rsid w:val="243344A9"/>
    <w:rsid w:val="243474BE"/>
    <w:rsid w:val="243948BB"/>
    <w:rsid w:val="244020ED"/>
    <w:rsid w:val="246A0F18"/>
    <w:rsid w:val="2472601F"/>
    <w:rsid w:val="24AC7783"/>
    <w:rsid w:val="24BD63EB"/>
    <w:rsid w:val="24C61329"/>
    <w:rsid w:val="24D614D6"/>
    <w:rsid w:val="24F13C90"/>
    <w:rsid w:val="251603CE"/>
    <w:rsid w:val="251D5F8B"/>
    <w:rsid w:val="25237319"/>
    <w:rsid w:val="25277CBA"/>
    <w:rsid w:val="252C24CE"/>
    <w:rsid w:val="25357778"/>
    <w:rsid w:val="2541694C"/>
    <w:rsid w:val="2554491A"/>
    <w:rsid w:val="256C26F6"/>
    <w:rsid w:val="25AD6DA4"/>
    <w:rsid w:val="25B04B74"/>
    <w:rsid w:val="25B85777"/>
    <w:rsid w:val="25B97AE0"/>
    <w:rsid w:val="25C64D60"/>
    <w:rsid w:val="25D0624C"/>
    <w:rsid w:val="25E05C5E"/>
    <w:rsid w:val="263E265D"/>
    <w:rsid w:val="26506717"/>
    <w:rsid w:val="26572965"/>
    <w:rsid w:val="26663961"/>
    <w:rsid w:val="2668592C"/>
    <w:rsid w:val="266F4F92"/>
    <w:rsid w:val="268169ED"/>
    <w:rsid w:val="26E825C8"/>
    <w:rsid w:val="270E64D3"/>
    <w:rsid w:val="27126C1A"/>
    <w:rsid w:val="271B4E18"/>
    <w:rsid w:val="271F2EF8"/>
    <w:rsid w:val="276C31F9"/>
    <w:rsid w:val="277D5407"/>
    <w:rsid w:val="27840BC4"/>
    <w:rsid w:val="27A94556"/>
    <w:rsid w:val="27AC01EE"/>
    <w:rsid w:val="27C7256E"/>
    <w:rsid w:val="27C92D0B"/>
    <w:rsid w:val="27DF1C1D"/>
    <w:rsid w:val="27F136FF"/>
    <w:rsid w:val="27FF5E1C"/>
    <w:rsid w:val="280762A0"/>
    <w:rsid w:val="28110E64"/>
    <w:rsid w:val="281C6A3E"/>
    <w:rsid w:val="28333D17"/>
    <w:rsid w:val="28574AEE"/>
    <w:rsid w:val="285F74E4"/>
    <w:rsid w:val="288A1B89"/>
    <w:rsid w:val="288B3E49"/>
    <w:rsid w:val="28960EA3"/>
    <w:rsid w:val="28A16ED3"/>
    <w:rsid w:val="28A54B6C"/>
    <w:rsid w:val="28C408FC"/>
    <w:rsid w:val="28D9666D"/>
    <w:rsid w:val="28EA481F"/>
    <w:rsid w:val="29010917"/>
    <w:rsid w:val="290964FB"/>
    <w:rsid w:val="2916341D"/>
    <w:rsid w:val="29377DCA"/>
    <w:rsid w:val="29413904"/>
    <w:rsid w:val="29607244"/>
    <w:rsid w:val="29685C53"/>
    <w:rsid w:val="29891E41"/>
    <w:rsid w:val="29916F47"/>
    <w:rsid w:val="29926024"/>
    <w:rsid w:val="29A749BD"/>
    <w:rsid w:val="29AE5D4B"/>
    <w:rsid w:val="29D11A3A"/>
    <w:rsid w:val="29E70008"/>
    <w:rsid w:val="29F97C59"/>
    <w:rsid w:val="2A07308B"/>
    <w:rsid w:val="2A196977"/>
    <w:rsid w:val="2A3A5B73"/>
    <w:rsid w:val="2A425894"/>
    <w:rsid w:val="2A510484"/>
    <w:rsid w:val="2A5266D7"/>
    <w:rsid w:val="2A6B1546"/>
    <w:rsid w:val="2A756869"/>
    <w:rsid w:val="2AB07231"/>
    <w:rsid w:val="2AB74E3F"/>
    <w:rsid w:val="2ACE4132"/>
    <w:rsid w:val="2AEF2177"/>
    <w:rsid w:val="2AFC4894"/>
    <w:rsid w:val="2B0649D0"/>
    <w:rsid w:val="2B1937C3"/>
    <w:rsid w:val="2B23279D"/>
    <w:rsid w:val="2B6C0AFC"/>
    <w:rsid w:val="2B6E28A0"/>
    <w:rsid w:val="2B7C1B1A"/>
    <w:rsid w:val="2B8A0C87"/>
    <w:rsid w:val="2B924CE2"/>
    <w:rsid w:val="2B970537"/>
    <w:rsid w:val="2BC42BB4"/>
    <w:rsid w:val="2BCE7FDF"/>
    <w:rsid w:val="2BD415E3"/>
    <w:rsid w:val="2C165AE7"/>
    <w:rsid w:val="2C226920"/>
    <w:rsid w:val="2C3A38C6"/>
    <w:rsid w:val="2C6517A0"/>
    <w:rsid w:val="2C7072E8"/>
    <w:rsid w:val="2C766B4D"/>
    <w:rsid w:val="2CBC42DB"/>
    <w:rsid w:val="2CDB2745"/>
    <w:rsid w:val="2CDE0FFB"/>
    <w:rsid w:val="2CE768A8"/>
    <w:rsid w:val="2D1B36F8"/>
    <w:rsid w:val="2D567BE3"/>
    <w:rsid w:val="2D580096"/>
    <w:rsid w:val="2D5C161A"/>
    <w:rsid w:val="2D9C5EBB"/>
    <w:rsid w:val="2DBD655D"/>
    <w:rsid w:val="2DC45B3D"/>
    <w:rsid w:val="2DC85380"/>
    <w:rsid w:val="2DD92C6B"/>
    <w:rsid w:val="2DE81054"/>
    <w:rsid w:val="2DF52EAF"/>
    <w:rsid w:val="2DF6413D"/>
    <w:rsid w:val="2DFE5055"/>
    <w:rsid w:val="2E3223C1"/>
    <w:rsid w:val="2E374561"/>
    <w:rsid w:val="2E4B2AB6"/>
    <w:rsid w:val="2E6958EF"/>
    <w:rsid w:val="2E7568B3"/>
    <w:rsid w:val="2EA45E99"/>
    <w:rsid w:val="2EB35045"/>
    <w:rsid w:val="2ECE479A"/>
    <w:rsid w:val="2EE47530"/>
    <w:rsid w:val="2EF02962"/>
    <w:rsid w:val="2F264CBE"/>
    <w:rsid w:val="2F302D5E"/>
    <w:rsid w:val="2F47584A"/>
    <w:rsid w:val="2F526AE0"/>
    <w:rsid w:val="2F5C26C6"/>
    <w:rsid w:val="2F603644"/>
    <w:rsid w:val="2F662886"/>
    <w:rsid w:val="2F7E7F6E"/>
    <w:rsid w:val="2F9563E6"/>
    <w:rsid w:val="2FC55B9D"/>
    <w:rsid w:val="2FC96724"/>
    <w:rsid w:val="2FCB3C7C"/>
    <w:rsid w:val="2FDE0A0C"/>
    <w:rsid w:val="2FE149E3"/>
    <w:rsid w:val="2FE93F34"/>
    <w:rsid w:val="2FE97E41"/>
    <w:rsid w:val="2FF40DB4"/>
    <w:rsid w:val="2FF95846"/>
    <w:rsid w:val="2FFC02AE"/>
    <w:rsid w:val="301C72BE"/>
    <w:rsid w:val="301E311B"/>
    <w:rsid w:val="303D5733"/>
    <w:rsid w:val="30483273"/>
    <w:rsid w:val="30540EB5"/>
    <w:rsid w:val="307C26FF"/>
    <w:rsid w:val="308E41E1"/>
    <w:rsid w:val="309335A5"/>
    <w:rsid w:val="30992412"/>
    <w:rsid w:val="309B161E"/>
    <w:rsid w:val="309F1F4A"/>
    <w:rsid w:val="30A40B25"/>
    <w:rsid w:val="30CB4750"/>
    <w:rsid w:val="30D77936"/>
    <w:rsid w:val="30DC13F0"/>
    <w:rsid w:val="30E2500D"/>
    <w:rsid w:val="31283952"/>
    <w:rsid w:val="314B4B4B"/>
    <w:rsid w:val="314D3E18"/>
    <w:rsid w:val="31617F13"/>
    <w:rsid w:val="31864EB8"/>
    <w:rsid w:val="31894F6B"/>
    <w:rsid w:val="319B0EE6"/>
    <w:rsid w:val="319F0A95"/>
    <w:rsid w:val="319F585E"/>
    <w:rsid w:val="31A83080"/>
    <w:rsid w:val="31CB6B10"/>
    <w:rsid w:val="323572CB"/>
    <w:rsid w:val="32647B70"/>
    <w:rsid w:val="326E7E26"/>
    <w:rsid w:val="32847649"/>
    <w:rsid w:val="328659EB"/>
    <w:rsid w:val="32883C32"/>
    <w:rsid w:val="32B23400"/>
    <w:rsid w:val="32C57C62"/>
    <w:rsid w:val="32D12960"/>
    <w:rsid w:val="32D85BE7"/>
    <w:rsid w:val="33247B3F"/>
    <w:rsid w:val="332901F1"/>
    <w:rsid w:val="333F679B"/>
    <w:rsid w:val="335A44BE"/>
    <w:rsid w:val="335C02D0"/>
    <w:rsid w:val="335F00B6"/>
    <w:rsid w:val="336D4B50"/>
    <w:rsid w:val="337E3967"/>
    <w:rsid w:val="33AB0B32"/>
    <w:rsid w:val="33B37F5C"/>
    <w:rsid w:val="33CB4AFF"/>
    <w:rsid w:val="33D0157A"/>
    <w:rsid w:val="33EA7980"/>
    <w:rsid w:val="340D5795"/>
    <w:rsid w:val="340E57B1"/>
    <w:rsid w:val="344F76ED"/>
    <w:rsid w:val="346617A8"/>
    <w:rsid w:val="34A1735C"/>
    <w:rsid w:val="34E57BE0"/>
    <w:rsid w:val="34E80B38"/>
    <w:rsid w:val="34F36D08"/>
    <w:rsid w:val="35016FEF"/>
    <w:rsid w:val="35054796"/>
    <w:rsid w:val="35087389"/>
    <w:rsid w:val="350C1B78"/>
    <w:rsid w:val="35107389"/>
    <w:rsid w:val="351123DC"/>
    <w:rsid w:val="353C14F7"/>
    <w:rsid w:val="353C420B"/>
    <w:rsid w:val="354E75F4"/>
    <w:rsid w:val="35982FF7"/>
    <w:rsid w:val="35D412B7"/>
    <w:rsid w:val="35D46B3A"/>
    <w:rsid w:val="35E1035F"/>
    <w:rsid w:val="35ED3757"/>
    <w:rsid w:val="36062A6B"/>
    <w:rsid w:val="36112898"/>
    <w:rsid w:val="361138EA"/>
    <w:rsid w:val="36161C00"/>
    <w:rsid w:val="36167943"/>
    <w:rsid w:val="361B4A5B"/>
    <w:rsid w:val="36457DDC"/>
    <w:rsid w:val="368B4A0B"/>
    <w:rsid w:val="368D1C0A"/>
    <w:rsid w:val="36932551"/>
    <w:rsid w:val="36935731"/>
    <w:rsid w:val="36AA789A"/>
    <w:rsid w:val="36B76396"/>
    <w:rsid w:val="36C46BAE"/>
    <w:rsid w:val="36C546D4"/>
    <w:rsid w:val="372C02AF"/>
    <w:rsid w:val="37386C54"/>
    <w:rsid w:val="373A29CC"/>
    <w:rsid w:val="374C68B5"/>
    <w:rsid w:val="37645485"/>
    <w:rsid w:val="377054F2"/>
    <w:rsid w:val="37782F69"/>
    <w:rsid w:val="378F1650"/>
    <w:rsid w:val="37904CE2"/>
    <w:rsid w:val="379C5435"/>
    <w:rsid w:val="37A46787"/>
    <w:rsid w:val="37A97B52"/>
    <w:rsid w:val="37B84BE6"/>
    <w:rsid w:val="37BE34D8"/>
    <w:rsid w:val="37F25055"/>
    <w:rsid w:val="3809239F"/>
    <w:rsid w:val="381B27FE"/>
    <w:rsid w:val="3820787D"/>
    <w:rsid w:val="38241AB4"/>
    <w:rsid w:val="383218F5"/>
    <w:rsid w:val="383B29B1"/>
    <w:rsid w:val="384F01E2"/>
    <w:rsid w:val="38523D46"/>
    <w:rsid w:val="38591CCC"/>
    <w:rsid w:val="38B63658"/>
    <w:rsid w:val="38E16AEB"/>
    <w:rsid w:val="38EC7B0C"/>
    <w:rsid w:val="39001E17"/>
    <w:rsid w:val="39035D0A"/>
    <w:rsid w:val="39266255"/>
    <w:rsid w:val="39512091"/>
    <w:rsid w:val="396A5400"/>
    <w:rsid w:val="3986639D"/>
    <w:rsid w:val="398E7860"/>
    <w:rsid w:val="39AD3929"/>
    <w:rsid w:val="39C90037"/>
    <w:rsid w:val="39CE1AF2"/>
    <w:rsid w:val="39CE7EDF"/>
    <w:rsid w:val="39F552D0"/>
    <w:rsid w:val="39FB6898"/>
    <w:rsid w:val="3A102E78"/>
    <w:rsid w:val="3A192D6D"/>
    <w:rsid w:val="3A29194C"/>
    <w:rsid w:val="3A4875D7"/>
    <w:rsid w:val="3A4A548C"/>
    <w:rsid w:val="3A557E8D"/>
    <w:rsid w:val="3A7E3F11"/>
    <w:rsid w:val="3A86417A"/>
    <w:rsid w:val="3AC473B7"/>
    <w:rsid w:val="3ACC7DDF"/>
    <w:rsid w:val="3AD73E08"/>
    <w:rsid w:val="3AF5172B"/>
    <w:rsid w:val="3B076684"/>
    <w:rsid w:val="3B286561"/>
    <w:rsid w:val="3B352FF6"/>
    <w:rsid w:val="3B4479D8"/>
    <w:rsid w:val="3B4756B8"/>
    <w:rsid w:val="3B491430"/>
    <w:rsid w:val="3B4F27BE"/>
    <w:rsid w:val="3B895CD0"/>
    <w:rsid w:val="3BA174BE"/>
    <w:rsid w:val="3BB8514B"/>
    <w:rsid w:val="3BC35686"/>
    <w:rsid w:val="3BCD439E"/>
    <w:rsid w:val="3BDC6748"/>
    <w:rsid w:val="3BDC6981"/>
    <w:rsid w:val="3BE009F0"/>
    <w:rsid w:val="3BE405A6"/>
    <w:rsid w:val="3BF13876"/>
    <w:rsid w:val="3BF53366"/>
    <w:rsid w:val="3C0E61D6"/>
    <w:rsid w:val="3C3A634C"/>
    <w:rsid w:val="3C402A81"/>
    <w:rsid w:val="3C4D430D"/>
    <w:rsid w:val="3C5C084A"/>
    <w:rsid w:val="3C601127"/>
    <w:rsid w:val="3C6A1E6D"/>
    <w:rsid w:val="3C7324DC"/>
    <w:rsid w:val="3C770CC6"/>
    <w:rsid w:val="3C942B7F"/>
    <w:rsid w:val="3CC20C3D"/>
    <w:rsid w:val="3CFC0D59"/>
    <w:rsid w:val="3D035F2C"/>
    <w:rsid w:val="3D0639F9"/>
    <w:rsid w:val="3D0830CE"/>
    <w:rsid w:val="3D13392A"/>
    <w:rsid w:val="3D1637B9"/>
    <w:rsid w:val="3D2832C7"/>
    <w:rsid w:val="3D2A096E"/>
    <w:rsid w:val="3D2C2191"/>
    <w:rsid w:val="3D2F2660"/>
    <w:rsid w:val="3D301DA8"/>
    <w:rsid w:val="3D420661"/>
    <w:rsid w:val="3D73467E"/>
    <w:rsid w:val="3D7A6E34"/>
    <w:rsid w:val="3D814A65"/>
    <w:rsid w:val="3D836F3B"/>
    <w:rsid w:val="3D8D4EEC"/>
    <w:rsid w:val="3D91713D"/>
    <w:rsid w:val="3D9E630F"/>
    <w:rsid w:val="3DB514B3"/>
    <w:rsid w:val="3DCD4821"/>
    <w:rsid w:val="3DD031A2"/>
    <w:rsid w:val="3DE17BAA"/>
    <w:rsid w:val="3DE7606F"/>
    <w:rsid w:val="3DF7622F"/>
    <w:rsid w:val="3DFE2CAC"/>
    <w:rsid w:val="3E1D6406"/>
    <w:rsid w:val="3E2972F7"/>
    <w:rsid w:val="3E32588A"/>
    <w:rsid w:val="3E3A0996"/>
    <w:rsid w:val="3E46434D"/>
    <w:rsid w:val="3E815385"/>
    <w:rsid w:val="3E8A370C"/>
    <w:rsid w:val="3E970704"/>
    <w:rsid w:val="3EAD3546"/>
    <w:rsid w:val="3EB07A18"/>
    <w:rsid w:val="3EC07E40"/>
    <w:rsid w:val="3EC32129"/>
    <w:rsid w:val="3EFB1BCC"/>
    <w:rsid w:val="3F051B12"/>
    <w:rsid w:val="3F18097D"/>
    <w:rsid w:val="3F520ACF"/>
    <w:rsid w:val="3F67457A"/>
    <w:rsid w:val="3F6902F3"/>
    <w:rsid w:val="3F6A2229"/>
    <w:rsid w:val="3F6B4D97"/>
    <w:rsid w:val="3F6C47CC"/>
    <w:rsid w:val="3F766B6C"/>
    <w:rsid w:val="3F7757D4"/>
    <w:rsid w:val="3FAD7FFA"/>
    <w:rsid w:val="3FB90C9C"/>
    <w:rsid w:val="3FF83425"/>
    <w:rsid w:val="40041DC9"/>
    <w:rsid w:val="402E5729"/>
    <w:rsid w:val="402F12EC"/>
    <w:rsid w:val="403A133E"/>
    <w:rsid w:val="40471056"/>
    <w:rsid w:val="405B683A"/>
    <w:rsid w:val="4061721C"/>
    <w:rsid w:val="40703903"/>
    <w:rsid w:val="407370A0"/>
    <w:rsid w:val="408F0CB9"/>
    <w:rsid w:val="4093305C"/>
    <w:rsid w:val="40A02A8F"/>
    <w:rsid w:val="40A35FBB"/>
    <w:rsid w:val="40A610D2"/>
    <w:rsid w:val="40AB5F66"/>
    <w:rsid w:val="40B15740"/>
    <w:rsid w:val="40C17036"/>
    <w:rsid w:val="40D52782"/>
    <w:rsid w:val="40E14F89"/>
    <w:rsid w:val="40E74F51"/>
    <w:rsid w:val="40E816EB"/>
    <w:rsid w:val="40F771B4"/>
    <w:rsid w:val="4109786C"/>
    <w:rsid w:val="4113662F"/>
    <w:rsid w:val="41170D90"/>
    <w:rsid w:val="4128377D"/>
    <w:rsid w:val="414876AF"/>
    <w:rsid w:val="414A1B98"/>
    <w:rsid w:val="4161625E"/>
    <w:rsid w:val="41CF6407"/>
    <w:rsid w:val="41DD0B24"/>
    <w:rsid w:val="41FF6CEC"/>
    <w:rsid w:val="4200119E"/>
    <w:rsid w:val="42134949"/>
    <w:rsid w:val="421D53C4"/>
    <w:rsid w:val="42213106"/>
    <w:rsid w:val="42235C91"/>
    <w:rsid w:val="42307E87"/>
    <w:rsid w:val="424377F5"/>
    <w:rsid w:val="4247037C"/>
    <w:rsid w:val="426479D7"/>
    <w:rsid w:val="427174BE"/>
    <w:rsid w:val="4280737A"/>
    <w:rsid w:val="42821566"/>
    <w:rsid w:val="4292190E"/>
    <w:rsid w:val="42B30027"/>
    <w:rsid w:val="42E95D9F"/>
    <w:rsid w:val="42ED123B"/>
    <w:rsid w:val="42F21643"/>
    <w:rsid w:val="42F70D31"/>
    <w:rsid w:val="42FC4107"/>
    <w:rsid w:val="42FF1836"/>
    <w:rsid w:val="430A3B9B"/>
    <w:rsid w:val="433229C9"/>
    <w:rsid w:val="433409E5"/>
    <w:rsid w:val="43486C58"/>
    <w:rsid w:val="43752EA3"/>
    <w:rsid w:val="43B77719"/>
    <w:rsid w:val="44183BB5"/>
    <w:rsid w:val="442039FF"/>
    <w:rsid w:val="44250560"/>
    <w:rsid w:val="44614FE5"/>
    <w:rsid w:val="446B7CB7"/>
    <w:rsid w:val="44942242"/>
    <w:rsid w:val="44A369F4"/>
    <w:rsid w:val="44BA514C"/>
    <w:rsid w:val="44D570FB"/>
    <w:rsid w:val="450C528F"/>
    <w:rsid w:val="45156827"/>
    <w:rsid w:val="451D564E"/>
    <w:rsid w:val="452758AE"/>
    <w:rsid w:val="452A0B59"/>
    <w:rsid w:val="452D591E"/>
    <w:rsid w:val="453A0357"/>
    <w:rsid w:val="456A4DC4"/>
    <w:rsid w:val="45727B81"/>
    <w:rsid w:val="45AC03A0"/>
    <w:rsid w:val="45D0250D"/>
    <w:rsid w:val="45D34314"/>
    <w:rsid w:val="45D43FEC"/>
    <w:rsid w:val="45D97854"/>
    <w:rsid w:val="45DE30BD"/>
    <w:rsid w:val="46102934"/>
    <w:rsid w:val="462C064D"/>
    <w:rsid w:val="46454EEA"/>
    <w:rsid w:val="46472A10"/>
    <w:rsid w:val="46565349"/>
    <w:rsid w:val="465F6126"/>
    <w:rsid w:val="466B0DF4"/>
    <w:rsid w:val="466F0CD2"/>
    <w:rsid w:val="468A0822"/>
    <w:rsid w:val="46996B00"/>
    <w:rsid w:val="46AD457E"/>
    <w:rsid w:val="46BA1D26"/>
    <w:rsid w:val="46CC1167"/>
    <w:rsid w:val="46DC75FC"/>
    <w:rsid w:val="46E57EE8"/>
    <w:rsid w:val="46F47086"/>
    <w:rsid w:val="4714323A"/>
    <w:rsid w:val="471825FE"/>
    <w:rsid w:val="473016F6"/>
    <w:rsid w:val="473E530F"/>
    <w:rsid w:val="4755115C"/>
    <w:rsid w:val="47717AB6"/>
    <w:rsid w:val="47A03B9F"/>
    <w:rsid w:val="47A85730"/>
    <w:rsid w:val="47C94587"/>
    <w:rsid w:val="47D86EF7"/>
    <w:rsid w:val="47ED6FAB"/>
    <w:rsid w:val="480B44C0"/>
    <w:rsid w:val="481B23A6"/>
    <w:rsid w:val="481B2825"/>
    <w:rsid w:val="481F09C6"/>
    <w:rsid w:val="48266353"/>
    <w:rsid w:val="484636CE"/>
    <w:rsid w:val="48677399"/>
    <w:rsid w:val="488F55EC"/>
    <w:rsid w:val="48B449BB"/>
    <w:rsid w:val="48BA2924"/>
    <w:rsid w:val="490C4DAE"/>
    <w:rsid w:val="49224174"/>
    <w:rsid w:val="49366D81"/>
    <w:rsid w:val="49624957"/>
    <w:rsid w:val="49995C78"/>
    <w:rsid w:val="49A83327"/>
    <w:rsid w:val="49BA174B"/>
    <w:rsid w:val="49CC7D3D"/>
    <w:rsid w:val="49F9577D"/>
    <w:rsid w:val="49FB4A02"/>
    <w:rsid w:val="49FF3163"/>
    <w:rsid w:val="4A05219D"/>
    <w:rsid w:val="4A3A7335"/>
    <w:rsid w:val="4A500B9B"/>
    <w:rsid w:val="4A711EC3"/>
    <w:rsid w:val="4A75688F"/>
    <w:rsid w:val="4A7C04AD"/>
    <w:rsid w:val="4A834233"/>
    <w:rsid w:val="4A867813"/>
    <w:rsid w:val="4A8B1023"/>
    <w:rsid w:val="4A8D5F2C"/>
    <w:rsid w:val="4A984D6D"/>
    <w:rsid w:val="4ABA40F8"/>
    <w:rsid w:val="4ABA7398"/>
    <w:rsid w:val="4ABE282C"/>
    <w:rsid w:val="4ADA02F6"/>
    <w:rsid w:val="4ADB00D3"/>
    <w:rsid w:val="4AEE25F8"/>
    <w:rsid w:val="4B106111"/>
    <w:rsid w:val="4B1C090F"/>
    <w:rsid w:val="4B375749"/>
    <w:rsid w:val="4B3D0885"/>
    <w:rsid w:val="4B490636"/>
    <w:rsid w:val="4B4A45E7"/>
    <w:rsid w:val="4B7324F9"/>
    <w:rsid w:val="4B775CC3"/>
    <w:rsid w:val="4BA12BC2"/>
    <w:rsid w:val="4BC17CF1"/>
    <w:rsid w:val="4BCD4036"/>
    <w:rsid w:val="4BE807F1"/>
    <w:rsid w:val="4BF06A81"/>
    <w:rsid w:val="4C066EC9"/>
    <w:rsid w:val="4C316DE4"/>
    <w:rsid w:val="4C39104D"/>
    <w:rsid w:val="4C433C4F"/>
    <w:rsid w:val="4C5B55A7"/>
    <w:rsid w:val="4C6432DA"/>
    <w:rsid w:val="4C76191B"/>
    <w:rsid w:val="4C8A3166"/>
    <w:rsid w:val="4CAA3DD9"/>
    <w:rsid w:val="4CB1440A"/>
    <w:rsid w:val="4CB81EDA"/>
    <w:rsid w:val="4CC0587C"/>
    <w:rsid w:val="4CC8493E"/>
    <w:rsid w:val="4CCC75F4"/>
    <w:rsid w:val="4CCF19B1"/>
    <w:rsid w:val="4CE2073C"/>
    <w:rsid w:val="4D0857B4"/>
    <w:rsid w:val="4D3B6F6C"/>
    <w:rsid w:val="4D3F08E5"/>
    <w:rsid w:val="4D527B0F"/>
    <w:rsid w:val="4D704F42"/>
    <w:rsid w:val="4D723397"/>
    <w:rsid w:val="4D780B0A"/>
    <w:rsid w:val="4D7B4640"/>
    <w:rsid w:val="4D7C06A1"/>
    <w:rsid w:val="4D970340"/>
    <w:rsid w:val="4DA947CA"/>
    <w:rsid w:val="4DD46B1C"/>
    <w:rsid w:val="4DDA64EC"/>
    <w:rsid w:val="4E001388"/>
    <w:rsid w:val="4E164FFE"/>
    <w:rsid w:val="4E235C03"/>
    <w:rsid w:val="4E4675D5"/>
    <w:rsid w:val="4E52113C"/>
    <w:rsid w:val="4E772300"/>
    <w:rsid w:val="4E942433"/>
    <w:rsid w:val="4E987E8B"/>
    <w:rsid w:val="4EAB57F3"/>
    <w:rsid w:val="4EF64AA5"/>
    <w:rsid w:val="4F00269B"/>
    <w:rsid w:val="4F1D73F2"/>
    <w:rsid w:val="4F4B6357"/>
    <w:rsid w:val="4F506DD9"/>
    <w:rsid w:val="4F675A42"/>
    <w:rsid w:val="4FAC26B0"/>
    <w:rsid w:val="4FAC7163"/>
    <w:rsid w:val="4FB94B15"/>
    <w:rsid w:val="4FBB06C1"/>
    <w:rsid w:val="4FCB6460"/>
    <w:rsid w:val="4FD277EE"/>
    <w:rsid w:val="4FEA4C6B"/>
    <w:rsid w:val="50355FCF"/>
    <w:rsid w:val="504804D6"/>
    <w:rsid w:val="504862C3"/>
    <w:rsid w:val="50586EC8"/>
    <w:rsid w:val="50666188"/>
    <w:rsid w:val="5068570A"/>
    <w:rsid w:val="507408A5"/>
    <w:rsid w:val="50792360"/>
    <w:rsid w:val="508406EB"/>
    <w:rsid w:val="50C86E43"/>
    <w:rsid w:val="50DB36C9"/>
    <w:rsid w:val="50F303AF"/>
    <w:rsid w:val="50F448FD"/>
    <w:rsid w:val="511F27BB"/>
    <w:rsid w:val="51644FBE"/>
    <w:rsid w:val="516E65EF"/>
    <w:rsid w:val="51744D14"/>
    <w:rsid w:val="517B72A3"/>
    <w:rsid w:val="51833E58"/>
    <w:rsid w:val="51BD627C"/>
    <w:rsid w:val="51D73B43"/>
    <w:rsid w:val="51F83758"/>
    <w:rsid w:val="520D7203"/>
    <w:rsid w:val="52214A5D"/>
    <w:rsid w:val="52452A4A"/>
    <w:rsid w:val="52584BA7"/>
    <w:rsid w:val="526A1A8E"/>
    <w:rsid w:val="5273385E"/>
    <w:rsid w:val="52911BE2"/>
    <w:rsid w:val="52AB42F1"/>
    <w:rsid w:val="52C11A6B"/>
    <w:rsid w:val="52CB1AE0"/>
    <w:rsid w:val="5302663C"/>
    <w:rsid w:val="53191BD8"/>
    <w:rsid w:val="532F54C0"/>
    <w:rsid w:val="53634C01"/>
    <w:rsid w:val="538F2128"/>
    <w:rsid w:val="53AA3C51"/>
    <w:rsid w:val="53C438F2"/>
    <w:rsid w:val="541A5C08"/>
    <w:rsid w:val="541E1F82"/>
    <w:rsid w:val="542300B7"/>
    <w:rsid w:val="54420CBA"/>
    <w:rsid w:val="544557B3"/>
    <w:rsid w:val="54464F27"/>
    <w:rsid w:val="544A0D27"/>
    <w:rsid w:val="54534C76"/>
    <w:rsid w:val="547C5F7A"/>
    <w:rsid w:val="548B24EE"/>
    <w:rsid w:val="54901A26"/>
    <w:rsid w:val="5490291D"/>
    <w:rsid w:val="54AD3F92"/>
    <w:rsid w:val="54B04E34"/>
    <w:rsid w:val="54C120D0"/>
    <w:rsid w:val="54E43A07"/>
    <w:rsid w:val="54EA4F68"/>
    <w:rsid w:val="54F1396F"/>
    <w:rsid w:val="55020B76"/>
    <w:rsid w:val="551943AB"/>
    <w:rsid w:val="551B4B6F"/>
    <w:rsid w:val="55200CAB"/>
    <w:rsid w:val="552D3540"/>
    <w:rsid w:val="55535C60"/>
    <w:rsid w:val="5596306C"/>
    <w:rsid w:val="55B77639"/>
    <w:rsid w:val="55F97DD2"/>
    <w:rsid w:val="56024CC2"/>
    <w:rsid w:val="561E5830"/>
    <w:rsid w:val="56310FE7"/>
    <w:rsid w:val="56350AD7"/>
    <w:rsid w:val="564130D9"/>
    <w:rsid w:val="564B6B82"/>
    <w:rsid w:val="565005FD"/>
    <w:rsid w:val="565846CD"/>
    <w:rsid w:val="565C7DC9"/>
    <w:rsid w:val="56673FB2"/>
    <w:rsid w:val="567F112D"/>
    <w:rsid w:val="568A5F56"/>
    <w:rsid w:val="56926431"/>
    <w:rsid w:val="56C66CC8"/>
    <w:rsid w:val="56EA70F0"/>
    <w:rsid w:val="570431AE"/>
    <w:rsid w:val="57476D14"/>
    <w:rsid w:val="5748365F"/>
    <w:rsid w:val="577E34BE"/>
    <w:rsid w:val="57871776"/>
    <w:rsid w:val="57BB4917"/>
    <w:rsid w:val="57D8079E"/>
    <w:rsid w:val="57EC1669"/>
    <w:rsid w:val="5810485E"/>
    <w:rsid w:val="58255412"/>
    <w:rsid w:val="582E57DE"/>
    <w:rsid w:val="583853C8"/>
    <w:rsid w:val="584C035A"/>
    <w:rsid w:val="584D31C5"/>
    <w:rsid w:val="58562A5B"/>
    <w:rsid w:val="585B5F86"/>
    <w:rsid w:val="585D01B9"/>
    <w:rsid w:val="586236D9"/>
    <w:rsid w:val="5864776B"/>
    <w:rsid w:val="587C7B98"/>
    <w:rsid w:val="58812635"/>
    <w:rsid w:val="5898359F"/>
    <w:rsid w:val="58A41B0A"/>
    <w:rsid w:val="58C148A4"/>
    <w:rsid w:val="58CD149A"/>
    <w:rsid w:val="58E324CA"/>
    <w:rsid w:val="59151B75"/>
    <w:rsid w:val="59187FA2"/>
    <w:rsid w:val="592F1D66"/>
    <w:rsid w:val="59412DE1"/>
    <w:rsid w:val="594C538E"/>
    <w:rsid w:val="594E2E6B"/>
    <w:rsid w:val="594F6AA8"/>
    <w:rsid w:val="595B06A1"/>
    <w:rsid w:val="596D251C"/>
    <w:rsid w:val="59883613"/>
    <w:rsid w:val="598A113A"/>
    <w:rsid w:val="599F61DC"/>
    <w:rsid w:val="59B339E5"/>
    <w:rsid w:val="59BC6BE9"/>
    <w:rsid w:val="59C26261"/>
    <w:rsid w:val="59C43194"/>
    <w:rsid w:val="59CE7D0B"/>
    <w:rsid w:val="5A037B0E"/>
    <w:rsid w:val="5A040EEC"/>
    <w:rsid w:val="5A44578C"/>
    <w:rsid w:val="5A5E6AC6"/>
    <w:rsid w:val="5AC24111"/>
    <w:rsid w:val="5AD570E4"/>
    <w:rsid w:val="5AE825BC"/>
    <w:rsid w:val="5B024938"/>
    <w:rsid w:val="5B1478E3"/>
    <w:rsid w:val="5B441859"/>
    <w:rsid w:val="5B5A5D02"/>
    <w:rsid w:val="5B7B0EC5"/>
    <w:rsid w:val="5BA57996"/>
    <w:rsid w:val="5BAD110F"/>
    <w:rsid w:val="5BDA5B74"/>
    <w:rsid w:val="5BF71C31"/>
    <w:rsid w:val="5C3B47FD"/>
    <w:rsid w:val="5C3C4F10"/>
    <w:rsid w:val="5C6118CA"/>
    <w:rsid w:val="5C71246A"/>
    <w:rsid w:val="5C8473F4"/>
    <w:rsid w:val="5C8A7002"/>
    <w:rsid w:val="5C993738"/>
    <w:rsid w:val="5CAF0167"/>
    <w:rsid w:val="5CBF10FA"/>
    <w:rsid w:val="5CC74453"/>
    <w:rsid w:val="5CCB13BC"/>
    <w:rsid w:val="5CF82BDD"/>
    <w:rsid w:val="5D211342"/>
    <w:rsid w:val="5D281706"/>
    <w:rsid w:val="5D344882"/>
    <w:rsid w:val="5D3D3BCD"/>
    <w:rsid w:val="5D5929B2"/>
    <w:rsid w:val="5D5D0178"/>
    <w:rsid w:val="5D6A6BEF"/>
    <w:rsid w:val="5D883BE2"/>
    <w:rsid w:val="5D9E3405"/>
    <w:rsid w:val="5DA84E4F"/>
    <w:rsid w:val="5DAA3F05"/>
    <w:rsid w:val="5DB5436B"/>
    <w:rsid w:val="5DC75882"/>
    <w:rsid w:val="5DD5494D"/>
    <w:rsid w:val="5DE0757A"/>
    <w:rsid w:val="5DEF3FEB"/>
    <w:rsid w:val="5DF701F5"/>
    <w:rsid w:val="5E056FE1"/>
    <w:rsid w:val="5E260E6F"/>
    <w:rsid w:val="5E826883"/>
    <w:rsid w:val="5E90261B"/>
    <w:rsid w:val="5E995B35"/>
    <w:rsid w:val="5EC4138C"/>
    <w:rsid w:val="5ED13367"/>
    <w:rsid w:val="5ED47672"/>
    <w:rsid w:val="5EE412EC"/>
    <w:rsid w:val="5EEE4797"/>
    <w:rsid w:val="5F050FFA"/>
    <w:rsid w:val="5F1723B8"/>
    <w:rsid w:val="5F190554"/>
    <w:rsid w:val="5F1C6CD8"/>
    <w:rsid w:val="5F1D65AC"/>
    <w:rsid w:val="5F2B0CC9"/>
    <w:rsid w:val="5F743758"/>
    <w:rsid w:val="5F776DCD"/>
    <w:rsid w:val="5F7D704B"/>
    <w:rsid w:val="5F875E32"/>
    <w:rsid w:val="5F903CCF"/>
    <w:rsid w:val="5FA454B8"/>
    <w:rsid w:val="5FA647F3"/>
    <w:rsid w:val="5FB154E3"/>
    <w:rsid w:val="5FBB1644"/>
    <w:rsid w:val="5FC66C44"/>
    <w:rsid w:val="5FD06D8D"/>
    <w:rsid w:val="5FDA449D"/>
    <w:rsid w:val="5FE97DAA"/>
    <w:rsid w:val="5FEF72BB"/>
    <w:rsid w:val="60103200"/>
    <w:rsid w:val="602113EC"/>
    <w:rsid w:val="602E7895"/>
    <w:rsid w:val="605353BC"/>
    <w:rsid w:val="607B1D9C"/>
    <w:rsid w:val="60820DBC"/>
    <w:rsid w:val="60A225C7"/>
    <w:rsid w:val="60A26D69"/>
    <w:rsid w:val="60A76E08"/>
    <w:rsid w:val="60AE1BB1"/>
    <w:rsid w:val="60B405CA"/>
    <w:rsid w:val="60B90CC8"/>
    <w:rsid w:val="60C70EC5"/>
    <w:rsid w:val="60CF27C3"/>
    <w:rsid w:val="60DD1CEA"/>
    <w:rsid w:val="60E05AE3"/>
    <w:rsid w:val="60E25CA8"/>
    <w:rsid w:val="60FF41BB"/>
    <w:rsid w:val="61125844"/>
    <w:rsid w:val="61170177"/>
    <w:rsid w:val="6118527D"/>
    <w:rsid w:val="61314591"/>
    <w:rsid w:val="61377DF9"/>
    <w:rsid w:val="6142054C"/>
    <w:rsid w:val="614E5143"/>
    <w:rsid w:val="61587D6F"/>
    <w:rsid w:val="616816BC"/>
    <w:rsid w:val="61757E07"/>
    <w:rsid w:val="61785D1C"/>
    <w:rsid w:val="6192502F"/>
    <w:rsid w:val="61C10313"/>
    <w:rsid w:val="61C84EF5"/>
    <w:rsid w:val="61F36E3E"/>
    <w:rsid w:val="62116A72"/>
    <w:rsid w:val="622B3982"/>
    <w:rsid w:val="6230714F"/>
    <w:rsid w:val="623E38D8"/>
    <w:rsid w:val="625152A3"/>
    <w:rsid w:val="625448E2"/>
    <w:rsid w:val="628129F0"/>
    <w:rsid w:val="62845080"/>
    <w:rsid w:val="628C1A7E"/>
    <w:rsid w:val="62960B4F"/>
    <w:rsid w:val="62A74B0A"/>
    <w:rsid w:val="62D705FF"/>
    <w:rsid w:val="62E0499B"/>
    <w:rsid w:val="62E3147E"/>
    <w:rsid w:val="63041F5D"/>
    <w:rsid w:val="63175D09"/>
    <w:rsid w:val="63464323"/>
    <w:rsid w:val="63480FE4"/>
    <w:rsid w:val="63556314"/>
    <w:rsid w:val="635A7DCF"/>
    <w:rsid w:val="63600BB5"/>
    <w:rsid w:val="637008AA"/>
    <w:rsid w:val="63715118"/>
    <w:rsid w:val="6372210C"/>
    <w:rsid w:val="63735241"/>
    <w:rsid w:val="637C5745"/>
    <w:rsid w:val="63892FA5"/>
    <w:rsid w:val="638D6D13"/>
    <w:rsid w:val="63974B7F"/>
    <w:rsid w:val="63A167F4"/>
    <w:rsid w:val="63C17FF7"/>
    <w:rsid w:val="63CB2A7A"/>
    <w:rsid w:val="63CD084D"/>
    <w:rsid w:val="63D23E09"/>
    <w:rsid w:val="63DB76D4"/>
    <w:rsid w:val="640F4998"/>
    <w:rsid w:val="64257508"/>
    <w:rsid w:val="64270B14"/>
    <w:rsid w:val="642D7291"/>
    <w:rsid w:val="644C2A6B"/>
    <w:rsid w:val="646657C4"/>
    <w:rsid w:val="646C5D0C"/>
    <w:rsid w:val="64752441"/>
    <w:rsid w:val="649D2181"/>
    <w:rsid w:val="64CD637E"/>
    <w:rsid w:val="64E060B2"/>
    <w:rsid w:val="6502427A"/>
    <w:rsid w:val="650F3D59"/>
    <w:rsid w:val="65202952"/>
    <w:rsid w:val="657333CA"/>
    <w:rsid w:val="657C5702"/>
    <w:rsid w:val="657E3510"/>
    <w:rsid w:val="657F1D6E"/>
    <w:rsid w:val="65905D2A"/>
    <w:rsid w:val="65907AD8"/>
    <w:rsid w:val="65A76BCF"/>
    <w:rsid w:val="65AE2D41"/>
    <w:rsid w:val="65E26450"/>
    <w:rsid w:val="65E676F8"/>
    <w:rsid w:val="65ED3AD6"/>
    <w:rsid w:val="65F73CA9"/>
    <w:rsid w:val="66073339"/>
    <w:rsid w:val="661D5A13"/>
    <w:rsid w:val="662D5327"/>
    <w:rsid w:val="66377E5A"/>
    <w:rsid w:val="663F14FE"/>
    <w:rsid w:val="664A4A01"/>
    <w:rsid w:val="664F3208"/>
    <w:rsid w:val="66542F9D"/>
    <w:rsid w:val="667C4500"/>
    <w:rsid w:val="66A6332B"/>
    <w:rsid w:val="66AA408A"/>
    <w:rsid w:val="66BD3DB2"/>
    <w:rsid w:val="66FB470A"/>
    <w:rsid w:val="672A07B4"/>
    <w:rsid w:val="674E19F8"/>
    <w:rsid w:val="67513297"/>
    <w:rsid w:val="677D63AA"/>
    <w:rsid w:val="67A3390D"/>
    <w:rsid w:val="67AD625C"/>
    <w:rsid w:val="67B51A77"/>
    <w:rsid w:val="67B95BC7"/>
    <w:rsid w:val="67EB7247"/>
    <w:rsid w:val="67FE1573"/>
    <w:rsid w:val="680622D3"/>
    <w:rsid w:val="68443746"/>
    <w:rsid w:val="684F6460"/>
    <w:rsid w:val="685A6537"/>
    <w:rsid w:val="68975621"/>
    <w:rsid w:val="68B25FB7"/>
    <w:rsid w:val="68B73708"/>
    <w:rsid w:val="68BB30BE"/>
    <w:rsid w:val="68C301C4"/>
    <w:rsid w:val="68C61A62"/>
    <w:rsid w:val="68D160B4"/>
    <w:rsid w:val="68D45F2D"/>
    <w:rsid w:val="68DC5DC1"/>
    <w:rsid w:val="68E1064A"/>
    <w:rsid w:val="68E1141D"/>
    <w:rsid w:val="68F93BE6"/>
    <w:rsid w:val="68FB5BB0"/>
    <w:rsid w:val="691427CE"/>
    <w:rsid w:val="69191710"/>
    <w:rsid w:val="691C78D4"/>
    <w:rsid w:val="692F13B6"/>
    <w:rsid w:val="69423AFE"/>
    <w:rsid w:val="69522B92"/>
    <w:rsid w:val="69660E78"/>
    <w:rsid w:val="696B783B"/>
    <w:rsid w:val="698F1525"/>
    <w:rsid w:val="69BD2E65"/>
    <w:rsid w:val="69BF795E"/>
    <w:rsid w:val="69CE00B5"/>
    <w:rsid w:val="69DB0C82"/>
    <w:rsid w:val="69F246C7"/>
    <w:rsid w:val="69F50984"/>
    <w:rsid w:val="6A107439"/>
    <w:rsid w:val="6A265FA1"/>
    <w:rsid w:val="6A2E6E71"/>
    <w:rsid w:val="6A3F7D1E"/>
    <w:rsid w:val="6A500ED4"/>
    <w:rsid w:val="6A69410B"/>
    <w:rsid w:val="6A6C0858"/>
    <w:rsid w:val="6A7B6CCE"/>
    <w:rsid w:val="6A8219B9"/>
    <w:rsid w:val="6A955B90"/>
    <w:rsid w:val="6AC34EF7"/>
    <w:rsid w:val="6ACE6255"/>
    <w:rsid w:val="6AE01709"/>
    <w:rsid w:val="6AE01E1B"/>
    <w:rsid w:val="6AE126C6"/>
    <w:rsid w:val="6AE43C11"/>
    <w:rsid w:val="6AE52123"/>
    <w:rsid w:val="6AE62F9E"/>
    <w:rsid w:val="6AF72760"/>
    <w:rsid w:val="6AFF6E02"/>
    <w:rsid w:val="6B1F1FAA"/>
    <w:rsid w:val="6B232928"/>
    <w:rsid w:val="6B506460"/>
    <w:rsid w:val="6B603226"/>
    <w:rsid w:val="6B663E68"/>
    <w:rsid w:val="6BA45A57"/>
    <w:rsid w:val="6BD36970"/>
    <w:rsid w:val="6BEA5774"/>
    <w:rsid w:val="6C0F73A6"/>
    <w:rsid w:val="6C156803"/>
    <w:rsid w:val="6C18521A"/>
    <w:rsid w:val="6C2B2B90"/>
    <w:rsid w:val="6C327B3B"/>
    <w:rsid w:val="6C4F025D"/>
    <w:rsid w:val="6C5A227E"/>
    <w:rsid w:val="6C64682D"/>
    <w:rsid w:val="6CAE6A95"/>
    <w:rsid w:val="6CDD5730"/>
    <w:rsid w:val="6CE419B9"/>
    <w:rsid w:val="6CE93325"/>
    <w:rsid w:val="6CEB697F"/>
    <w:rsid w:val="6CFF6285"/>
    <w:rsid w:val="6D080A78"/>
    <w:rsid w:val="6D2709DF"/>
    <w:rsid w:val="6D5B1778"/>
    <w:rsid w:val="6D68133A"/>
    <w:rsid w:val="6D6A6E60"/>
    <w:rsid w:val="6D855A48"/>
    <w:rsid w:val="6D8B2648"/>
    <w:rsid w:val="6D8C026B"/>
    <w:rsid w:val="6DA5433C"/>
    <w:rsid w:val="6DB91B96"/>
    <w:rsid w:val="6DFC2975"/>
    <w:rsid w:val="6E214B2B"/>
    <w:rsid w:val="6E245261"/>
    <w:rsid w:val="6E3336F6"/>
    <w:rsid w:val="6E3A43B9"/>
    <w:rsid w:val="6E423939"/>
    <w:rsid w:val="6E4C47B8"/>
    <w:rsid w:val="6E4E6782"/>
    <w:rsid w:val="6E5C674A"/>
    <w:rsid w:val="6E661CC1"/>
    <w:rsid w:val="6E83027E"/>
    <w:rsid w:val="6E8339A0"/>
    <w:rsid w:val="6E843AAC"/>
    <w:rsid w:val="6E8807F1"/>
    <w:rsid w:val="6EA049AC"/>
    <w:rsid w:val="6EB17283"/>
    <w:rsid w:val="6EFA5D93"/>
    <w:rsid w:val="6F0701A8"/>
    <w:rsid w:val="6F0F1130"/>
    <w:rsid w:val="6F1E7F02"/>
    <w:rsid w:val="6F355BB9"/>
    <w:rsid w:val="6F595579"/>
    <w:rsid w:val="6F8D6E36"/>
    <w:rsid w:val="6FB66A8D"/>
    <w:rsid w:val="6FCB4C7A"/>
    <w:rsid w:val="6FDF4272"/>
    <w:rsid w:val="6FE764EC"/>
    <w:rsid w:val="6FE976BC"/>
    <w:rsid w:val="6FF44C9F"/>
    <w:rsid w:val="70053BDF"/>
    <w:rsid w:val="70070E26"/>
    <w:rsid w:val="700C6C37"/>
    <w:rsid w:val="700D682A"/>
    <w:rsid w:val="700D7F77"/>
    <w:rsid w:val="701B22BE"/>
    <w:rsid w:val="702D2E94"/>
    <w:rsid w:val="70551AFC"/>
    <w:rsid w:val="706D4B10"/>
    <w:rsid w:val="70910F61"/>
    <w:rsid w:val="70AB5B38"/>
    <w:rsid w:val="70BF0194"/>
    <w:rsid w:val="70C13D2D"/>
    <w:rsid w:val="70C85C0F"/>
    <w:rsid w:val="70E94540"/>
    <w:rsid w:val="710B176A"/>
    <w:rsid w:val="7141437C"/>
    <w:rsid w:val="714D610E"/>
    <w:rsid w:val="71610643"/>
    <w:rsid w:val="71834D46"/>
    <w:rsid w:val="71A55A61"/>
    <w:rsid w:val="71AE1EE5"/>
    <w:rsid w:val="71C2526F"/>
    <w:rsid w:val="71C6037C"/>
    <w:rsid w:val="72084E9A"/>
    <w:rsid w:val="721E58E3"/>
    <w:rsid w:val="72477770"/>
    <w:rsid w:val="724C4BD7"/>
    <w:rsid w:val="7256412A"/>
    <w:rsid w:val="7261603E"/>
    <w:rsid w:val="72636DB3"/>
    <w:rsid w:val="726C7228"/>
    <w:rsid w:val="72700673"/>
    <w:rsid w:val="72712A3F"/>
    <w:rsid w:val="72861E86"/>
    <w:rsid w:val="72BA43E6"/>
    <w:rsid w:val="72C7270A"/>
    <w:rsid w:val="72D40796"/>
    <w:rsid w:val="72E22760"/>
    <w:rsid w:val="72E467E7"/>
    <w:rsid w:val="72F036BC"/>
    <w:rsid w:val="730D5D09"/>
    <w:rsid w:val="731F249B"/>
    <w:rsid w:val="733278B4"/>
    <w:rsid w:val="73432C6F"/>
    <w:rsid w:val="73565C82"/>
    <w:rsid w:val="73773F76"/>
    <w:rsid w:val="73823712"/>
    <w:rsid w:val="73CB617F"/>
    <w:rsid w:val="74006242"/>
    <w:rsid w:val="740D1327"/>
    <w:rsid w:val="740E3015"/>
    <w:rsid w:val="74251A26"/>
    <w:rsid w:val="742D2ACC"/>
    <w:rsid w:val="7455374B"/>
    <w:rsid w:val="74610515"/>
    <w:rsid w:val="746743F7"/>
    <w:rsid w:val="7476433D"/>
    <w:rsid w:val="747B36E0"/>
    <w:rsid w:val="74963C10"/>
    <w:rsid w:val="74A964C0"/>
    <w:rsid w:val="74CE54BD"/>
    <w:rsid w:val="74F93139"/>
    <w:rsid w:val="75122901"/>
    <w:rsid w:val="75283951"/>
    <w:rsid w:val="75522ADD"/>
    <w:rsid w:val="75660855"/>
    <w:rsid w:val="756E398C"/>
    <w:rsid w:val="75D9425D"/>
    <w:rsid w:val="75E1023C"/>
    <w:rsid w:val="75E2743D"/>
    <w:rsid w:val="75F25C45"/>
    <w:rsid w:val="75F34792"/>
    <w:rsid w:val="75F42AD2"/>
    <w:rsid w:val="75FA2D4B"/>
    <w:rsid w:val="760D23F9"/>
    <w:rsid w:val="76277CB2"/>
    <w:rsid w:val="764D5571"/>
    <w:rsid w:val="76594D38"/>
    <w:rsid w:val="766977EC"/>
    <w:rsid w:val="7682346D"/>
    <w:rsid w:val="76877918"/>
    <w:rsid w:val="76B90464"/>
    <w:rsid w:val="76C26B60"/>
    <w:rsid w:val="76C3310F"/>
    <w:rsid w:val="76D23B53"/>
    <w:rsid w:val="771F2A69"/>
    <w:rsid w:val="77495D38"/>
    <w:rsid w:val="77587F6E"/>
    <w:rsid w:val="77701517"/>
    <w:rsid w:val="779A47E6"/>
    <w:rsid w:val="779C67B0"/>
    <w:rsid w:val="77F51A1C"/>
    <w:rsid w:val="78112CFA"/>
    <w:rsid w:val="78276D39"/>
    <w:rsid w:val="783764D9"/>
    <w:rsid w:val="784F6D1C"/>
    <w:rsid w:val="78541B7A"/>
    <w:rsid w:val="7859644F"/>
    <w:rsid w:val="787A19CB"/>
    <w:rsid w:val="787C544D"/>
    <w:rsid w:val="78802483"/>
    <w:rsid w:val="78862849"/>
    <w:rsid w:val="78AF6EF2"/>
    <w:rsid w:val="78BA1B39"/>
    <w:rsid w:val="78BD078C"/>
    <w:rsid w:val="78C0027C"/>
    <w:rsid w:val="78C37D6C"/>
    <w:rsid w:val="78C87131"/>
    <w:rsid w:val="78D03829"/>
    <w:rsid w:val="78D855C6"/>
    <w:rsid w:val="79135B5C"/>
    <w:rsid w:val="79284076"/>
    <w:rsid w:val="79406C7D"/>
    <w:rsid w:val="79565D1A"/>
    <w:rsid w:val="7957472F"/>
    <w:rsid w:val="795E0787"/>
    <w:rsid w:val="796B625E"/>
    <w:rsid w:val="796D63C1"/>
    <w:rsid w:val="799B3788"/>
    <w:rsid w:val="799D7FCC"/>
    <w:rsid w:val="79A06593"/>
    <w:rsid w:val="79E77869"/>
    <w:rsid w:val="7A0128FA"/>
    <w:rsid w:val="7A1C2D43"/>
    <w:rsid w:val="7A3C0CFA"/>
    <w:rsid w:val="7A4D6A17"/>
    <w:rsid w:val="7A55265D"/>
    <w:rsid w:val="7A7B34F6"/>
    <w:rsid w:val="7A8C1740"/>
    <w:rsid w:val="7AAD79E7"/>
    <w:rsid w:val="7AB729F1"/>
    <w:rsid w:val="7AE02EE3"/>
    <w:rsid w:val="7AEC59C1"/>
    <w:rsid w:val="7B045D1E"/>
    <w:rsid w:val="7B167F13"/>
    <w:rsid w:val="7B303CC7"/>
    <w:rsid w:val="7B3B3A13"/>
    <w:rsid w:val="7B424F78"/>
    <w:rsid w:val="7B4734CE"/>
    <w:rsid w:val="7B713AB0"/>
    <w:rsid w:val="7B7443BE"/>
    <w:rsid w:val="7B9F061D"/>
    <w:rsid w:val="7BDF6C6B"/>
    <w:rsid w:val="7BFF2E69"/>
    <w:rsid w:val="7C0E4E4C"/>
    <w:rsid w:val="7C2E374F"/>
    <w:rsid w:val="7C5B1D71"/>
    <w:rsid w:val="7C8C2CA7"/>
    <w:rsid w:val="7C8F6F7C"/>
    <w:rsid w:val="7CA646F7"/>
    <w:rsid w:val="7CBC50EF"/>
    <w:rsid w:val="7CBF53C6"/>
    <w:rsid w:val="7CCF765F"/>
    <w:rsid w:val="7CDD764F"/>
    <w:rsid w:val="7CF35639"/>
    <w:rsid w:val="7D00561A"/>
    <w:rsid w:val="7D1C4028"/>
    <w:rsid w:val="7D250FF6"/>
    <w:rsid w:val="7D2E7CF5"/>
    <w:rsid w:val="7D4C78FF"/>
    <w:rsid w:val="7D6513F2"/>
    <w:rsid w:val="7D9D3C80"/>
    <w:rsid w:val="7DB83C18"/>
    <w:rsid w:val="7DD10D85"/>
    <w:rsid w:val="7DF82311"/>
    <w:rsid w:val="7E131D17"/>
    <w:rsid w:val="7E2B6198"/>
    <w:rsid w:val="7E3D3024"/>
    <w:rsid w:val="7E684E78"/>
    <w:rsid w:val="7E8448A3"/>
    <w:rsid w:val="7EAC5A51"/>
    <w:rsid w:val="7EAD12A3"/>
    <w:rsid w:val="7EC363D0"/>
    <w:rsid w:val="7EC446FA"/>
    <w:rsid w:val="7EEE7268"/>
    <w:rsid w:val="7EF5380D"/>
    <w:rsid w:val="7EFC18E2"/>
    <w:rsid w:val="7F1431A8"/>
    <w:rsid w:val="7F2F7F0A"/>
    <w:rsid w:val="7F3B433E"/>
    <w:rsid w:val="7F403EC5"/>
    <w:rsid w:val="7F4C729B"/>
    <w:rsid w:val="7F5F1C70"/>
    <w:rsid w:val="7F7B0A2D"/>
    <w:rsid w:val="7FAE0E2E"/>
    <w:rsid w:val="7FBA35A8"/>
    <w:rsid w:val="7FBF303C"/>
    <w:rsid w:val="7FC44E52"/>
    <w:rsid w:val="7FCB2ED3"/>
    <w:rsid w:val="7FD05EC7"/>
    <w:rsid w:val="7FD34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o:shapedefaults>
    <o:shapelayout v:ext="edit">
      <o:idmap v:ext="edit" data="1"/>
    </o:shapelayout>
  </w:shapeDefaults>
  <w:decimalSymbol w:val="."/>
  <w:listSeparator w:val=","/>
  <w14:docId w14:val="59C25453"/>
  <w15:docId w15:val="{D0EF2956-93E4-410E-B390-A38B5F0DA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1"/>
    <w:qFormat/>
    <w:pPr>
      <w:widowControl w:val="0"/>
      <w:jc w:val="both"/>
    </w:pPr>
    <w:rPr>
      <w:kern w:val="2"/>
      <w:sz w:val="21"/>
      <w:szCs w:val="24"/>
    </w:rPr>
  </w:style>
  <w:style w:type="paragraph" w:styleId="10">
    <w:name w:val="heading 1"/>
    <w:basedOn w:val="a0"/>
    <w:next w:val="a0"/>
    <w:qFormat/>
    <w:pPr>
      <w:keepNext/>
      <w:keepLines/>
      <w:spacing w:beforeLines="50" w:before="50" w:afterLines="50" w:after="50"/>
      <w:jc w:val="center"/>
      <w:outlineLvl w:val="0"/>
    </w:pPr>
    <w:rPr>
      <w:rFonts w:eastAsia="黑体"/>
      <w:kern w:val="44"/>
      <w:sz w:val="32"/>
      <w:szCs w:val="32"/>
    </w:rPr>
  </w:style>
  <w:style w:type="paragraph" w:styleId="2">
    <w:name w:val="heading 2"/>
    <w:basedOn w:val="10"/>
    <w:next w:val="a0"/>
    <w:link w:val="20"/>
    <w:qFormat/>
    <w:pPr>
      <w:spacing w:before="260" w:after="260"/>
      <w:jc w:val="both"/>
      <w:outlineLvl w:val="1"/>
    </w:pPr>
    <w:rPr>
      <w:sz w:val="28"/>
      <w:szCs w:val="28"/>
    </w:rPr>
  </w:style>
  <w:style w:type="paragraph" w:styleId="3">
    <w:name w:val="heading 3"/>
    <w:basedOn w:val="2"/>
    <w:next w:val="a0"/>
    <w:link w:val="30"/>
    <w:qFormat/>
    <w:pPr>
      <w:spacing w:before="50" w:after="50"/>
      <w:outlineLvl w:val="2"/>
    </w:pPr>
    <w:rPr>
      <w:sz w:val="24"/>
    </w:rPr>
  </w:style>
  <w:style w:type="paragraph" w:styleId="4">
    <w:name w:val="heading 4"/>
    <w:basedOn w:val="a0"/>
    <w:next w:val="a0"/>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1.正文"/>
    <w:link w:val="1Char"/>
    <w:qFormat/>
    <w:pPr>
      <w:spacing w:line="360" w:lineRule="auto"/>
      <w:ind w:firstLineChars="200" w:firstLine="200"/>
      <w:jc w:val="both"/>
    </w:pPr>
    <w:rPr>
      <w:kern w:val="2"/>
      <w:sz w:val="24"/>
      <w:szCs w:val="21"/>
    </w:rPr>
  </w:style>
  <w:style w:type="paragraph" w:styleId="TOC7">
    <w:name w:val="toc 7"/>
    <w:basedOn w:val="a0"/>
    <w:next w:val="a0"/>
    <w:uiPriority w:val="39"/>
    <w:qFormat/>
    <w:pPr>
      <w:ind w:leftChars="1200" w:left="2520"/>
    </w:pPr>
  </w:style>
  <w:style w:type="paragraph" w:styleId="a4">
    <w:name w:val="Normal Indent"/>
    <w:basedOn w:val="a0"/>
    <w:qFormat/>
    <w:pPr>
      <w:spacing w:line="300" w:lineRule="auto"/>
      <w:ind w:firstLine="420"/>
    </w:pPr>
    <w:rPr>
      <w:sz w:val="24"/>
      <w:szCs w:val="20"/>
    </w:rPr>
  </w:style>
  <w:style w:type="paragraph" w:styleId="a5">
    <w:name w:val="Document Map"/>
    <w:basedOn w:val="a0"/>
    <w:semiHidden/>
    <w:qFormat/>
    <w:pPr>
      <w:shd w:val="clear" w:color="auto" w:fill="000080"/>
    </w:pPr>
  </w:style>
  <w:style w:type="paragraph" w:styleId="a6">
    <w:name w:val="Body Text"/>
    <w:basedOn w:val="a0"/>
    <w:link w:val="a7"/>
    <w:qFormat/>
    <w:pPr>
      <w:spacing w:after="120"/>
    </w:pPr>
  </w:style>
  <w:style w:type="paragraph" w:styleId="a8">
    <w:name w:val="Body Text Indent"/>
    <w:basedOn w:val="a0"/>
    <w:qFormat/>
    <w:pPr>
      <w:spacing w:after="120"/>
      <w:ind w:leftChars="200" w:left="420"/>
    </w:pPr>
  </w:style>
  <w:style w:type="paragraph" w:styleId="TOC5">
    <w:name w:val="toc 5"/>
    <w:basedOn w:val="a0"/>
    <w:next w:val="a0"/>
    <w:uiPriority w:val="39"/>
    <w:qFormat/>
    <w:pPr>
      <w:ind w:leftChars="800" w:left="1680"/>
    </w:pPr>
  </w:style>
  <w:style w:type="paragraph" w:styleId="TOC3">
    <w:name w:val="toc 3"/>
    <w:basedOn w:val="a0"/>
    <w:next w:val="a0"/>
    <w:uiPriority w:val="39"/>
    <w:qFormat/>
    <w:pPr>
      <w:spacing w:line="360" w:lineRule="auto"/>
      <w:ind w:leftChars="400" w:left="840"/>
    </w:pPr>
    <w:rPr>
      <w:sz w:val="24"/>
    </w:rPr>
  </w:style>
  <w:style w:type="paragraph" w:styleId="a9">
    <w:name w:val="Plain Text"/>
    <w:basedOn w:val="a0"/>
    <w:qFormat/>
    <w:rPr>
      <w:rFonts w:ascii="宋体" w:hAnsi="Courier New"/>
      <w:szCs w:val="21"/>
    </w:rPr>
  </w:style>
  <w:style w:type="paragraph" w:styleId="TOC8">
    <w:name w:val="toc 8"/>
    <w:basedOn w:val="a0"/>
    <w:next w:val="a0"/>
    <w:uiPriority w:val="39"/>
    <w:qFormat/>
    <w:pPr>
      <w:ind w:leftChars="1400" w:left="2940"/>
    </w:pPr>
  </w:style>
  <w:style w:type="paragraph" w:styleId="aa">
    <w:name w:val="Date"/>
    <w:basedOn w:val="a0"/>
    <w:next w:val="a0"/>
    <w:qFormat/>
    <w:pPr>
      <w:ind w:leftChars="2500" w:left="100"/>
    </w:pPr>
  </w:style>
  <w:style w:type="paragraph" w:styleId="21">
    <w:name w:val="Body Text Indent 2"/>
    <w:basedOn w:val="a0"/>
    <w:qFormat/>
    <w:pPr>
      <w:spacing w:after="120" w:line="480" w:lineRule="auto"/>
      <w:ind w:leftChars="200" w:left="420"/>
    </w:pPr>
  </w:style>
  <w:style w:type="paragraph" w:styleId="ab">
    <w:name w:val="Balloon Text"/>
    <w:basedOn w:val="a0"/>
    <w:link w:val="ac"/>
    <w:qFormat/>
    <w:rPr>
      <w:sz w:val="18"/>
      <w:szCs w:val="18"/>
    </w:rPr>
  </w:style>
  <w:style w:type="paragraph" w:styleId="ad">
    <w:name w:val="footer"/>
    <w:basedOn w:val="a0"/>
    <w:link w:val="ae"/>
    <w:uiPriority w:val="99"/>
    <w:qFormat/>
    <w:pPr>
      <w:tabs>
        <w:tab w:val="center" w:pos="4153"/>
        <w:tab w:val="right" w:pos="8306"/>
      </w:tabs>
      <w:jc w:val="center"/>
    </w:pPr>
    <w:rPr>
      <w:rFonts w:eastAsiaTheme="minorEastAsia"/>
      <w:szCs w:val="21"/>
    </w:rPr>
  </w:style>
  <w:style w:type="paragraph" w:styleId="af">
    <w:name w:val="header"/>
    <w:basedOn w:val="a0"/>
    <w:link w:val="af0"/>
    <w:uiPriority w:val="99"/>
    <w:qFormat/>
    <w:pPr>
      <w:pBdr>
        <w:bottom w:val="single" w:sz="6" w:space="1" w:color="auto"/>
      </w:pBdr>
      <w:tabs>
        <w:tab w:val="center" w:pos="4153"/>
        <w:tab w:val="right" w:pos="8306"/>
      </w:tabs>
      <w:jc w:val="center"/>
    </w:pPr>
    <w:rPr>
      <w:sz w:val="18"/>
      <w:szCs w:val="18"/>
    </w:rPr>
  </w:style>
  <w:style w:type="paragraph" w:styleId="TOC1">
    <w:name w:val="toc 1"/>
    <w:basedOn w:val="a0"/>
    <w:next w:val="a0"/>
    <w:link w:val="TOC10"/>
    <w:uiPriority w:val="39"/>
    <w:qFormat/>
    <w:pPr>
      <w:spacing w:line="360" w:lineRule="auto"/>
    </w:pPr>
    <w:rPr>
      <w:sz w:val="24"/>
    </w:rPr>
  </w:style>
  <w:style w:type="paragraph" w:styleId="TOC4">
    <w:name w:val="toc 4"/>
    <w:basedOn w:val="a0"/>
    <w:next w:val="a0"/>
    <w:uiPriority w:val="39"/>
    <w:qFormat/>
    <w:pPr>
      <w:ind w:leftChars="600" w:left="1260"/>
    </w:pPr>
  </w:style>
  <w:style w:type="paragraph" w:styleId="af1">
    <w:name w:val="footnote text"/>
    <w:basedOn w:val="a0"/>
    <w:semiHidden/>
    <w:qFormat/>
    <w:pPr>
      <w:snapToGrid w:val="0"/>
      <w:jc w:val="left"/>
    </w:pPr>
    <w:rPr>
      <w:sz w:val="18"/>
      <w:szCs w:val="18"/>
    </w:rPr>
  </w:style>
  <w:style w:type="paragraph" w:styleId="TOC6">
    <w:name w:val="toc 6"/>
    <w:basedOn w:val="a0"/>
    <w:next w:val="a0"/>
    <w:uiPriority w:val="39"/>
    <w:qFormat/>
    <w:pPr>
      <w:ind w:leftChars="1000" w:left="2100"/>
    </w:pPr>
  </w:style>
  <w:style w:type="paragraph" w:styleId="TOC2">
    <w:name w:val="toc 2"/>
    <w:basedOn w:val="a0"/>
    <w:next w:val="a0"/>
    <w:uiPriority w:val="39"/>
    <w:qFormat/>
    <w:pPr>
      <w:spacing w:line="360" w:lineRule="auto"/>
      <w:ind w:leftChars="200" w:left="420"/>
    </w:pPr>
    <w:rPr>
      <w:sz w:val="24"/>
    </w:rPr>
  </w:style>
  <w:style w:type="paragraph" w:styleId="TOC9">
    <w:name w:val="toc 9"/>
    <w:basedOn w:val="a0"/>
    <w:next w:val="a0"/>
    <w:uiPriority w:val="39"/>
    <w:qFormat/>
    <w:pPr>
      <w:ind w:leftChars="1600" w:left="3360"/>
    </w:pPr>
  </w:style>
  <w:style w:type="paragraph" w:styleId="af2">
    <w:name w:val="Normal (Web)"/>
    <w:basedOn w:val="a0"/>
    <w:uiPriority w:val="99"/>
    <w:qFormat/>
    <w:pPr>
      <w:widowControl/>
      <w:jc w:val="left"/>
    </w:pPr>
    <w:rPr>
      <w:rFonts w:ascii="宋体" w:hAnsi="宋体" w:cs="宋体"/>
      <w:kern w:val="0"/>
      <w:sz w:val="24"/>
    </w:rPr>
  </w:style>
  <w:style w:type="table" w:styleId="af3">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qFormat/>
    <w:rPr>
      <w:b/>
    </w:rPr>
  </w:style>
  <w:style w:type="character" w:styleId="af5">
    <w:name w:val="page number"/>
    <w:basedOn w:val="a1"/>
    <w:qFormat/>
  </w:style>
  <w:style w:type="character" w:styleId="af6">
    <w:name w:val="Hyperlink"/>
    <w:uiPriority w:val="99"/>
    <w:qFormat/>
    <w:rPr>
      <w:color w:val="0000FF"/>
      <w:u w:val="single"/>
    </w:rPr>
  </w:style>
  <w:style w:type="character" w:styleId="af7">
    <w:name w:val="footnote reference"/>
    <w:semiHidden/>
    <w:qFormat/>
    <w:rPr>
      <w:rFonts w:ascii="Times New Roman" w:eastAsia="宋体" w:hAnsi="Times New Roman"/>
      <w:sz w:val="24"/>
      <w:szCs w:val="24"/>
      <w:vertAlign w:val="superscript"/>
    </w:rPr>
  </w:style>
  <w:style w:type="character" w:customStyle="1" w:styleId="ae">
    <w:name w:val="页脚 字符"/>
    <w:link w:val="ad"/>
    <w:uiPriority w:val="99"/>
    <w:qFormat/>
    <w:rPr>
      <w:rFonts w:ascii="Times New Roman" w:eastAsiaTheme="minorEastAsia" w:hAnsi="Times New Roman"/>
      <w:kern w:val="2"/>
      <w:sz w:val="21"/>
      <w:szCs w:val="21"/>
      <w:lang w:val="en-US" w:eastAsia="zh-CN" w:bidi="ar-SA"/>
    </w:rPr>
  </w:style>
  <w:style w:type="character" w:customStyle="1" w:styleId="af0">
    <w:name w:val="页眉 字符"/>
    <w:link w:val="af"/>
    <w:uiPriority w:val="99"/>
    <w:qFormat/>
    <w:rPr>
      <w:rFonts w:ascii="Times New Roman" w:eastAsia="宋体" w:hAnsi="Times New Roman"/>
      <w:kern w:val="2"/>
      <w:sz w:val="18"/>
      <w:szCs w:val="18"/>
      <w:lang w:val="en-US" w:eastAsia="zh-CN" w:bidi="ar-SA"/>
    </w:rPr>
  </w:style>
  <w:style w:type="paragraph" w:customStyle="1" w:styleId="References">
    <w:name w:val="References"/>
    <w:basedOn w:val="a0"/>
    <w:qFormat/>
    <w:pPr>
      <w:widowControl/>
      <w:tabs>
        <w:tab w:val="right" w:pos="240"/>
        <w:tab w:val="left" w:pos="374"/>
      </w:tabs>
      <w:suppressAutoHyphens/>
      <w:overflowPunct w:val="0"/>
      <w:autoSpaceDE w:val="0"/>
      <w:autoSpaceDN w:val="0"/>
      <w:adjustRightInd w:val="0"/>
      <w:ind w:left="374" w:hanging="374"/>
      <w:textAlignment w:val="baseline"/>
    </w:pPr>
    <w:rPr>
      <w:kern w:val="0"/>
      <w:sz w:val="18"/>
      <w:szCs w:val="20"/>
      <w:lang w:eastAsia="en-US"/>
    </w:rPr>
  </w:style>
  <w:style w:type="character" w:customStyle="1" w:styleId="medblacktext1">
    <w:name w:val="medblacktext1"/>
    <w:qFormat/>
    <w:rPr>
      <w:rFonts w:ascii="Arial" w:hAnsi="Arial" w:cs="Arial" w:hint="default"/>
      <w:color w:val="000000"/>
      <w:sz w:val="18"/>
      <w:szCs w:val="18"/>
    </w:rPr>
  </w:style>
  <w:style w:type="paragraph" w:customStyle="1" w:styleId="Char">
    <w:name w:val="Char"/>
    <w:basedOn w:val="a0"/>
    <w:qFormat/>
    <w:rPr>
      <w:rFonts w:ascii="Tahoma" w:hAnsi="Tahoma"/>
      <w:sz w:val="24"/>
      <w:szCs w:val="20"/>
    </w:rPr>
  </w:style>
  <w:style w:type="paragraph" w:customStyle="1" w:styleId="Char1">
    <w:name w:val="Char1"/>
    <w:basedOn w:val="a0"/>
    <w:qFormat/>
    <w:pPr>
      <w:snapToGrid w:val="0"/>
      <w:spacing w:line="360" w:lineRule="auto"/>
      <w:ind w:firstLineChars="200" w:firstLine="600"/>
      <w:jc w:val="center"/>
    </w:pPr>
    <w:rPr>
      <w:rFonts w:eastAsia="仿宋_GB2312"/>
      <w:sz w:val="30"/>
      <w:szCs w:val="30"/>
    </w:rPr>
  </w:style>
  <w:style w:type="paragraph" w:customStyle="1" w:styleId="af8">
    <w:name w:val="自定正文"/>
    <w:basedOn w:val="a0"/>
    <w:link w:val="Char0"/>
    <w:qFormat/>
    <w:pPr>
      <w:spacing w:line="360" w:lineRule="auto"/>
      <w:ind w:firstLineChars="200" w:firstLine="200"/>
    </w:pPr>
    <w:rPr>
      <w:sz w:val="24"/>
    </w:rPr>
  </w:style>
  <w:style w:type="character" w:customStyle="1" w:styleId="Char0">
    <w:name w:val="自定正文 Char"/>
    <w:link w:val="af8"/>
    <w:qFormat/>
    <w:rPr>
      <w:rFonts w:eastAsia="宋体"/>
      <w:kern w:val="2"/>
      <w:sz w:val="24"/>
      <w:szCs w:val="24"/>
      <w:lang w:val="en-US" w:eastAsia="zh-CN" w:bidi="ar-SA"/>
    </w:rPr>
  </w:style>
  <w:style w:type="paragraph" w:customStyle="1" w:styleId="af9">
    <w:name w:val="图表名"/>
    <w:basedOn w:val="a0"/>
    <w:qFormat/>
    <w:pPr>
      <w:adjustRightInd w:val="0"/>
      <w:snapToGrid w:val="0"/>
      <w:spacing w:line="300" w:lineRule="auto"/>
      <w:jc w:val="center"/>
      <w:outlineLvl w:val="3"/>
    </w:pPr>
    <w:rPr>
      <w:rFonts w:eastAsia="黑体"/>
      <w:sz w:val="18"/>
    </w:rPr>
  </w:style>
  <w:style w:type="paragraph" w:customStyle="1" w:styleId="afa">
    <w:name w:val="表内字体"/>
    <w:basedOn w:val="a0"/>
    <w:qFormat/>
    <w:pPr>
      <w:adjustRightInd w:val="0"/>
      <w:snapToGrid w:val="0"/>
    </w:pPr>
    <w:rPr>
      <w:rFonts w:ascii="宋体" w:hAnsi="宋体"/>
      <w:szCs w:val="21"/>
    </w:rPr>
  </w:style>
  <w:style w:type="paragraph" w:customStyle="1" w:styleId="11">
    <w:name w:val="列出段落1"/>
    <w:basedOn w:val="a0"/>
    <w:qFormat/>
    <w:pPr>
      <w:widowControl/>
      <w:spacing w:after="200" w:line="276" w:lineRule="auto"/>
      <w:ind w:left="720"/>
      <w:contextualSpacing/>
      <w:jc w:val="left"/>
    </w:pPr>
    <w:rPr>
      <w:rFonts w:ascii="Calibri" w:hAnsi="Calibri" w:cs="Cordia New"/>
      <w:kern w:val="0"/>
      <w:sz w:val="22"/>
      <w:szCs w:val="28"/>
      <w:lang w:bidi="th-TH"/>
    </w:rPr>
  </w:style>
  <w:style w:type="paragraph" w:customStyle="1" w:styleId="TCTableBody">
    <w:name w:val="TC_Table_Body"/>
    <w:basedOn w:val="a0"/>
    <w:qFormat/>
    <w:pPr>
      <w:widowControl/>
      <w:spacing w:after="200"/>
    </w:pPr>
    <w:rPr>
      <w:rFonts w:ascii="Times" w:hAnsi="Times"/>
      <w:kern w:val="0"/>
      <w:sz w:val="24"/>
      <w:szCs w:val="20"/>
      <w:lang w:eastAsia="en-US"/>
    </w:rPr>
  </w:style>
  <w:style w:type="paragraph" w:customStyle="1" w:styleId="CharCharCharCharCharChar">
    <w:name w:val="Char Char Char Char Char Char"/>
    <w:basedOn w:val="a0"/>
    <w:qFormat/>
    <w:pPr>
      <w:widowControl/>
      <w:spacing w:after="160" w:line="240" w:lineRule="exact"/>
      <w:jc w:val="left"/>
    </w:pPr>
    <w:rPr>
      <w:rFonts w:ascii="Verdana" w:hAnsi="Verdana"/>
      <w:kern w:val="0"/>
      <w:sz w:val="20"/>
      <w:szCs w:val="20"/>
      <w:lang w:eastAsia="en-US"/>
    </w:rPr>
  </w:style>
  <w:style w:type="character" w:customStyle="1" w:styleId="enname1">
    <w:name w:val="enname1"/>
    <w:basedOn w:val="a1"/>
    <w:qFormat/>
  </w:style>
  <w:style w:type="paragraph" w:customStyle="1" w:styleId="TAMainText">
    <w:name w:val="TA_Main_Text"/>
    <w:basedOn w:val="a0"/>
    <w:link w:val="TAMainTextChar"/>
    <w:qFormat/>
    <w:pPr>
      <w:widowControl/>
      <w:spacing w:line="480" w:lineRule="auto"/>
      <w:ind w:firstLine="202"/>
    </w:pPr>
    <w:rPr>
      <w:rFonts w:ascii="Times" w:hAnsi="Times"/>
      <w:kern w:val="0"/>
      <w:sz w:val="24"/>
    </w:rPr>
  </w:style>
  <w:style w:type="character" w:customStyle="1" w:styleId="TAMainTextChar">
    <w:name w:val="TA_Main_Text Char"/>
    <w:link w:val="TAMainText"/>
    <w:qFormat/>
    <w:rPr>
      <w:rFonts w:ascii="Times" w:eastAsia="宋体" w:hAnsi="Times"/>
      <w:sz w:val="24"/>
      <w:szCs w:val="24"/>
      <w:lang w:val="en-US" w:eastAsia="zh-CN" w:bidi="ar-SA"/>
    </w:rPr>
  </w:style>
  <w:style w:type="paragraph" w:customStyle="1" w:styleId="VAFigureCaption">
    <w:name w:val="VA_Figure_Caption"/>
    <w:basedOn w:val="a0"/>
    <w:next w:val="a0"/>
    <w:qFormat/>
    <w:pPr>
      <w:widowControl/>
      <w:spacing w:after="200" w:line="480" w:lineRule="auto"/>
    </w:pPr>
    <w:rPr>
      <w:rFonts w:ascii="Times" w:hAnsi="Times"/>
      <w:kern w:val="0"/>
      <w:sz w:val="24"/>
      <w:szCs w:val="20"/>
      <w:lang w:eastAsia="en-US"/>
    </w:rPr>
  </w:style>
  <w:style w:type="paragraph" w:customStyle="1" w:styleId="VDTableTitle">
    <w:name w:val="VD_Table_Title"/>
    <w:basedOn w:val="a0"/>
    <w:next w:val="a0"/>
    <w:qFormat/>
    <w:pPr>
      <w:widowControl/>
      <w:spacing w:after="200" w:line="480" w:lineRule="auto"/>
    </w:pPr>
    <w:rPr>
      <w:rFonts w:ascii="Times" w:hAnsi="Times"/>
      <w:kern w:val="0"/>
      <w:sz w:val="24"/>
      <w:szCs w:val="20"/>
      <w:lang w:eastAsia="en-US"/>
    </w:rPr>
  </w:style>
  <w:style w:type="paragraph" w:customStyle="1" w:styleId="FETableFootnote">
    <w:name w:val="FE_Table_Footnote"/>
    <w:basedOn w:val="a0"/>
    <w:next w:val="a0"/>
    <w:qFormat/>
    <w:pPr>
      <w:widowControl/>
      <w:spacing w:after="200"/>
      <w:ind w:firstLine="187"/>
    </w:pPr>
    <w:rPr>
      <w:rFonts w:ascii="Times" w:hAnsi="Times"/>
      <w:kern w:val="0"/>
      <w:sz w:val="24"/>
      <w:szCs w:val="20"/>
      <w:lang w:eastAsia="en-US"/>
    </w:rPr>
  </w:style>
  <w:style w:type="paragraph" w:customStyle="1" w:styleId="AFTitleRunningHead">
    <w:name w:val="AF_Title_Running_Head"/>
    <w:basedOn w:val="a0"/>
    <w:next w:val="TAMainText"/>
    <w:qFormat/>
    <w:pPr>
      <w:widowControl/>
      <w:spacing w:after="200" w:line="480" w:lineRule="auto"/>
    </w:pPr>
    <w:rPr>
      <w:rFonts w:ascii="Times" w:hAnsi="Times"/>
      <w:kern w:val="0"/>
      <w:sz w:val="24"/>
      <w:szCs w:val="20"/>
      <w:lang w:eastAsia="en-US"/>
    </w:rPr>
  </w:style>
  <w:style w:type="character" w:customStyle="1" w:styleId="web-item2">
    <w:name w:val="web-item2"/>
    <w:qFormat/>
    <w:rPr>
      <w:sz w:val="18"/>
      <w:szCs w:val="18"/>
    </w:rPr>
  </w:style>
  <w:style w:type="character" w:customStyle="1" w:styleId="highlight">
    <w:name w:val="highlight"/>
    <w:basedOn w:val="a1"/>
    <w:qFormat/>
  </w:style>
  <w:style w:type="paragraph" w:styleId="afb">
    <w:name w:val="List Paragraph"/>
    <w:basedOn w:val="a0"/>
    <w:qFormat/>
    <w:pPr>
      <w:ind w:firstLineChars="200" w:firstLine="420"/>
    </w:pPr>
    <w:rPr>
      <w:rFonts w:ascii="Calibri" w:hAnsi="Calibri"/>
      <w:szCs w:val="22"/>
    </w:rPr>
  </w:style>
  <w:style w:type="character" w:customStyle="1" w:styleId="hit">
    <w:name w:val="hit"/>
    <w:qFormat/>
    <w:rPr>
      <w:b/>
      <w:bCs/>
      <w:shd w:val="clear" w:color="auto" w:fill="FFFFAA"/>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12">
    <w:name w:val="样式1"/>
    <w:basedOn w:val="4"/>
    <w:qFormat/>
    <w:pPr>
      <w:spacing w:before="0" w:after="0" w:line="360" w:lineRule="auto"/>
    </w:pPr>
    <w:rPr>
      <w:sz w:val="24"/>
      <w:szCs w:val="24"/>
    </w:rPr>
  </w:style>
  <w:style w:type="paragraph" w:customStyle="1" w:styleId="22">
    <w:name w:val="样式2"/>
    <w:basedOn w:val="4"/>
    <w:qFormat/>
    <w:pPr>
      <w:spacing w:before="0" w:after="0" w:line="360" w:lineRule="auto"/>
    </w:pPr>
    <w:rPr>
      <w:sz w:val="24"/>
      <w:szCs w:val="24"/>
    </w:rPr>
  </w:style>
  <w:style w:type="character" w:customStyle="1" w:styleId="apple-converted-space">
    <w:name w:val="apple-converted-space"/>
    <w:basedOn w:val="a1"/>
    <w:qFormat/>
  </w:style>
  <w:style w:type="character" w:customStyle="1" w:styleId="Char2">
    <w:name w:val="论文正文 Char"/>
    <w:link w:val="afc"/>
    <w:qFormat/>
    <w:rPr>
      <w:lang w:bidi="ar-SA"/>
    </w:rPr>
  </w:style>
  <w:style w:type="paragraph" w:customStyle="1" w:styleId="afc">
    <w:name w:val="论文正文"/>
    <w:basedOn w:val="a0"/>
    <w:link w:val="Char2"/>
    <w:qFormat/>
    <w:pPr>
      <w:spacing w:line="300" w:lineRule="auto"/>
      <w:ind w:firstLineChars="200" w:firstLine="420"/>
      <w:jc w:val="left"/>
    </w:pPr>
    <w:rPr>
      <w:kern w:val="0"/>
      <w:sz w:val="20"/>
      <w:szCs w:val="20"/>
      <w:lang w:val="zh-CN"/>
    </w:rPr>
  </w:style>
  <w:style w:type="paragraph" w:customStyle="1" w:styleId="reader-word-layerreader-word-s1-4">
    <w:name w:val="reader-word-layer reader-word-s1-4"/>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6">
    <w:name w:val="reader-word-layer reader-word-s1-36"/>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29">
    <w:name w:val="reader-word-layer reader-word-s1-29"/>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7">
    <w:name w:val="reader-word-layer reader-word-s1-37"/>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1">
    <w:name w:val="reader-word-layer reader-word-s1-1"/>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5">
    <w:name w:val="reader-word-layer reader-word-s1-5"/>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6">
    <w:name w:val="reader-word-layer reader-word-s1-6"/>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10">
    <w:name w:val="reader-word-layer reader-word-s1-10"/>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0">
    <w:name w:val="reader-word-layer reader-word-s1-30"/>
    <w:basedOn w:val="a0"/>
    <w:qFormat/>
    <w:pPr>
      <w:widowControl/>
      <w:spacing w:before="100" w:beforeAutospacing="1" w:after="100" w:afterAutospacing="1"/>
      <w:jc w:val="left"/>
    </w:pPr>
    <w:rPr>
      <w:rFonts w:ascii="宋体" w:hAnsi="宋体" w:cs="宋体"/>
      <w:kern w:val="0"/>
      <w:sz w:val="24"/>
    </w:rPr>
  </w:style>
  <w:style w:type="character" w:customStyle="1" w:styleId="detailtitle1">
    <w:name w:val="detailtitle1"/>
    <w:qFormat/>
  </w:style>
  <w:style w:type="paragraph" w:customStyle="1" w:styleId="ParaCharCharChar1CharCharCharChar">
    <w:name w:val="默认段落字体 Para Char Char Char1 Char Char Char Char"/>
    <w:basedOn w:val="a0"/>
    <w:semiHidden/>
    <w:qFormat/>
    <w:locked/>
    <w:pPr>
      <w:spacing w:line="360" w:lineRule="auto"/>
    </w:pPr>
    <w:rPr>
      <w:rFonts w:ascii="宋体"/>
      <w:sz w:val="24"/>
    </w:rPr>
  </w:style>
  <w:style w:type="character" w:customStyle="1" w:styleId="20">
    <w:name w:val="标题 2 字符"/>
    <w:link w:val="2"/>
    <w:qFormat/>
    <w:rPr>
      <w:rFonts w:ascii="Times New Roman" w:eastAsia="黑体" w:hAnsi="Times New Roman"/>
      <w:kern w:val="2"/>
      <w:sz w:val="28"/>
      <w:szCs w:val="28"/>
    </w:rPr>
  </w:style>
  <w:style w:type="character" w:customStyle="1" w:styleId="30">
    <w:name w:val="标题 3 字符"/>
    <w:link w:val="3"/>
    <w:qFormat/>
    <w:rPr>
      <w:rFonts w:ascii="Times New Roman" w:eastAsia="宋体" w:hAnsi="Times New Roman"/>
      <w:b/>
      <w:bCs/>
      <w:kern w:val="2"/>
      <w:sz w:val="24"/>
      <w:szCs w:val="24"/>
    </w:rPr>
  </w:style>
  <w:style w:type="character" w:customStyle="1" w:styleId="40">
    <w:name w:val="标题 4 字符"/>
    <w:link w:val="4"/>
    <w:qFormat/>
    <w:rPr>
      <w:rFonts w:ascii="Arial" w:eastAsia="黑体" w:hAnsi="Arial"/>
      <w:b/>
      <w:bCs/>
      <w:kern w:val="2"/>
      <w:sz w:val="28"/>
      <w:szCs w:val="28"/>
    </w:rPr>
  </w:style>
  <w:style w:type="character" w:customStyle="1" w:styleId="ac">
    <w:name w:val="批注框文本 字符"/>
    <w:link w:val="ab"/>
    <w:qFormat/>
    <w:rPr>
      <w:kern w:val="2"/>
      <w:sz w:val="18"/>
      <w:szCs w:val="18"/>
    </w:rPr>
  </w:style>
  <w:style w:type="character" w:customStyle="1" w:styleId="a7">
    <w:name w:val="正文文本 字符"/>
    <w:link w:val="a6"/>
    <w:qFormat/>
    <w:rPr>
      <w:kern w:val="2"/>
      <w:sz w:val="21"/>
      <w:szCs w:val="24"/>
    </w:rPr>
  </w:style>
  <w:style w:type="paragraph" w:customStyle="1" w:styleId="TOC11">
    <w:name w:val="TOC 标题1"/>
    <w:basedOn w:val="10"/>
    <w:next w:val="a0"/>
    <w:uiPriority w:val="39"/>
    <w:semiHidden/>
    <w:unhideWhenUsed/>
    <w:qFormat/>
    <w:pPr>
      <w:widowControl/>
      <w:spacing w:before="480" w:after="0" w:line="276" w:lineRule="auto"/>
      <w:jc w:val="left"/>
      <w:outlineLvl w:val="9"/>
    </w:pPr>
    <w:rPr>
      <w:rFonts w:ascii="Cambria" w:hAnsi="Cambria"/>
      <w:color w:val="365F91"/>
      <w:kern w:val="0"/>
      <w:sz w:val="28"/>
      <w:szCs w:val="28"/>
    </w:rPr>
  </w:style>
  <w:style w:type="paragraph" w:customStyle="1" w:styleId="9769ABB7344E4DA8A80BF56CACFDA1DC">
    <w:name w:val="9769ABB7344E4DA8A80BF56CACFDA1DC"/>
    <w:qFormat/>
    <w:pPr>
      <w:spacing w:after="200" w:line="276" w:lineRule="auto"/>
    </w:pPr>
    <w:rPr>
      <w:rFonts w:ascii="Calibri" w:hAnsi="Calibri"/>
      <w:sz w:val="22"/>
      <w:szCs w:val="22"/>
      <w:lang w:eastAsia="en-US"/>
    </w:rPr>
  </w:style>
  <w:style w:type="paragraph" w:customStyle="1" w:styleId="afd">
    <w:name w:val="目录一级标题"/>
    <w:basedOn w:val="TOC1"/>
    <w:link w:val="Char3"/>
    <w:qFormat/>
    <w:pPr>
      <w:tabs>
        <w:tab w:val="right" w:leader="dot" w:pos="9060"/>
      </w:tabs>
    </w:pPr>
    <w:rPr>
      <w:rFonts w:eastAsia="黑体"/>
    </w:rPr>
  </w:style>
  <w:style w:type="paragraph" w:customStyle="1" w:styleId="afe">
    <w:name w:val="摘要"/>
    <w:basedOn w:val="a0"/>
    <w:link w:val="Char4"/>
    <w:qFormat/>
    <w:pPr>
      <w:spacing w:beforeLines="50" w:before="156" w:afterLines="50" w:after="156"/>
      <w:jc w:val="center"/>
    </w:pPr>
    <w:rPr>
      <w:rFonts w:ascii="黑体" w:eastAsia="黑体" w:hAnsi="黑体"/>
      <w:sz w:val="32"/>
      <w:szCs w:val="32"/>
    </w:rPr>
  </w:style>
  <w:style w:type="character" w:customStyle="1" w:styleId="TOC10">
    <w:name w:val="TOC 1 字符"/>
    <w:link w:val="TOC1"/>
    <w:uiPriority w:val="39"/>
    <w:qFormat/>
    <w:rPr>
      <w:rFonts w:ascii="Times New Roman" w:eastAsia="宋体" w:hAnsi="Times New Roman"/>
      <w:kern w:val="2"/>
      <w:sz w:val="24"/>
      <w:szCs w:val="24"/>
    </w:rPr>
  </w:style>
  <w:style w:type="character" w:customStyle="1" w:styleId="Char3">
    <w:name w:val="目录一级标题 Char"/>
    <w:link w:val="afd"/>
    <w:qFormat/>
    <w:rPr>
      <w:rFonts w:eastAsia="黑体"/>
      <w:kern w:val="2"/>
      <w:sz w:val="24"/>
      <w:szCs w:val="24"/>
    </w:rPr>
  </w:style>
  <w:style w:type="paragraph" w:customStyle="1" w:styleId="Abstract">
    <w:name w:val="Abstract"/>
    <w:basedOn w:val="a0"/>
    <w:link w:val="AbstractChar"/>
    <w:qFormat/>
    <w:pPr>
      <w:spacing w:beforeLines="50" w:before="156" w:afterLines="50" w:after="156"/>
      <w:jc w:val="center"/>
    </w:pPr>
    <w:rPr>
      <w:b/>
      <w:color w:val="000000"/>
      <w:sz w:val="30"/>
      <w:szCs w:val="30"/>
    </w:rPr>
  </w:style>
  <w:style w:type="character" w:customStyle="1" w:styleId="Char4">
    <w:name w:val="摘要 Char"/>
    <w:link w:val="afe"/>
    <w:qFormat/>
    <w:rPr>
      <w:rFonts w:ascii="黑体" w:eastAsia="黑体" w:hAnsi="黑体"/>
      <w:kern w:val="2"/>
      <w:sz w:val="32"/>
      <w:szCs w:val="32"/>
    </w:rPr>
  </w:style>
  <w:style w:type="paragraph" w:customStyle="1" w:styleId="9">
    <w:name w:val="9.表内文字"/>
    <w:next w:val="a0"/>
    <w:qFormat/>
    <w:pPr>
      <w:jc w:val="center"/>
    </w:pPr>
    <w:rPr>
      <w:kern w:val="2"/>
      <w:sz w:val="21"/>
      <w:szCs w:val="21"/>
    </w:rPr>
  </w:style>
  <w:style w:type="character" w:customStyle="1" w:styleId="AbstractChar">
    <w:name w:val="Abstract Char"/>
    <w:link w:val="Abstract"/>
    <w:qFormat/>
    <w:rPr>
      <w:b/>
      <w:color w:val="000000"/>
      <w:kern w:val="2"/>
      <w:sz w:val="30"/>
      <w:szCs w:val="30"/>
    </w:rPr>
  </w:style>
  <w:style w:type="character" w:customStyle="1" w:styleId="1Char">
    <w:name w:val="1.正文 Char"/>
    <w:link w:val="1"/>
    <w:qFormat/>
    <w:rPr>
      <w:kern w:val="2"/>
      <w:sz w:val="24"/>
      <w:szCs w:val="21"/>
    </w:rPr>
  </w:style>
  <w:style w:type="character" w:customStyle="1" w:styleId="1CoverPageEnglishTitle">
    <w:name w:val="1. Cover Page: English Title"/>
    <w:uiPriority w:val="1"/>
    <w:qFormat/>
    <w:rPr>
      <w:rFonts w:eastAsia="Times New Roman"/>
      <w:b/>
      <w:color w:val="000000"/>
      <w:sz w:val="36"/>
    </w:rPr>
  </w:style>
  <w:style w:type="paragraph" w:styleId="aff">
    <w:name w:val="No Spacing"/>
    <w:uiPriority w:val="1"/>
    <w:qFormat/>
    <w:pPr>
      <w:widowControl w:val="0"/>
      <w:jc w:val="both"/>
    </w:pPr>
    <w:rPr>
      <w:kern w:val="2"/>
      <w:sz w:val="21"/>
      <w:szCs w:val="24"/>
    </w:rPr>
  </w:style>
  <w:style w:type="character" w:customStyle="1" w:styleId="CoverPageChineseTitle">
    <w:name w:val="Cover Page: Chinese Title"/>
    <w:uiPriority w:val="1"/>
    <w:qFormat/>
    <w:rPr>
      <w:rFonts w:eastAsia="黑体"/>
      <w:b/>
      <w:color w:val="000000"/>
      <w:sz w:val="36"/>
    </w:rPr>
  </w:style>
  <w:style w:type="paragraph" w:customStyle="1" w:styleId="13">
    <w:name w:val="书目1"/>
    <w:basedOn w:val="a0"/>
    <w:next w:val="a0"/>
    <w:uiPriority w:val="37"/>
    <w:semiHidden/>
    <w:unhideWhenUsed/>
    <w:qFormat/>
  </w:style>
  <w:style w:type="table" w:customStyle="1" w:styleId="14">
    <w:name w:val="网格型1"/>
    <w:basedOn w:val="a2"/>
    <w:uiPriority w:val="3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0">
    <w:name w:val="10.附注"/>
    <w:uiPriority w:val="1"/>
    <w:qFormat/>
    <w:pPr>
      <w:spacing w:line="360" w:lineRule="auto"/>
    </w:pPr>
    <w:rPr>
      <w:rFonts w:cstheme="minorBidi"/>
      <w:kern w:val="2"/>
      <w:sz w:val="21"/>
      <w:szCs w:val="21"/>
    </w:rPr>
  </w:style>
  <w:style w:type="paragraph" w:customStyle="1" w:styleId="aff0">
    <w:name w:val="目录标题"/>
    <w:basedOn w:val="a0"/>
    <w:qFormat/>
    <w:pPr>
      <w:spacing w:beforeLines="300" w:afterLines="200"/>
      <w:jc w:val="center"/>
    </w:pPr>
    <w:rPr>
      <w:sz w:val="32"/>
      <w:szCs w:val="32"/>
    </w:rPr>
  </w:style>
  <w:style w:type="paragraph" w:customStyle="1" w:styleId="aff1">
    <w:name w:val="图表题注"/>
    <w:basedOn w:val="a0"/>
    <w:next w:val="a0"/>
    <w:qFormat/>
    <w:pPr>
      <w:spacing w:beforeLines="50" w:afterLines="50"/>
      <w:jc w:val="center"/>
    </w:pPr>
  </w:style>
  <w:style w:type="paragraph" w:customStyle="1" w:styleId="a">
    <w:name w:val="参考文献"/>
    <w:basedOn w:val="a0"/>
    <w:qFormat/>
    <w:pPr>
      <w:numPr>
        <w:numId w:val="1"/>
      </w:numPr>
      <w:overflowPunct w:val="0"/>
      <w:autoSpaceDN w:val="0"/>
      <w:adjustRightInd w:val="0"/>
      <w:snapToGrid w:val="0"/>
      <w:ind w:firstLine="0"/>
    </w:pPr>
    <w:rPr>
      <w:rFonts w:cs="Courier New"/>
      <w:snapToGrid w:val="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578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oleObject" Target="embeddings/oleObject1.bin"/><Relationship Id="rId39" Type="http://schemas.openxmlformats.org/officeDocument/2006/relationships/hyperlink" Target="http://www.cnnic.net.cn/hlwfzyj/hlwxzbg/201201/P020120709345264469680.pdf" TargetMode="External"/><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oleObject" Target="embeddings/oleObject5.bin"/><Relationship Id="rId42" Type="http://schemas.openxmlformats.org/officeDocument/2006/relationships/hyperlink" Target="http://www.chinainfo.gov.cn/periodical/qbxb." TargetMode="External"/><Relationship Id="rId47"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hyperlink" Target="http://china."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image" Target="media/image12.wmf"/><Relationship Id="rId41" Type="http://schemas.openxmlformats.org/officeDocument/2006/relationships/hyperlink" Target="http://www.iso.org/iso/home/store/catalogue_tc/catalogue_detail.htm?csnumber=5214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oleObject" Target="embeddings/oleObject4.bin"/><Relationship Id="rId37" Type="http://schemas.openxmlformats.org/officeDocument/2006/relationships/hyperlink" Target="http://www.chinainfo.gov.cn/periodical/qbxb." TargetMode="External"/><Relationship Id="rId40" Type="http://schemas.openxmlformats.org/officeDocument/2006/relationships/hyperlink" Target="http://wenku.baidu.com/view/b950a34b767f5acfalc7cd49.html." TargetMode="External"/><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oleObject" Target="embeddings/oleObject2.bin"/><Relationship Id="rId36" Type="http://schemas.openxmlformats.org/officeDocument/2006/relationships/oleObject" Target="embeddings/oleObject7.bin"/><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3.wmf"/><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1.wmf"/><Relationship Id="rId30" Type="http://schemas.openxmlformats.org/officeDocument/2006/relationships/oleObject" Target="embeddings/oleObject3.bin"/><Relationship Id="rId35" Type="http://schemas.openxmlformats.org/officeDocument/2006/relationships/oleObject" Target="embeddings/oleObject6.bin"/><Relationship Id="rId43" Type="http://schemas.openxmlformats.org/officeDocument/2006/relationships/hyperlink" Target="http://www.soi"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697239-BB9A-4E9B-8339-1438A43D328E}">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37</Pages>
  <Words>3140</Words>
  <Characters>17898</Characters>
  <Application>Microsoft Office Word</Application>
  <DocSecurity>0</DocSecurity>
  <Lines>149</Lines>
  <Paragraphs>41</Paragraphs>
  <ScaleCrop>false</ScaleCrop>
  <Company>UPC</Company>
  <LinksUpToDate>false</LinksUpToDate>
  <CharactersWithSpaces>20997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中图分类号：TE312                                       单位代码：10425</dc:title>
  <dc:creator>ycj</dc:creator>
  <cp:lastModifiedBy>Dell</cp:lastModifiedBy>
  <cp:revision>32</cp:revision>
  <cp:lastPrinted>2022-10-27T06:41:00Z</cp:lastPrinted>
  <dcterms:created xsi:type="dcterms:W3CDTF">2018-08-25T07:26:00Z</dcterms:created>
  <dcterms:modified xsi:type="dcterms:W3CDTF">2023-01-02T15:39:00Z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KSOProductBuildVer">
    <vt:lpwstr>2052-11.1.0.12763</vt:lpwstr>
  </property>
  <property fmtid="{D5CDD505-2E9C-101B-9397-08002B2CF9AE}" pid="4" name="ICV">
    <vt:lpwstr>A5EDA1A770024EEE9943945D749C53AE</vt:lpwstr>
  </property>
</Properties>
</file>