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88" w:rsidRPr="00154A88" w:rsidRDefault="00154A88" w:rsidP="00154A88">
      <w:pPr>
        <w:widowControl/>
        <w:spacing w:line="360" w:lineRule="atLeast"/>
        <w:jc w:val="center"/>
        <w:rPr>
          <w:rFonts w:ascii="楷体_GB2312" w:eastAsia="楷体_GB2312" w:hAnsi="黑体" w:cs="宋体"/>
          <w:b/>
          <w:bCs/>
          <w:kern w:val="0"/>
          <w:sz w:val="28"/>
          <w:szCs w:val="28"/>
        </w:rPr>
      </w:pPr>
      <w:r w:rsidRPr="00154A88">
        <w:rPr>
          <w:rFonts w:ascii="黑体" w:eastAsia="黑体" w:hAnsi="黑体" w:cs="宋体"/>
          <w:b/>
          <w:bCs/>
          <w:kern w:val="0"/>
          <w:sz w:val="28"/>
          <w:szCs w:val="28"/>
        </w:rPr>
        <w:t>马克思主义中国化研究学科博士研究生培养方案</w:t>
      </w:r>
    </w:p>
    <w:p w:rsidR="00FC126F" w:rsidRDefault="00FC126F"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cs="宋体"/>
          <w:b/>
          <w:kern w:val="0"/>
          <w:sz w:val="28"/>
          <w:szCs w:val="28"/>
        </w:rPr>
      </w:pPr>
      <w:r w:rsidRPr="00FC126F">
        <w:rPr>
          <w:rFonts w:cs="宋体" w:hint="eastAsia"/>
          <w:b/>
          <w:kern w:val="0"/>
          <w:sz w:val="28"/>
          <w:szCs w:val="28"/>
        </w:rPr>
        <w:t>（</w:t>
      </w:r>
      <w:r w:rsidRPr="00FC126F">
        <w:rPr>
          <w:rFonts w:cs="宋体" w:hint="eastAsia"/>
          <w:b/>
          <w:kern w:val="0"/>
          <w:sz w:val="28"/>
          <w:szCs w:val="28"/>
        </w:rPr>
        <w:t>2014</w:t>
      </w:r>
      <w:r w:rsidRPr="00FC126F">
        <w:rPr>
          <w:rFonts w:cs="宋体" w:hint="eastAsia"/>
          <w:b/>
          <w:kern w:val="0"/>
          <w:sz w:val="28"/>
          <w:szCs w:val="28"/>
        </w:rPr>
        <w:t>级博士开始实施）</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ascii="宋体" w:hAnsi="宋体" w:cs="宋体"/>
          <w:kern w:val="0"/>
          <w:sz w:val="28"/>
          <w:szCs w:val="28"/>
        </w:rPr>
      </w:pPr>
      <w:r w:rsidRPr="00154A88">
        <w:rPr>
          <w:rFonts w:cs="宋体" w:hint="eastAsia"/>
          <w:b/>
          <w:kern w:val="0"/>
          <w:sz w:val="28"/>
          <w:szCs w:val="28"/>
        </w:rPr>
        <w:t>学科代码：</w:t>
      </w:r>
      <w:r w:rsidRPr="00154A88">
        <w:rPr>
          <w:b/>
          <w:kern w:val="0"/>
          <w:sz w:val="28"/>
          <w:szCs w:val="28"/>
        </w:rPr>
        <w:t>030503</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ascii="楷体_GB2312" w:eastAsia="楷体_GB2312" w:hAnsi="宋体" w:cs="宋体"/>
          <w:kern w:val="0"/>
          <w:sz w:val="24"/>
        </w:rPr>
      </w:pPr>
      <w:r w:rsidRPr="00154A88">
        <w:rPr>
          <w:rFonts w:ascii="楷体_GB2312" w:eastAsia="楷体_GB2312" w:cs="宋体" w:hint="eastAsia"/>
          <w:b/>
          <w:kern w:val="0"/>
          <w:sz w:val="24"/>
        </w:rPr>
        <w:t>（所属一级学科：</w:t>
      </w:r>
      <w:r w:rsidRPr="00154A88">
        <w:rPr>
          <w:rFonts w:ascii="楷体_GB2312" w:eastAsia="楷体_GB2312" w:hint="eastAsia"/>
          <w:b/>
          <w:kern w:val="0"/>
          <w:sz w:val="24"/>
        </w:rPr>
        <w:t xml:space="preserve">0305 </w:t>
      </w:r>
      <w:r w:rsidRPr="00154A88">
        <w:rPr>
          <w:rFonts w:ascii="楷体_GB2312" w:eastAsia="楷体_GB2312" w:cs="宋体" w:hint="eastAsia"/>
          <w:b/>
          <w:kern w:val="0"/>
          <w:sz w:val="24"/>
        </w:rPr>
        <w:t>马克思主义理论）</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0"/>
        <w:jc w:val="left"/>
        <w:rPr>
          <w:rFonts w:ascii="宋体" w:hAnsi="宋体" w:cs="宋体"/>
          <w:kern w:val="0"/>
          <w:sz w:val="24"/>
        </w:rPr>
      </w:pPr>
      <w:r w:rsidRPr="00154A88">
        <w:rPr>
          <w:rFonts w:cs="宋体" w:hint="eastAsia"/>
          <w:kern w:val="0"/>
          <w:sz w:val="24"/>
        </w:rPr>
        <w:t>本二级学科所属一级学科：马克思主义理论。马克思主义理论一级学科含六个二级学科：马克思主义基本原理；马克思主义发展史；马克思主义中国化研究；国外马克思主义研究；思想政治教育；中国近现代史基本问题研究。</w:t>
      </w:r>
    </w:p>
    <w:p w:rsidR="00154A88" w:rsidRPr="00056598" w:rsidRDefault="00154A88" w:rsidP="0005659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宋体" w:hAnsi="宋体" w:cs="宋体"/>
          <w:b/>
          <w:kern w:val="0"/>
          <w:sz w:val="24"/>
        </w:rPr>
      </w:pPr>
      <w:r w:rsidRPr="00056598">
        <w:rPr>
          <w:rFonts w:eastAsia="黑体" w:cs="宋体" w:hint="eastAsia"/>
          <w:b/>
          <w:kern w:val="0"/>
          <w:sz w:val="24"/>
        </w:rPr>
        <w:t>一、培养目标</w:t>
      </w:r>
    </w:p>
    <w:p w:rsidR="00154A88" w:rsidRPr="00154A88" w:rsidRDefault="00154A88" w:rsidP="00154A8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0"/>
        <w:jc w:val="left"/>
        <w:rPr>
          <w:rFonts w:ascii="宋体" w:hAnsi="宋体" w:cs="宋体"/>
          <w:kern w:val="0"/>
          <w:sz w:val="24"/>
        </w:rPr>
      </w:pPr>
      <w:r w:rsidRPr="00154A88">
        <w:rPr>
          <w:bCs/>
          <w:kern w:val="0"/>
          <w:sz w:val="24"/>
        </w:rPr>
        <w:t>1</w:t>
      </w:r>
      <w:r w:rsidRPr="00154A88">
        <w:rPr>
          <w:rFonts w:cs="宋体" w:hint="eastAsia"/>
          <w:bCs/>
          <w:kern w:val="0"/>
          <w:sz w:val="24"/>
        </w:rPr>
        <w:t>．具有坚定的马克思主义信仰和社会主义信念，牢固树立中国特色社会主义共同理想和正确的荣辱观，树立爱国主义和集体主义思想；具有较强的事业心和责任感，遵纪守法；具有良好的道德品质和学术修养</w:t>
      </w:r>
      <w:r w:rsidR="008C1778">
        <w:rPr>
          <w:rFonts w:cs="宋体" w:hint="eastAsia"/>
          <w:bCs/>
          <w:kern w:val="0"/>
          <w:sz w:val="24"/>
        </w:rPr>
        <w:t>；</w:t>
      </w:r>
      <w:r w:rsidR="008C1778" w:rsidRPr="00154A88">
        <w:rPr>
          <w:rFonts w:cs="宋体" w:hint="eastAsia"/>
          <w:bCs/>
          <w:kern w:val="0"/>
          <w:sz w:val="24"/>
        </w:rPr>
        <w:t>身心健康</w:t>
      </w:r>
      <w:r w:rsidRPr="00154A88">
        <w:rPr>
          <w:rFonts w:cs="宋体" w:hint="eastAsia"/>
          <w:bCs/>
          <w:kern w:val="0"/>
          <w:sz w:val="24"/>
        </w:rPr>
        <w:t>。</w:t>
      </w:r>
    </w:p>
    <w:p w:rsidR="00154A88" w:rsidRPr="00154A88" w:rsidRDefault="00154A88" w:rsidP="00154A8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0"/>
        <w:jc w:val="left"/>
        <w:rPr>
          <w:rFonts w:ascii="宋体" w:hAnsi="宋体" w:cs="宋体"/>
          <w:kern w:val="0"/>
          <w:sz w:val="24"/>
        </w:rPr>
      </w:pPr>
      <w:r w:rsidRPr="00154A88">
        <w:rPr>
          <w:bCs/>
          <w:kern w:val="0"/>
          <w:sz w:val="24"/>
        </w:rPr>
        <w:t>2</w:t>
      </w:r>
      <w:r w:rsidRPr="00154A88">
        <w:rPr>
          <w:rFonts w:cs="宋体" w:hint="eastAsia"/>
          <w:bCs/>
          <w:kern w:val="0"/>
          <w:sz w:val="24"/>
        </w:rPr>
        <w:t>．系统掌握马克思主义中国化的</w:t>
      </w:r>
      <w:r w:rsidR="006627EB">
        <w:rPr>
          <w:rFonts w:cs="宋体" w:hint="eastAsia"/>
          <w:bCs/>
          <w:kern w:val="0"/>
          <w:sz w:val="24"/>
        </w:rPr>
        <w:t>历史</w:t>
      </w:r>
      <w:r w:rsidRPr="00154A88">
        <w:rPr>
          <w:rFonts w:cs="宋体" w:hint="eastAsia"/>
          <w:bCs/>
          <w:kern w:val="0"/>
          <w:sz w:val="24"/>
        </w:rPr>
        <w:t>进程与理论成果；深入了解</w:t>
      </w:r>
      <w:r w:rsidR="006627EB" w:rsidRPr="00154A88">
        <w:rPr>
          <w:rFonts w:cs="宋体" w:hint="eastAsia"/>
          <w:bCs/>
          <w:kern w:val="0"/>
          <w:sz w:val="24"/>
        </w:rPr>
        <w:t>中国化马克思主义理论成果</w:t>
      </w:r>
      <w:r w:rsidR="006627EB">
        <w:rPr>
          <w:rFonts w:cs="宋体" w:hint="eastAsia"/>
          <w:bCs/>
          <w:kern w:val="0"/>
          <w:sz w:val="24"/>
        </w:rPr>
        <w:t>形成、发展的</w:t>
      </w:r>
      <w:r w:rsidRPr="00154A88">
        <w:rPr>
          <w:rFonts w:cs="宋体" w:hint="eastAsia"/>
          <w:bCs/>
          <w:kern w:val="0"/>
          <w:sz w:val="24"/>
        </w:rPr>
        <w:t>时代背景、实践基础、理论来源</w:t>
      </w:r>
      <w:r w:rsidR="006627EB">
        <w:rPr>
          <w:rFonts w:cs="宋体" w:hint="eastAsia"/>
          <w:bCs/>
          <w:kern w:val="0"/>
          <w:sz w:val="24"/>
        </w:rPr>
        <w:t>、历史地位和指导意义</w:t>
      </w:r>
      <w:r w:rsidRPr="00154A88">
        <w:rPr>
          <w:rFonts w:cs="宋体" w:hint="eastAsia"/>
          <w:bCs/>
          <w:kern w:val="0"/>
          <w:sz w:val="24"/>
        </w:rPr>
        <w:t>；具有本学科扎实的基础理论和深入系统的专门知识、广博的科学视野；具有学术创新能力、开拓精神，能够运用马克思主义的立场、观点和方法对当今世界和中国的实际问题开展高水平研究，具有较强的独立分析、解决本学科范围问题的能力；</w:t>
      </w:r>
      <w:r w:rsidR="006627EB" w:rsidRPr="00154A88">
        <w:rPr>
          <w:rFonts w:cs="宋体" w:hint="eastAsia"/>
          <w:bCs/>
          <w:kern w:val="0"/>
          <w:sz w:val="24"/>
        </w:rPr>
        <w:t>掌握一门外国语，并能熟练地阅读本专业的外文资料和进行本学科的</w:t>
      </w:r>
      <w:r w:rsidR="006627EB">
        <w:rPr>
          <w:rFonts w:cs="宋体" w:hint="eastAsia"/>
          <w:bCs/>
          <w:kern w:val="0"/>
          <w:sz w:val="24"/>
        </w:rPr>
        <w:t>国际</w:t>
      </w:r>
      <w:r w:rsidR="006627EB" w:rsidRPr="00154A88">
        <w:rPr>
          <w:rFonts w:cs="宋体" w:hint="eastAsia"/>
          <w:bCs/>
          <w:kern w:val="0"/>
          <w:sz w:val="24"/>
        </w:rPr>
        <w:t>学术交流；</w:t>
      </w:r>
      <w:r w:rsidRPr="00154A88">
        <w:rPr>
          <w:rFonts w:cs="宋体" w:hint="eastAsia"/>
          <w:bCs/>
          <w:kern w:val="0"/>
          <w:sz w:val="24"/>
        </w:rPr>
        <w:t>掌握本学科的前沿研究动态与最新成果；胜任本学科相关的教学、科研和宣传、党政工作。</w:t>
      </w:r>
    </w:p>
    <w:p w:rsidR="00154A88" w:rsidRPr="00056598" w:rsidRDefault="00154A88" w:rsidP="0005659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150" w:firstLine="361"/>
        <w:jc w:val="left"/>
        <w:rPr>
          <w:rFonts w:ascii="宋体" w:hAnsi="宋体" w:cs="宋体"/>
          <w:b/>
          <w:kern w:val="0"/>
          <w:sz w:val="24"/>
        </w:rPr>
      </w:pPr>
      <w:r w:rsidRPr="00056598">
        <w:rPr>
          <w:rFonts w:eastAsia="黑体" w:cs="宋体" w:hint="eastAsia"/>
          <w:b/>
          <w:kern w:val="0"/>
          <w:sz w:val="24"/>
        </w:rPr>
        <w:t>二、培养方向</w:t>
      </w:r>
    </w:p>
    <w:p w:rsidR="00154A88" w:rsidRPr="00FA65E5" w:rsidRDefault="00154A88" w:rsidP="00FA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楷体" w:eastAsia="楷体" w:hAnsi="楷体" w:cs="宋体"/>
          <w:b/>
          <w:kern w:val="0"/>
          <w:sz w:val="24"/>
        </w:rPr>
      </w:pPr>
      <w:r w:rsidRPr="00FA65E5">
        <w:rPr>
          <w:rFonts w:ascii="楷体" w:eastAsia="楷体" w:hAnsi="楷体" w:hint="eastAsia"/>
          <w:b/>
          <w:bCs/>
          <w:kern w:val="0"/>
          <w:sz w:val="24"/>
        </w:rPr>
        <w:t>1</w:t>
      </w:r>
      <w:r w:rsidRPr="00FA65E5">
        <w:rPr>
          <w:rFonts w:ascii="楷体" w:eastAsia="楷体" w:hAnsi="楷体" w:cs="宋体" w:hint="eastAsia"/>
          <w:b/>
          <w:bCs/>
          <w:kern w:val="0"/>
          <w:sz w:val="24"/>
        </w:rPr>
        <w:t>．</w:t>
      </w:r>
      <w:r w:rsidR="002E258B" w:rsidRPr="00FA65E5">
        <w:rPr>
          <w:rFonts w:ascii="楷体" w:eastAsia="楷体" w:hAnsi="楷体" w:cs="宋体" w:hint="eastAsia"/>
          <w:b/>
          <w:bCs/>
          <w:kern w:val="0"/>
          <w:sz w:val="24"/>
        </w:rPr>
        <w:t>马克思主义</w:t>
      </w:r>
      <w:r w:rsidR="00DC2023" w:rsidRPr="00FA65E5">
        <w:rPr>
          <w:rFonts w:ascii="楷体" w:eastAsia="楷体" w:hAnsi="楷体" w:cs="宋体" w:hint="eastAsia"/>
          <w:b/>
          <w:bCs/>
          <w:kern w:val="0"/>
          <w:sz w:val="24"/>
        </w:rPr>
        <w:t>中国化历史进程、基本经验和规律研究</w:t>
      </w:r>
    </w:p>
    <w:p w:rsidR="00154A88" w:rsidRPr="00FA65E5" w:rsidRDefault="00154A88" w:rsidP="00FA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楷体" w:eastAsia="楷体" w:hAnsi="楷体" w:cs="宋体"/>
          <w:b/>
          <w:kern w:val="0"/>
          <w:sz w:val="24"/>
        </w:rPr>
      </w:pPr>
      <w:r w:rsidRPr="00FA65E5">
        <w:rPr>
          <w:rFonts w:ascii="楷体" w:eastAsia="楷体" w:hAnsi="楷体" w:hint="eastAsia"/>
          <w:b/>
          <w:bCs/>
          <w:kern w:val="0"/>
          <w:sz w:val="24"/>
        </w:rPr>
        <w:t>2</w:t>
      </w:r>
      <w:r w:rsidRPr="00FA65E5">
        <w:rPr>
          <w:rFonts w:ascii="楷体" w:eastAsia="楷体" w:hAnsi="楷体" w:cs="宋体" w:hint="eastAsia"/>
          <w:b/>
          <w:bCs/>
          <w:kern w:val="0"/>
          <w:sz w:val="24"/>
        </w:rPr>
        <w:t>．</w:t>
      </w:r>
      <w:r w:rsidR="00DC2023" w:rsidRPr="00FA65E5">
        <w:rPr>
          <w:rFonts w:ascii="楷体" w:eastAsia="楷体" w:hAnsi="楷体" w:cs="宋体" w:hint="eastAsia"/>
          <w:b/>
          <w:bCs/>
          <w:kern w:val="0"/>
          <w:sz w:val="24"/>
        </w:rPr>
        <w:t>中国特色社会主义理论与实践研究</w:t>
      </w:r>
    </w:p>
    <w:p w:rsidR="00154A88" w:rsidRPr="00FA65E5" w:rsidRDefault="00154A88" w:rsidP="00FA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楷体" w:eastAsia="楷体" w:hAnsi="楷体" w:cs="宋体"/>
          <w:b/>
          <w:kern w:val="0"/>
          <w:sz w:val="24"/>
        </w:rPr>
      </w:pPr>
      <w:r w:rsidRPr="00FA65E5">
        <w:rPr>
          <w:rFonts w:ascii="楷体" w:eastAsia="楷体" w:hAnsi="楷体" w:hint="eastAsia"/>
          <w:b/>
          <w:bCs/>
          <w:kern w:val="0"/>
          <w:sz w:val="24"/>
        </w:rPr>
        <w:t>3</w:t>
      </w:r>
      <w:r w:rsidRPr="00FA65E5">
        <w:rPr>
          <w:rFonts w:ascii="楷体" w:eastAsia="楷体" w:hAnsi="楷体" w:cs="宋体" w:hint="eastAsia"/>
          <w:b/>
          <w:bCs/>
          <w:kern w:val="0"/>
          <w:sz w:val="24"/>
        </w:rPr>
        <w:t>．</w:t>
      </w:r>
      <w:r w:rsidR="0088524B" w:rsidRPr="00FA65E5">
        <w:rPr>
          <w:rFonts w:ascii="楷体" w:eastAsia="楷体" w:hAnsi="楷体" w:cs="宋体" w:hint="eastAsia"/>
          <w:b/>
          <w:bCs/>
          <w:kern w:val="0"/>
          <w:sz w:val="24"/>
        </w:rPr>
        <w:t>马克思主义中国化时代化大众化研究</w:t>
      </w:r>
    </w:p>
    <w:p w:rsidR="00154A88" w:rsidRPr="00154A88" w:rsidRDefault="00154A88" w:rsidP="0005659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宋体" w:hAnsi="宋体" w:cs="宋体"/>
          <w:kern w:val="0"/>
          <w:sz w:val="24"/>
        </w:rPr>
      </w:pPr>
      <w:r w:rsidRPr="00056598">
        <w:rPr>
          <w:rFonts w:eastAsia="黑体" w:cs="宋体" w:hint="eastAsia"/>
          <w:b/>
          <w:kern w:val="0"/>
          <w:sz w:val="24"/>
        </w:rPr>
        <w:t>三、学习年限：</w:t>
      </w:r>
      <w:r w:rsidRPr="00154A88">
        <w:rPr>
          <w:kern w:val="0"/>
          <w:sz w:val="24"/>
        </w:rPr>
        <w:t>3</w:t>
      </w:r>
      <w:r w:rsidRPr="00154A88">
        <w:rPr>
          <w:rFonts w:cs="宋体" w:hint="eastAsia"/>
          <w:kern w:val="0"/>
          <w:sz w:val="24"/>
        </w:rPr>
        <w:t>年</w:t>
      </w:r>
    </w:p>
    <w:p w:rsidR="00154A88" w:rsidRPr="00056598" w:rsidRDefault="00154A88" w:rsidP="0005659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宋体" w:hAnsi="宋体" w:cs="宋体"/>
          <w:b/>
          <w:kern w:val="0"/>
          <w:sz w:val="24"/>
        </w:rPr>
      </w:pPr>
      <w:r w:rsidRPr="00056598">
        <w:rPr>
          <w:rFonts w:eastAsia="黑体" w:cs="宋体" w:hint="eastAsia"/>
          <w:b/>
          <w:kern w:val="0"/>
          <w:sz w:val="24"/>
        </w:rPr>
        <w:t>四、学分要求</w:t>
      </w:r>
    </w:p>
    <w:p w:rsidR="00154A88" w:rsidRPr="00154A88" w:rsidRDefault="00154A88" w:rsidP="00154A8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0"/>
        <w:jc w:val="left"/>
        <w:rPr>
          <w:rFonts w:ascii="宋体" w:hAnsi="宋体" w:cs="宋体"/>
          <w:kern w:val="0"/>
          <w:sz w:val="24"/>
        </w:rPr>
      </w:pPr>
      <w:r w:rsidRPr="00154A88">
        <w:rPr>
          <w:rFonts w:cs="宋体" w:hint="eastAsia"/>
          <w:kern w:val="0"/>
          <w:sz w:val="24"/>
        </w:rPr>
        <w:t>必修课程最低必须修满</w:t>
      </w:r>
      <w:r w:rsidRPr="00154A88">
        <w:rPr>
          <w:kern w:val="0"/>
          <w:sz w:val="24"/>
        </w:rPr>
        <w:t>13</w:t>
      </w:r>
      <w:r w:rsidRPr="00154A88">
        <w:rPr>
          <w:rFonts w:cs="宋体" w:hint="eastAsia"/>
          <w:kern w:val="0"/>
          <w:sz w:val="24"/>
        </w:rPr>
        <w:t>学分。选修课根据博士生的具体情况和研究方向而定，学分多少不予限制。</w:t>
      </w:r>
    </w:p>
    <w:p w:rsidR="00056598" w:rsidRDefault="00056598" w:rsidP="00154A8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0"/>
        <w:jc w:val="left"/>
        <w:rPr>
          <w:rFonts w:eastAsia="黑体" w:cs="宋体"/>
          <w:kern w:val="0"/>
          <w:sz w:val="24"/>
        </w:rPr>
      </w:pPr>
    </w:p>
    <w:p w:rsidR="00F232C0" w:rsidRDefault="00F232C0" w:rsidP="00FC126F">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left"/>
        <w:rPr>
          <w:rFonts w:eastAsia="黑体" w:cs="宋体"/>
          <w:kern w:val="0"/>
          <w:sz w:val="24"/>
        </w:rPr>
      </w:pPr>
    </w:p>
    <w:p w:rsidR="00154A88" w:rsidRPr="00056598" w:rsidRDefault="00154A88" w:rsidP="00056598">
      <w:pPr>
        <w:widowControl/>
        <w:tabs>
          <w:tab w:val="left" w:pos="916"/>
          <w:tab w:val="left" w:pos="1832"/>
          <w:tab w:val="left" w:pos="2748"/>
          <w:tab w:val="left" w:pos="31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宋体" w:hAnsi="宋体" w:cs="宋体"/>
          <w:b/>
          <w:kern w:val="0"/>
          <w:sz w:val="24"/>
        </w:rPr>
      </w:pPr>
      <w:r w:rsidRPr="00056598">
        <w:rPr>
          <w:rFonts w:eastAsia="黑体" w:cs="宋体" w:hint="eastAsia"/>
          <w:b/>
          <w:kern w:val="0"/>
          <w:sz w:val="24"/>
        </w:rPr>
        <w:lastRenderedPageBreak/>
        <w:t>五、课程设置</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757"/>
        <w:gridCol w:w="1216"/>
        <w:gridCol w:w="2604"/>
        <w:gridCol w:w="851"/>
        <w:gridCol w:w="850"/>
        <w:gridCol w:w="778"/>
        <w:gridCol w:w="1803"/>
      </w:tblGrid>
      <w:tr w:rsidR="00FD0FC8" w:rsidRPr="00154A88" w:rsidTr="0099241C">
        <w:trPr>
          <w:trHeight w:val="397"/>
          <w:jc w:val="center"/>
        </w:trPr>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4"/>
              </w:rPr>
            </w:pPr>
            <w:r w:rsidRPr="00154A88">
              <w:rPr>
                <w:rFonts w:eastAsia="黑体"/>
                <w:kern w:val="0"/>
              </w:rPr>
              <w:br w:type="page"/>
            </w:r>
            <w:r w:rsidRPr="00154A88">
              <w:rPr>
                <w:rFonts w:eastAsia="黑体" w:cs="宋体" w:hint="eastAsia"/>
                <w:kern w:val="0"/>
                <w:sz w:val="24"/>
              </w:rPr>
              <w:t>课程类别</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spacing w:line="0" w:lineRule="atLeast"/>
              <w:jc w:val="center"/>
              <w:rPr>
                <w:rFonts w:ascii="宋体" w:hAnsi="宋体" w:cs="宋体"/>
                <w:kern w:val="0"/>
                <w:sz w:val="24"/>
              </w:rPr>
            </w:pPr>
            <w:r w:rsidRPr="00154A88">
              <w:rPr>
                <w:rFonts w:ascii="黑体" w:eastAsia="黑体" w:hAnsi="宋体" w:cs="宋体" w:hint="eastAsia"/>
                <w:kern w:val="0"/>
                <w:sz w:val="24"/>
              </w:rPr>
              <w:t>课程编号</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30" w:left="-63" w:rightChars="-30" w:right="-63"/>
              <w:jc w:val="center"/>
              <w:rPr>
                <w:rFonts w:ascii="宋体" w:hAnsi="宋体" w:cs="宋体"/>
                <w:kern w:val="0"/>
                <w:sz w:val="24"/>
              </w:rPr>
            </w:pPr>
            <w:r w:rsidRPr="00154A88">
              <w:rPr>
                <w:rFonts w:ascii="黑体" w:eastAsia="黑体" w:hAnsi="宋体" w:cs="宋体" w:hint="eastAsia"/>
                <w:kern w:val="0"/>
                <w:sz w:val="24"/>
              </w:rPr>
              <w:t>（待编）</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4"/>
              </w:rPr>
            </w:pPr>
            <w:r w:rsidRPr="00154A88">
              <w:rPr>
                <w:rFonts w:eastAsia="黑体" w:cs="宋体" w:hint="eastAsia"/>
                <w:kern w:val="0"/>
                <w:sz w:val="24"/>
              </w:rPr>
              <w:t>课程名称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4"/>
              </w:rPr>
            </w:pPr>
            <w:r w:rsidRPr="00154A88">
              <w:rPr>
                <w:rFonts w:eastAsia="黑体" w:cs="宋体" w:hint="eastAsia"/>
                <w:kern w:val="0"/>
                <w:sz w:val="24"/>
              </w:rPr>
              <w:t>学时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4"/>
              </w:rPr>
            </w:pPr>
            <w:r w:rsidRPr="00154A88">
              <w:rPr>
                <w:rFonts w:eastAsia="黑体" w:cs="宋体" w:hint="eastAsia"/>
                <w:kern w:val="0"/>
                <w:sz w:val="24"/>
              </w:rPr>
              <w:t>学分</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4"/>
              </w:rPr>
            </w:pPr>
            <w:r w:rsidRPr="00154A88">
              <w:rPr>
                <w:rFonts w:eastAsia="黑体" w:cs="宋体" w:hint="eastAsia"/>
                <w:kern w:val="0"/>
                <w:sz w:val="24"/>
              </w:rPr>
              <w:t>学期</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Chars="200" w:firstLine="480"/>
              <w:jc w:val="left"/>
              <w:rPr>
                <w:rFonts w:ascii="宋体" w:hAnsi="宋体" w:cs="宋体"/>
                <w:kern w:val="0"/>
                <w:sz w:val="24"/>
              </w:rPr>
            </w:pPr>
            <w:r w:rsidRPr="00154A88">
              <w:rPr>
                <w:rFonts w:eastAsia="黑体" w:cs="宋体" w:hint="eastAsia"/>
                <w:kern w:val="0"/>
                <w:sz w:val="24"/>
              </w:rPr>
              <w:t>备注</w:t>
            </w:r>
          </w:p>
        </w:tc>
      </w:tr>
      <w:tr w:rsidR="00FD0FC8" w:rsidRPr="00154A88" w:rsidTr="0099241C">
        <w:trPr>
          <w:cantSplit/>
          <w:trHeight w:val="397"/>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必</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修</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课</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公</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共</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必</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修</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课</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GB00001</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kern w:val="0"/>
                <w:sz w:val="24"/>
              </w:rPr>
            </w:pPr>
            <w:r w:rsidRPr="001E737B">
              <w:rPr>
                <w:rFonts w:cs="宋体" w:hint="eastAsia"/>
                <w:kern w:val="0"/>
                <w:sz w:val="24"/>
                <w:szCs w:val="20"/>
              </w:rPr>
              <w:t>中国马克思主义与当代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1</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904A9" w:rsidRDefault="00154A88" w:rsidP="00C90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cs="宋体"/>
                <w:kern w:val="0"/>
                <w:szCs w:val="21"/>
              </w:rPr>
            </w:pPr>
            <w:r w:rsidRPr="00C904A9">
              <w:rPr>
                <w:rFonts w:cs="宋体" w:hint="eastAsia"/>
                <w:kern w:val="0"/>
                <w:szCs w:val="21"/>
              </w:rPr>
              <w:t>留学生学</w:t>
            </w:r>
          </w:p>
          <w:p w:rsidR="00154A88" w:rsidRPr="00C904A9" w:rsidRDefault="00154A88" w:rsidP="00C90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Cs w:val="21"/>
              </w:rPr>
            </w:pPr>
            <w:r w:rsidRPr="00C904A9">
              <w:rPr>
                <w:rFonts w:cs="宋体" w:hint="eastAsia"/>
                <w:kern w:val="0"/>
                <w:szCs w:val="21"/>
              </w:rPr>
              <w:t>《中国概况》</w:t>
            </w:r>
          </w:p>
        </w:tc>
      </w:tr>
      <w:tr w:rsidR="00FD0FC8" w:rsidRPr="00154A88" w:rsidTr="0099241C">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GB00017</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kern w:val="0"/>
                <w:sz w:val="24"/>
              </w:rPr>
            </w:pPr>
            <w:r w:rsidRPr="001E737B">
              <w:rPr>
                <w:rFonts w:cs="宋体" w:hint="eastAsia"/>
                <w:kern w:val="0"/>
                <w:sz w:val="24"/>
                <w:szCs w:val="20"/>
              </w:rPr>
              <w:t>基础外语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1</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A88" w:rsidRPr="00C904A9" w:rsidRDefault="00154A88" w:rsidP="00C904A9">
            <w:pPr>
              <w:widowControl/>
              <w:jc w:val="center"/>
              <w:rPr>
                <w:rFonts w:ascii="宋体" w:hAnsi="宋体" w:cs="宋体"/>
                <w:kern w:val="0"/>
                <w:szCs w:val="21"/>
              </w:rPr>
            </w:pPr>
          </w:p>
        </w:tc>
      </w:tr>
      <w:tr w:rsidR="00FD0FC8" w:rsidRPr="00154A88" w:rsidTr="0099241C">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B11002</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kern w:val="0"/>
                <w:sz w:val="24"/>
              </w:rPr>
            </w:pPr>
            <w:r w:rsidRPr="001E737B">
              <w:rPr>
                <w:rFonts w:cs="宋体" w:hint="eastAsia"/>
                <w:kern w:val="0"/>
                <w:sz w:val="24"/>
                <w:szCs w:val="20"/>
              </w:rPr>
              <w:t>专业外语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jc w:val="left"/>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adjustRightInd w:val="0"/>
              <w:jc w:val="center"/>
              <w:rPr>
                <w:rFonts w:ascii="宋体" w:hAnsi="宋体" w:cs="宋体"/>
                <w:kern w:val="0"/>
                <w:sz w:val="24"/>
              </w:rPr>
            </w:pPr>
            <w:r w:rsidRPr="001E737B">
              <w:rPr>
                <w:kern w:val="0"/>
                <w:sz w:val="24"/>
                <w:szCs w:val="20"/>
              </w:rPr>
              <w:t>2</w:t>
            </w:r>
          </w:p>
        </w:tc>
        <w:tc>
          <w:tcPr>
            <w:tcW w:w="1803" w:type="dxa"/>
            <w:vMerge/>
            <w:tcBorders>
              <w:top w:val="single" w:sz="4" w:space="0" w:color="auto"/>
              <w:left w:val="single" w:sz="4" w:space="0" w:color="auto"/>
              <w:bottom w:val="single" w:sz="4" w:space="0" w:color="auto"/>
              <w:right w:val="single" w:sz="4" w:space="0" w:color="auto"/>
            </w:tcBorders>
            <w:vAlign w:val="center"/>
          </w:tcPr>
          <w:p w:rsidR="00154A88" w:rsidRPr="00C904A9" w:rsidRDefault="00154A88" w:rsidP="00C904A9">
            <w:pPr>
              <w:widowControl/>
              <w:jc w:val="center"/>
              <w:rPr>
                <w:rFonts w:ascii="宋体" w:hAnsi="宋体" w:cs="宋体"/>
                <w:kern w:val="0"/>
                <w:szCs w:val="21"/>
              </w:rPr>
            </w:pPr>
          </w:p>
        </w:tc>
      </w:tr>
      <w:tr w:rsidR="00FD0FC8" w:rsidRPr="00154A88" w:rsidTr="0099241C">
        <w:trPr>
          <w:cantSplit/>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D947F1" w:rsidP="00154A88">
            <w:pPr>
              <w:widowControl/>
              <w:jc w:val="left"/>
              <w:rPr>
                <w:rFonts w:ascii="宋体" w:hAnsi="宋体" w:cs="宋体"/>
                <w:kern w:val="0"/>
                <w:sz w:val="20"/>
                <w:szCs w:val="20"/>
              </w:rPr>
            </w:pPr>
            <w:r>
              <w:rPr>
                <w:rFonts w:ascii="宋体" w:hAnsi="宋体" w:cs="宋体"/>
                <w:kern w:val="0"/>
                <w:sz w:val="20"/>
                <w:szCs w:val="20"/>
              </w:rPr>
              <w:t>B11003</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E737B"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hint="eastAsia"/>
                <w:kern w:val="0"/>
                <w:sz w:val="24"/>
              </w:rPr>
            </w:pPr>
            <w:r>
              <w:rPr>
                <w:rFonts w:cs="宋体" w:hint="eastAsia"/>
                <w:kern w:val="0"/>
                <w:sz w:val="24"/>
                <w:szCs w:val="20"/>
              </w:rPr>
              <w:t>现代科学技术课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jc w:val="left"/>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adjustRightInd w:val="0"/>
              <w:jc w:val="center"/>
              <w:rPr>
                <w:rFonts w:ascii="宋体" w:hAnsi="宋体" w:cs="宋体"/>
                <w:kern w:val="0"/>
                <w:sz w:val="24"/>
              </w:rPr>
            </w:pPr>
            <w:r w:rsidRPr="001E737B">
              <w:rPr>
                <w:kern w:val="0"/>
                <w:sz w:val="24"/>
                <w:szCs w:val="20"/>
              </w:rPr>
              <w:t>1-3</w:t>
            </w:r>
          </w:p>
        </w:tc>
        <w:tc>
          <w:tcPr>
            <w:tcW w:w="1803" w:type="dxa"/>
            <w:vMerge/>
            <w:tcBorders>
              <w:top w:val="single" w:sz="4" w:space="0" w:color="auto"/>
              <w:left w:val="single" w:sz="4" w:space="0" w:color="auto"/>
              <w:bottom w:val="single" w:sz="4" w:space="0" w:color="auto"/>
              <w:right w:val="single" w:sz="4" w:space="0" w:color="auto"/>
            </w:tcBorders>
            <w:vAlign w:val="center"/>
          </w:tcPr>
          <w:p w:rsidR="00154A88" w:rsidRPr="00C904A9" w:rsidRDefault="00154A88" w:rsidP="00C904A9">
            <w:pPr>
              <w:widowControl/>
              <w:jc w:val="center"/>
              <w:rPr>
                <w:rFonts w:ascii="宋体" w:hAnsi="宋体" w:cs="宋体"/>
                <w:kern w:val="0"/>
                <w:szCs w:val="21"/>
              </w:rPr>
            </w:pPr>
          </w:p>
        </w:tc>
      </w:tr>
      <w:tr w:rsidR="00FD0FC8" w:rsidRPr="00154A88" w:rsidTr="0099241C">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专</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业</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基</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proofErr w:type="gramStart"/>
            <w:r w:rsidRPr="00154A88">
              <w:rPr>
                <w:rFonts w:cs="宋体" w:hint="eastAsia"/>
                <w:kern w:val="0"/>
                <w:sz w:val="24"/>
                <w:szCs w:val="20"/>
              </w:rPr>
              <w:t>础</w:t>
            </w:r>
            <w:proofErr w:type="gramEnd"/>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rFonts w:cs="宋体" w:hint="eastAsia"/>
                <w:kern w:val="0"/>
                <w:sz w:val="24"/>
                <w:szCs w:val="20"/>
              </w:rPr>
              <w:t>课</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B11016</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kern w:val="0"/>
                <w:sz w:val="24"/>
              </w:rPr>
            </w:pPr>
            <w:r w:rsidRPr="001E737B">
              <w:rPr>
                <w:rFonts w:cs="宋体" w:hint="eastAsia"/>
                <w:bCs/>
                <w:kern w:val="0"/>
                <w:sz w:val="24"/>
                <w:szCs w:val="20"/>
              </w:rPr>
              <w:t>中国化马克思主义理论研究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adjustRightInd w:val="0"/>
              <w:jc w:val="center"/>
              <w:rPr>
                <w:rFonts w:ascii="宋体" w:hAnsi="宋体" w:cs="宋体"/>
                <w:kern w:val="0"/>
                <w:sz w:val="24"/>
              </w:rPr>
            </w:pPr>
            <w:r w:rsidRPr="001E737B">
              <w:rPr>
                <w:kern w:val="0"/>
                <w:sz w:val="24"/>
                <w:szCs w:val="20"/>
              </w:rPr>
              <w:t>1</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C904A9" w:rsidRDefault="00154A88" w:rsidP="00C90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before="156" w:afterLines="50" w:after="156"/>
              <w:jc w:val="center"/>
              <w:rPr>
                <w:rFonts w:ascii="宋体" w:hAnsi="宋体" w:cs="宋体"/>
                <w:kern w:val="0"/>
                <w:szCs w:val="21"/>
              </w:rPr>
            </w:pPr>
          </w:p>
        </w:tc>
      </w:tr>
      <w:tr w:rsidR="00FD0FC8" w:rsidRPr="00154A88" w:rsidTr="0099241C">
        <w:trPr>
          <w:cantSplit/>
          <w:trHeight w:val="6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B11019</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2E2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kern w:val="0"/>
                <w:sz w:val="24"/>
              </w:rPr>
            </w:pPr>
            <w:r w:rsidRPr="001E737B">
              <w:rPr>
                <w:rFonts w:cs="宋体" w:hint="eastAsia"/>
                <w:kern w:val="0"/>
                <w:sz w:val="24"/>
                <w:szCs w:val="20"/>
              </w:rPr>
              <w:t>马克思主义</w:t>
            </w:r>
            <w:r w:rsidR="002E258B" w:rsidRPr="001E737B">
              <w:rPr>
                <w:rFonts w:cs="宋体" w:hint="eastAsia"/>
                <w:kern w:val="0"/>
                <w:sz w:val="24"/>
                <w:szCs w:val="20"/>
              </w:rPr>
              <w:t>理论与当代社会发展研究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adjustRightInd w:val="0"/>
              <w:jc w:val="center"/>
              <w:rPr>
                <w:rFonts w:ascii="宋体" w:hAnsi="宋体" w:cs="宋体"/>
                <w:kern w:val="0"/>
                <w:sz w:val="24"/>
              </w:rPr>
            </w:pPr>
            <w:r w:rsidRPr="001E737B">
              <w:rPr>
                <w:kern w:val="0"/>
                <w:sz w:val="24"/>
                <w:szCs w:val="20"/>
              </w:rPr>
              <w:t>1</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C904A9" w:rsidRDefault="00154A88" w:rsidP="00C904A9">
            <w:pPr>
              <w:widowControl/>
              <w:jc w:val="center"/>
              <w:rPr>
                <w:rFonts w:ascii="宋体" w:hAnsi="宋体" w:cs="宋体"/>
                <w:kern w:val="0"/>
                <w:szCs w:val="21"/>
              </w:rPr>
            </w:pPr>
          </w:p>
        </w:tc>
      </w:tr>
      <w:tr w:rsidR="00FD0FC8" w:rsidRPr="00154A88" w:rsidTr="0099241C">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w:t>
            </w:r>
            <w:r>
              <w:rPr>
                <w:rFonts w:ascii="宋体" w:hAnsi="宋体" w:cs="宋体" w:hint="eastAsia"/>
                <w:kern w:val="0"/>
                <w:sz w:val="20"/>
                <w:szCs w:val="20"/>
              </w:rPr>
              <w:t>20</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0A6C03"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b/>
                <w:kern w:val="0"/>
                <w:sz w:val="24"/>
              </w:rPr>
            </w:pPr>
            <w:r w:rsidRPr="001E737B">
              <w:rPr>
                <w:rFonts w:cs="宋体" w:hint="eastAsia"/>
                <w:bCs/>
                <w:kern w:val="0"/>
                <w:sz w:val="24"/>
                <w:szCs w:val="20"/>
              </w:rPr>
              <w:t>中国化马克思主义文献研究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E737B"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E737B">
              <w:rPr>
                <w:kern w:val="0"/>
                <w:sz w:val="24"/>
                <w:szCs w:val="20"/>
              </w:rPr>
              <w:t>1</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C904A9" w:rsidRDefault="00154A88" w:rsidP="00C904A9">
            <w:pPr>
              <w:widowControl/>
              <w:jc w:val="center"/>
              <w:rPr>
                <w:rFonts w:ascii="宋体" w:hAnsi="宋体" w:cs="宋体"/>
                <w:kern w:val="0"/>
                <w:szCs w:val="21"/>
              </w:rPr>
            </w:pPr>
          </w:p>
        </w:tc>
      </w:tr>
      <w:tr w:rsidR="00D947F1" w:rsidRPr="00154A88" w:rsidTr="000B1060">
        <w:trPr>
          <w:cantSplit/>
          <w:trHeight w:val="532"/>
          <w:jc w:val="center"/>
        </w:trPr>
        <w:tc>
          <w:tcPr>
            <w:tcW w:w="1229" w:type="dxa"/>
            <w:gridSpan w:val="2"/>
            <w:vMerge w:val="restart"/>
            <w:tcBorders>
              <w:top w:val="single" w:sz="4" w:space="0" w:color="auto"/>
              <w:left w:val="single" w:sz="4" w:space="0" w:color="auto"/>
              <w:right w:val="single" w:sz="4" w:space="0" w:color="auto"/>
            </w:tcBorders>
            <w:shd w:val="clear" w:color="auto" w:fill="auto"/>
            <w:vAlign w:val="center"/>
          </w:tcPr>
          <w:p w:rsidR="00D947F1" w:rsidRPr="00154A88" w:rsidRDefault="00D947F1" w:rsidP="0015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cs="宋体" w:hint="eastAsia"/>
                <w:kern w:val="0"/>
                <w:sz w:val="24"/>
                <w:szCs w:val="20"/>
              </w:rPr>
            </w:pPr>
            <w:r w:rsidRPr="00154A88">
              <w:rPr>
                <w:rFonts w:cs="宋体" w:hint="eastAsia"/>
                <w:kern w:val="0"/>
                <w:sz w:val="24"/>
                <w:szCs w:val="20"/>
              </w:rPr>
              <w:t>选修课</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Default="00D947F1" w:rsidP="00154A88">
            <w:pPr>
              <w:widowControl/>
              <w:jc w:val="left"/>
              <w:rPr>
                <w:rFonts w:ascii="宋体" w:hAnsi="宋体" w:cs="宋体" w:hint="eastAsia"/>
                <w:kern w:val="0"/>
                <w:sz w:val="20"/>
                <w:szCs w:val="20"/>
              </w:rPr>
            </w:pPr>
            <w:r>
              <w:rPr>
                <w:rFonts w:ascii="宋体" w:hAnsi="宋体" w:cs="宋体" w:hint="eastAsia"/>
                <w:kern w:val="0"/>
                <w:sz w:val="20"/>
                <w:szCs w:val="20"/>
              </w:rPr>
              <w:t>GB00014</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hint="eastAsia"/>
                <w:bCs/>
                <w:kern w:val="0"/>
                <w:sz w:val="24"/>
                <w:szCs w:val="20"/>
              </w:rPr>
            </w:pPr>
            <w:r>
              <w:rPr>
                <w:rFonts w:cs="宋体" w:hint="eastAsia"/>
                <w:bCs/>
                <w:kern w:val="0"/>
                <w:sz w:val="24"/>
                <w:szCs w:val="20"/>
              </w:rPr>
              <w:t>第二外国语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szCs w:val="20"/>
              </w:rPr>
            </w:pPr>
            <w:r>
              <w:rPr>
                <w:rFonts w:hint="eastAsia"/>
                <w:kern w:val="0"/>
                <w:sz w:val="24"/>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szCs w:val="20"/>
              </w:rPr>
            </w:pPr>
            <w:r>
              <w:rPr>
                <w:rFonts w:hint="eastAsia"/>
                <w:kern w:val="0"/>
                <w:sz w:val="24"/>
                <w:szCs w:val="20"/>
              </w:rPr>
              <w:t>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szCs w:val="20"/>
              </w:rPr>
            </w:pPr>
            <w:r>
              <w:rPr>
                <w:rFonts w:hint="eastAsia"/>
                <w:kern w:val="0"/>
                <w:sz w:val="24"/>
                <w:szCs w:val="20"/>
              </w:rPr>
              <w:t>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C904A9" w:rsidRDefault="00D947F1" w:rsidP="00C904A9">
            <w:pPr>
              <w:widowControl/>
              <w:jc w:val="center"/>
              <w:rPr>
                <w:rFonts w:hint="eastAsia"/>
                <w:color w:val="000000"/>
                <w:szCs w:val="21"/>
              </w:rPr>
            </w:pPr>
          </w:p>
        </w:tc>
      </w:tr>
      <w:tr w:rsidR="00D947F1" w:rsidRPr="00154A88" w:rsidTr="000B1060">
        <w:trPr>
          <w:cantSplit/>
          <w:trHeight w:val="532"/>
          <w:jc w:val="center"/>
        </w:trPr>
        <w:tc>
          <w:tcPr>
            <w:tcW w:w="1229" w:type="dxa"/>
            <w:gridSpan w:val="2"/>
            <w:vMerge/>
            <w:tcBorders>
              <w:left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w:t>
            </w:r>
            <w:r>
              <w:rPr>
                <w:rFonts w:ascii="宋体" w:hAnsi="宋体" w:cs="宋体" w:hint="eastAsia"/>
                <w:kern w:val="0"/>
                <w:sz w:val="20"/>
                <w:szCs w:val="20"/>
              </w:rPr>
              <w:t>21</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kern w:val="0"/>
                <w:sz w:val="24"/>
              </w:rPr>
            </w:pPr>
            <w:r>
              <w:rPr>
                <w:rFonts w:cs="宋体" w:hint="eastAsia"/>
                <w:bCs/>
                <w:kern w:val="0"/>
                <w:sz w:val="24"/>
                <w:szCs w:val="20"/>
              </w:rPr>
              <w:t>马克思主义中国化</w:t>
            </w:r>
            <w:r>
              <w:rPr>
                <w:rFonts w:cs="宋体" w:hint="eastAsia"/>
                <w:kern w:val="0"/>
                <w:sz w:val="24"/>
                <w:szCs w:val="20"/>
              </w:rPr>
              <w:t>历史进程研究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C904A9" w:rsidRDefault="00D947F1" w:rsidP="00C904A9">
            <w:pPr>
              <w:widowControl/>
              <w:jc w:val="center"/>
              <w:rPr>
                <w:rFonts w:ascii="宋体" w:hAnsi="宋体" w:cs="宋体"/>
                <w:kern w:val="0"/>
                <w:szCs w:val="21"/>
              </w:rPr>
            </w:pPr>
          </w:p>
        </w:tc>
      </w:tr>
      <w:tr w:rsidR="00D947F1" w:rsidRPr="00154A88" w:rsidTr="000B1060">
        <w:trPr>
          <w:cantSplit/>
          <w:trHeight w:val="618"/>
          <w:jc w:val="center"/>
        </w:trPr>
        <w:tc>
          <w:tcPr>
            <w:tcW w:w="0" w:type="auto"/>
            <w:gridSpan w:val="2"/>
            <w:vMerge/>
            <w:tcBorders>
              <w:left w:val="single" w:sz="4" w:space="0" w:color="auto"/>
              <w:bottom w:val="single" w:sz="4" w:space="0" w:color="auto"/>
              <w:right w:val="single" w:sz="4" w:space="0" w:color="auto"/>
            </w:tcBorders>
            <w:vAlign w:val="center"/>
          </w:tcPr>
          <w:p w:rsidR="00D947F1" w:rsidRPr="00154A88" w:rsidRDefault="00D947F1"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947F1"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w:t>
            </w:r>
            <w:r>
              <w:rPr>
                <w:rFonts w:ascii="宋体" w:hAnsi="宋体" w:cs="宋体" w:hint="eastAsia"/>
                <w:kern w:val="0"/>
                <w:sz w:val="20"/>
                <w:szCs w:val="20"/>
              </w:rPr>
              <w:t>22</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ascii="宋体" w:hAnsi="宋体" w:cs="宋体"/>
                <w:kern w:val="0"/>
                <w:sz w:val="24"/>
              </w:rPr>
            </w:pPr>
            <w:r>
              <w:rPr>
                <w:rFonts w:ascii="宋体" w:hAnsi="宋体" w:cs="宋体" w:hint="eastAsia"/>
                <w:kern w:val="0"/>
                <w:sz w:val="24"/>
              </w:rPr>
              <w:t>国外</w:t>
            </w:r>
            <w:r w:rsidRPr="000A6C03">
              <w:rPr>
                <w:rFonts w:ascii="宋体" w:hAnsi="宋体" w:cs="宋体" w:hint="eastAsia"/>
                <w:bCs/>
                <w:kern w:val="0"/>
                <w:sz w:val="24"/>
              </w:rPr>
              <w:t>中国特色社会主义</w:t>
            </w:r>
            <w:r>
              <w:rPr>
                <w:rFonts w:cs="宋体" w:hint="eastAsia"/>
                <w:bCs/>
                <w:kern w:val="0"/>
                <w:sz w:val="24"/>
                <w:szCs w:val="20"/>
              </w:rPr>
              <w:t>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154A88" w:rsidRDefault="00D947F1" w:rsidP="00154A88">
            <w:pPr>
              <w:widowControl/>
              <w:adjustRightInd w:val="0"/>
              <w:jc w:val="center"/>
              <w:rPr>
                <w:rFonts w:ascii="宋体" w:hAnsi="宋体" w:cs="宋体"/>
                <w:kern w:val="0"/>
                <w:sz w:val="24"/>
              </w:rPr>
            </w:pPr>
            <w:r w:rsidRPr="00154A88">
              <w:rPr>
                <w:kern w:val="0"/>
                <w:sz w:val="24"/>
                <w:szCs w:val="20"/>
              </w:rPr>
              <w:t>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D947F1" w:rsidRPr="00C904A9" w:rsidRDefault="00D947F1" w:rsidP="00C904A9">
            <w:pPr>
              <w:widowControl/>
              <w:jc w:val="center"/>
              <w:rPr>
                <w:rFonts w:ascii="宋体" w:hAnsi="宋体" w:cs="宋体"/>
                <w:kern w:val="0"/>
                <w:szCs w:val="21"/>
              </w:rPr>
            </w:pPr>
          </w:p>
        </w:tc>
      </w:tr>
      <w:tr w:rsidR="00FD0FC8" w:rsidRPr="00154A88" w:rsidTr="0099241C">
        <w:trPr>
          <w:cantSplit/>
          <w:trHeight w:val="369"/>
          <w:jc w:val="center"/>
        </w:trPr>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ind w:firstLineChars="100" w:firstLine="240"/>
              <w:jc w:val="center"/>
              <w:rPr>
                <w:rFonts w:ascii="宋体" w:hAnsi="宋体" w:cs="宋体"/>
                <w:kern w:val="0"/>
                <w:sz w:val="24"/>
              </w:rPr>
            </w:pPr>
            <w:r w:rsidRPr="00154A88">
              <w:rPr>
                <w:rFonts w:cs="宋体" w:hint="eastAsia"/>
                <w:kern w:val="0"/>
                <w:sz w:val="24"/>
                <w:szCs w:val="20"/>
              </w:rPr>
              <w:t>补</w:t>
            </w:r>
          </w:p>
          <w:p w:rsidR="00154A88" w:rsidRPr="00154A88" w:rsidRDefault="00154A88" w:rsidP="00154A88">
            <w:pPr>
              <w:widowControl/>
              <w:ind w:firstLineChars="100" w:firstLine="240"/>
              <w:jc w:val="center"/>
              <w:rPr>
                <w:rFonts w:ascii="宋体" w:hAnsi="宋体" w:cs="宋体"/>
                <w:kern w:val="0"/>
                <w:sz w:val="24"/>
              </w:rPr>
            </w:pPr>
            <w:r w:rsidRPr="00154A88">
              <w:rPr>
                <w:rFonts w:cs="宋体" w:hint="eastAsia"/>
                <w:kern w:val="0"/>
                <w:sz w:val="24"/>
                <w:szCs w:val="20"/>
              </w:rPr>
              <w:t>修</w:t>
            </w:r>
          </w:p>
          <w:p w:rsidR="00154A88" w:rsidRPr="00154A88" w:rsidRDefault="00154A88" w:rsidP="00154A88">
            <w:pPr>
              <w:widowControl/>
              <w:ind w:firstLineChars="100" w:firstLine="240"/>
              <w:jc w:val="center"/>
              <w:rPr>
                <w:rFonts w:ascii="宋体" w:hAnsi="宋体" w:cs="宋体"/>
                <w:kern w:val="0"/>
                <w:sz w:val="24"/>
              </w:rPr>
            </w:pPr>
            <w:r w:rsidRPr="00154A88">
              <w:rPr>
                <w:rFonts w:cs="宋体" w:hint="eastAsia"/>
                <w:kern w:val="0"/>
                <w:sz w:val="24"/>
                <w:szCs w:val="20"/>
              </w:rPr>
              <w:t>课</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w:t>
            </w:r>
            <w:r>
              <w:rPr>
                <w:rFonts w:ascii="宋体" w:hAnsi="宋体" w:cs="宋体" w:hint="eastAsia"/>
                <w:kern w:val="0"/>
                <w:sz w:val="20"/>
                <w:szCs w:val="20"/>
              </w:rPr>
              <w:t>23</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AB33FA" w:rsidRDefault="002E258B"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szCs w:val="20"/>
              </w:rPr>
            </w:pPr>
            <w:r w:rsidRPr="00AB33FA">
              <w:rPr>
                <w:rFonts w:cs="宋体" w:hint="eastAsia"/>
                <w:kern w:val="0"/>
                <w:sz w:val="24"/>
                <w:szCs w:val="20"/>
              </w:rPr>
              <w:t>国际共产主义运动史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A88" w:rsidRPr="00C904A9" w:rsidRDefault="00154A88" w:rsidP="00C90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center"/>
              <w:rPr>
                <w:rFonts w:ascii="宋体" w:hAnsi="宋体" w:cs="宋体"/>
                <w:kern w:val="0"/>
                <w:szCs w:val="21"/>
              </w:rPr>
            </w:pPr>
            <w:r w:rsidRPr="00C904A9">
              <w:rPr>
                <w:rFonts w:cs="宋体" w:hint="eastAsia"/>
                <w:bCs/>
                <w:kern w:val="0"/>
                <w:szCs w:val="21"/>
              </w:rPr>
              <w:t>本科课程</w:t>
            </w:r>
          </w:p>
          <w:p w:rsidR="00154A88" w:rsidRPr="00C904A9" w:rsidRDefault="00154A88" w:rsidP="00C90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center"/>
              <w:rPr>
                <w:rFonts w:ascii="宋体" w:hAnsi="宋体" w:cs="宋体"/>
                <w:kern w:val="0"/>
                <w:szCs w:val="21"/>
              </w:rPr>
            </w:pPr>
            <w:r w:rsidRPr="00C904A9">
              <w:rPr>
                <w:rFonts w:cs="宋体" w:hint="eastAsia"/>
                <w:bCs/>
                <w:kern w:val="0"/>
                <w:szCs w:val="21"/>
              </w:rPr>
              <w:t>任选</w:t>
            </w:r>
            <w:r w:rsidRPr="00C904A9">
              <w:rPr>
                <w:bCs/>
                <w:kern w:val="0"/>
                <w:szCs w:val="21"/>
              </w:rPr>
              <w:t>2</w:t>
            </w:r>
            <w:r w:rsidRPr="00C904A9">
              <w:rPr>
                <w:rFonts w:cs="宋体" w:hint="eastAsia"/>
                <w:bCs/>
                <w:kern w:val="0"/>
                <w:szCs w:val="21"/>
              </w:rPr>
              <w:t>门</w:t>
            </w:r>
          </w:p>
        </w:tc>
      </w:tr>
      <w:tr w:rsidR="00FD0FC8" w:rsidRPr="00154A88" w:rsidTr="0099241C">
        <w:trPr>
          <w:cantSplit/>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B11014</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AB33FA"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szCs w:val="20"/>
              </w:rPr>
            </w:pPr>
            <w:r w:rsidRPr="00AB33FA">
              <w:rPr>
                <w:rFonts w:cs="宋体" w:hint="eastAsia"/>
                <w:kern w:val="0"/>
                <w:sz w:val="24"/>
                <w:szCs w:val="20"/>
              </w:rPr>
              <w:t>中国共产党党史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w:t>
            </w:r>
          </w:p>
        </w:tc>
        <w:tc>
          <w:tcPr>
            <w:tcW w:w="1803" w:type="dxa"/>
            <w:vMerge/>
            <w:tcBorders>
              <w:top w:val="single" w:sz="4" w:space="0" w:color="auto"/>
              <w:left w:val="single" w:sz="4" w:space="0" w:color="auto"/>
              <w:bottom w:val="single" w:sz="4" w:space="0" w:color="auto"/>
              <w:right w:val="single" w:sz="4" w:space="0" w:color="auto"/>
            </w:tcBorders>
            <w:vAlign w:val="center"/>
          </w:tcPr>
          <w:p w:rsidR="00154A88" w:rsidRPr="00C904A9" w:rsidRDefault="00154A88" w:rsidP="00C904A9">
            <w:pPr>
              <w:widowControl/>
              <w:jc w:val="center"/>
              <w:rPr>
                <w:rFonts w:ascii="宋体" w:hAnsi="宋体" w:cs="宋体"/>
                <w:kern w:val="0"/>
                <w:szCs w:val="21"/>
              </w:rPr>
            </w:pPr>
          </w:p>
        </w:tc>
      </w:tr>
      <w:tr w:rsidR="00FD0FC8" w:rsidRPr="00154A88" w:rsidTr="0099241C">
        <w:trPr>
          <w:cantSplit/>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B11011</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AB33FA"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szCs w:val="20"/>
              </w:rPr>
            </w:pPr>
            <w:r w:rsidRPr="00154A88">
              <w:rPr>
                <w:rFonts w:cs="宋体" w:hint="eastAsia"/>
                <w:kern w:val="0"/>
                <w:sz w:val="24"/>
                <w:szCs w:val="20"/>
              </w:rPr>
              <w:t>社会调查方法</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w:t>
            </w:r>
          </w:p>
        </w:tc>
        <w:tc>
          <w:tcPr>
            <w:tcW w:w="1803" w:type="dxa"/>
            <w:vMerge/>
            <w:tcBorders>
              <w:top w:val="single" w:sz="4" w:space="0" w:color="auto"/>
              <w:left w:val="single" w:sz="4" w:space="0" w:color="auto"/>
              <w:bottom w:val="single" w:sz="4" w:space="0" w:color="auto"/>
              <w:right w:val="single" w:sz="4" w:space="0" w:color="auto"/>
            </w:tcBorders>
            <w:vAlign w:val="center"/>
          </w:tcPr>
          <w:p w:rsidR="00154A88" w:rsidRPr="00C904A9" w:rsidRDefault="00154A88" w:rsidP="00C904A9">
            <w:pPr>
              <w:widowControl/>
              <w:jc w:val="center"/>
              <w:rPr>
                <w:rFonts w:ascii="宋体" w:hAnsi="宋体" w:cs="宋体"/>
                <w:kern w:val="0"/>
                <w:szCs w:val="21"/>
              </w:rPr>
            </w:pPr>
          </w:p>
        </w:tc>
      </w:tr>
      <w:tr w:rsidR="00FD0FC8" w:rsidRPr="00154A88" w:rsidTr="0099241C">
        <w:trPr>
          <w:cantSplit/>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B11009</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AB33FA"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szCs w:val="20"/>
              </w:rPr>
            </w:pPr>
            <w:r w:rsidRPr="00154A88">
              <w:rPr>
                <w:rFonts w:cs="宋体" w:hint="eastAsia"/>
                <w:kern w:val="0"/>
                <w:sz w:val="24"/>
                <w:szCs w:val="20"/>
              </w:rPr>
              <w:t>马克思主义经典著作选读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A88" w:rsidRPr="00C904A9" w:rsidRDefault="00154A88" w:rsidP="00C90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center"/>
              <w:rPr>
                <w:rFonts w:ascii="宋体" w:hAnsi="宋体" w:cs="宋体"/>
                <w:kern w:val="0"/>
                <w:szCs w:val="21"/>
              </w:rPr>
            </w:pPr>
            <w:r w:rsidRPr="00C904A9">
              <w:rPr>
                <w:rFonts w:cs="宋体" w:hint="eastAsia"/>
                <w:bCs/>
                <w:kern w:val="0"/>
                <w:szCs w:val="21"/>
              </w:rPr>
              <w:t>研究生课程</w:t>
            </w:r>
          </w:p>
          <w:p w:rsidR="00154A88" w:rsidRPr="00C904A9" w:rsidRDefault="00154A88" w:rsidP="00C904A9">
            <w:pPr>
              <w:widowControl/>
              <w:jc w:val="center"/>
              <w:rPr>
                <w:rFonts w:ascii="宋体" w:hAnsi="宋体" w:cs="宋体"/>
                <w:kern w:val="0"/>
                <w:szCs w:val="21"/>
              </w:rPr>
            </w:pPr>
            <w:r w:rsidRPr="00C904A9">
              <w:rPr>
                <w:rFonts w:cs="宋体" w:hint="eastAsia"/>
                <w:bCs/>
                <w:kern w:val="0"/>
                <w:szCs w:val="21"/>
              </w:rPr>
              <w:t>任选</w:t>
            </w:r>
            <w:r w:rsidRPr="00C904A9">
              <w:rPr>
                <w:bCs/>
                <w:kern w:val="0"/>
                <w:szCs w:val="21"/>
              </w:rPr>
              <w:t>2</w:t>
            </w:r>
            <w:r w:rsidRPr="00C904A9">
              <w:rPr>
                <w:rFonts w:cs="宋体" w:hint="eastAsia"/>
                <w:bCs/>
                <w:kern w:val="0"/>
                <w:szCs w:val="21"/>
              </w:rPr>
              <w:t>门</w:t>
            </w:r>
          </w:p>
        </w:tc>
      </w:tr>
      <w:tr w:rsidR="00FD0FC8" w:rsidRPr="00154A88" w:rsidTr="0099241C">
        <w:trPr>
          <w:cantSplit/>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54A88"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w:t>
            </w:r>
            <w:r>
              <w:rPr>
                <w:rFonts w:ascii="宋体" w:hAnsi="宋体" w:cs="宋体" w:hint="eastAsia"/>
                <w:kern w:val="0"/>
                <w:sz w:val="20"/>
                <w:szCs w:val="20"/>
              </w:rPr>
              <w:t>24</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AB33FA" w:rsidRDefault="002F5720"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szCs w:val="20"/>
              </w:rPr>
            </w:pPr>
            <w:r w:rsidRPr="00AB33FA">
              <w:rPr>
                <w:rFonts w:cs="宋体" w:hint="eastAsia"/>
                <w:kern w:val="0"/>
                <w:sz w:val="24"/>
                <w:szCs w:val="20"/>
              </w:rPr>
              <w:t>党建理论与实践专题研究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w:t>
            </w:r>
          </w:p>
        </w:tc>
        <w:tc>
          <w:tcPr>
            <w:tcW w:w="1803" w:type="dxa"/>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r>
      <w:tr w:rsidR="00FD0FC8" w:rsidRPr="00154A88" w:rsidTr="0099241C">
        <w:trPr>
          <w:cantSplit/>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65A96" w:rsidRPr="00154A88" w:rsidRDefault="00165A96"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65A96"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w:t>
            </w:r>
            <w:r>
              <w:rPr>
                <w:rFonts w:ascii="宋体" w:hAnsi="宋体" w:cs="宋体" w:hint="eastAsia"/>
                <w:kern w:val="0"/>
                <w:sz w:val="20"/>
                <w:szCs w:val="20"/>
              </w:rPr>
              <w:t>25</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65A96" w:rsidRPr="00154A88" w:rsidRDefault="00FD0FC8" w:rsidP="00AB33FA">
            <w:pPr>
              <w:widowControl/>
              <w:spacing w:line="280" w:lineRule="exact"/>
              <w:jc w:val="left"/>
              <w:rPr>
                <w:rFonts w:cs="宋体"/>
                <w:kern w:val="0"/>
                <w:sz w:val="24"/>
                <w:szCs w:val="20"/>
              </w:rPr>
            </w:pPr>
            <w:r>
              <w:rPr>
                <w:rFonts w:cs="宋体" w:hint="eastAsia"/>
                <w:kern w:val="0"/>
                <w:sz w:val="24"/>
                <w:szCs w:val="20"/>
              </w:rPr>
              <w:t>政治学原理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5A96" w:rsidRPr="00154A88" w:rsidRDefault="00165A96"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szCs w:val="20"/>
              </w:rPr>
            </w:pPr>
            <w:r>
              <w:rPr>
                <w:rFonts w:hint="eastAsia"/>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96" w:rsidRPr="00154A88" w:rsidRDefault="00165A96"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szCs w:val="20"/>
              </w:rPr>
            </w:pPr>
            <w:r>
              <w:rPr>
                <w:rFonts w:hint="eastAsia"/>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65A96" w:rsidRPr="00154A88" w:rsidRDefault="00165A96"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kern w:val="0"/>
                <w:sz w:val="24"/>
                <w:szCs w:val="20"/>
              </w:rPr>
            </w:pPr>
            <w:r>
              <w:rPr>
                <w:rFonts w:hint="eastAsia"/>
                <w:kern w:val="0"/>
                <w:sz w:val="24"/>
                <w:szCs w:val="20"/>
              </w:rPr>
              <w:t>3</w:t>
            </w:r>
          </w:p>
        </w:tc>
        <w:tc>
          <w:tcPr>
            <w:tcW w:w="1803" w:type="dxa"/>
            <w:vMerge/>
            <w:tcBorders>
              <w:top w:val="single" w:sz="4" w:space="0" w:color="auto"/>
              <w:left w:val="single" w:sz="4" w:space="0" w:color="auto"/>
              <w:bottom w:val="single" w:sz="4" w:space="0" w:color="auto"/>
              <w:right w:val="single" w:sz="4" w:space="0" w:color="auto"/>
            </w:tcBorders>
            <w:vAlign w:val="center"/>
          </w:tcPr>
          <w:p w:rsidR="00165A96" w:rsidRPr="00154A88" w:rsidRDefault="00165A96" w:rsidP="00154A88">
            <w:pPr>
              <w:widowControl/>
              <w:jc w:val="left"/>
              <w:rPr>
                <w:rFonts w:ascii="宋体" w:hAnsi="宋体" w:cs="宋体"/>
                <w:kern w:val="0"/>
                <w:sz w:val="24"/>
              </w:rPr>
            </w:pPr>
          </w:p>
        </w:tc>
      </w:tr>
      <w:tr w:rsidR="00FD0FC8" w:rsidRPr="00154A88" w:rsidTr="0099241C">
        <w:trPr>
          <w:cantSplit/>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54A88" w:rsidRPr="00154A88" w:rsidRDefault="00774B35" w:rsidP="00154A88">
            <w:pPr>
              <w:widowControl/>
              <w:jc w:val="left"/>
              <w:rPr>
                <w:rFonts w:ascii="宋体" w:hAnsi="宋体" w:cs="宋体"/>
                <w:kern w:val="0"/>
                <w:sz w:val="20"/>
                <w:szCs w:val="20"/>
              </w:rPr>
            </w:pPr>
            <w:r>
              <w:rPr>
                <w:rFonts w:ascii="Arial" w:hAnsi="Arial" w:cs="Arial"/>
                <w:sz w:val="18"/>
                <w:szCs w:val="18"/>
              </w:rPr>
              <w:t>B11006</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AB33FA"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szCs w:val="20"/>
              </w:rPr>
            </w:pPr>
            <w:r w:rsidRPr="00154A88">
              <w:rPr>
                <w:rFonts w:cs="宋体" w:hint="eastAsia"/>
                <w:kern w:val="0"/>
                <w:sz w:val="24"/>
                <w:szCs w:val="20"/>
              </w:rPr>
              <w:t>马克思主义发展史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w:t>
            </w:r>
          </w:p>
        </w:tc>
        <w:tc>
          <w:tcPr>
            <w:tcW w:w="1803" w:type="dxa"/>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r>
      <w:tr w:rsidR="00FD0FC8" w:rsidRPr="00154A88" w:rsidTr="0099241C">
        <w:trPr>
          <w:cantSplit/>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54A88" w:rsidRPr="00154A88" w:rsidRDefault="00D947F1" w:rsidP="00154A88">
            <w:pPr>
              <w:widowControl/>
              <w:jc w:val="left"/>
              <w:rPr>
                <w:rFonts w:ascii="宋体" w:hAnsi="宋体" w:cs="宋体"/>
                <w:kern w:val="0"/>
                <w:sz w:val="20"/>
                <w:szCs w:val="20"/>
              </w:rPr>
            </w:pPr>
            <w:r>
              <w:rPr>
                <w:rFonts w:ascii="宋体" w:hAnsi="宋体" w:cs="宋体" w:hint="eastAsia"/>
                <w:kern w:val="0"/>
                <w:sz w:val="20"/>
                <w:szCs w:val="20"/>
              </w:rPr>
              <w:t>B110</w:t>
            </w:r>
            <w:r>
              <w:rPr>
                <w:rFonts w:ascii="宋体" w:hAnsi="宋体" w:cs="宋体" w:hint="eastAsia"/>
                <w:kern w:val="0"/>
                <w:sz w:val="20"/>
                <w:szCs w:val="20"/>
              </w:rPr>
              <w:t>26</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AB33FA" w:rsidRDefault="002F5720"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left"/>
              <w:rPr>
                <w:rFonts w:cs="宋体"/>
                <w:kern w:val="0"/>
                <w:sz w:val="24"/>
                <w:szCs w:val="20"/>
              </w:rPr>
            </w:pPr>
            <w:r w:rsidRPr="00AB33FA">
              <w:rPr>
                <w:rFonts w:cs="宋体" w:hint="eastAsia"/>
                <w:kern w:val="0"/>
                <w:sz w:val="24"/>
                <w:szCs w:val="20"/>
              </w:rPr>
              <w:t>中国现代化与国际关系专题研究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宋体" w:hAnsi="宋体" w:cs="宋体"/>
                <w:kern w:val="0"/>
                <w:sz w:val="24"/>
              </w:rPr>
            </w:pPr>
            <w:r w:rsidRPr="00154A88">
              <w:rPr>
                <w:kern w:val="0"/>
                <w:sz w:val="24"/>
                <w:szCs w:val="20"/>
              </w:rPr>
              <w:t>3</w:t>
            </w:r>
          </w:p>
        </w:tc>
        <w:tc>
          <w:tcPr>
            <w:tcW w:w="1803" w:type="dxa"/>
            <w:vMerge/>
            <w:tcBorders>
              <w:top w:val="single" w:sz="4" w:space="0" w:color="auto"/>
              <w:left w:val="single" w:sz="4" w:space="0" w:color="auto"/>
              <w:bottom w:val="single" w:sz="4" w:space="0" w:color="auto"/>
              <w:right w:val="single" w:sz="4" w:space="0" w:color="auto"/>
            </w:tcBorders>
            <w:vAlign w:val="center"/>
          </w:tcPr>
          <w:p w:rsidR="00154A88" w:rsidRPr="00154A88" w:rsidRDefault="00154A88" w:rsidP="00154A88">
            <w:pPr>
              <w:widowControl/>
              <w:jc w:val="left"/>
              <w:rPr>
                <w:rFonts w:ascii="宋体" w:hAnsi="宋体" w:cs="宋体"/>
                <w:kern w:val="0"/>
                <w:sz w:val="24"/>
              </w:rPr>
            </w:pPr>
          </w:p>
        </w:tc>
      </w:tr>
      <w:tr w:rsidR="00154A88" w:rsidRPr="00154A88" w:rsidTr="00A67193">
        <w:trPr>
          <w:cantSplit/>
          <w:trHeight w:val="397"/>
          <w:jc w:val="center"/>
        </w:trPr>
        <w:tc>
          <w:tcPr>
            <w:tcW w:w="93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rPr>
                <w:rFonts w:ascii="宋体" w:hAnsi="宋体" w:cs="宋体"/>
                <w:kern w:val="0"/>
                <w:sz w:val="24"/>
              </w:rPr>
            </w:pPr>
            <w:r w:rsidRPr="00154A88">
              <w:rPr>
                <w:rFonts w:cs="宋体" w:hint="eastAsia"/>
                <w:kern w:val="0"/>
                <w:sz w:val="24"/>
                <w:szCs w:val="21"/>
              </w:rPr>
              <w:t>说</w:t>
            </w:r>
            <w:r w:rsidRPr="00154A88">
              <w:rPr>
                <w:kern w:val="0"/>
                <w:sz w:val="24"/>
                <w:szCs w:val="21"/>
              </w:rPr>
              <w:t xml:space="preserve"> </w:t>
            </w:r>
            <w:r w:rsidRPr="00154A88">
              <w:rPr>
                <w:rFonts w:cs="宋体" w:hint="eastAsia"/>
                <w:kern w:val="0"/>
                <w:sz w:val="24"/>
                <w:szCs w:val="21"/>
              </w:rPr>
              <w:t>明：</w:t>
            </w:r>
            <w:r w:rsidRPr="00154A88">
              <w:rPr>
                <w:kern w:val="0"/>
                <w:sz w:val="24"/>
                <w:szCs w:val="21"/>
              </w:rPr>
              <w:t xml:space="preserve"> </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0"/>
              <w:jc w:val="left"/>
              <w:rPr>
                <w:rFonts w:ascii="宋体" w:hAnsi="宋体" w:cs="宋体"/>
                <w:kern w:val="0"/>
                <w:sz w:val="24"/>
              </w:rPr>
            </w:pPr>
            <w:r w:rsidRPr="00154A88">
              <w:rPr>
                <w:kern w:val="0"/>
                <w:sz w:val="24"/>
                <w:szCs w:val="21"/>
              </w:rPr>
              <w:t>1</w:t>
            </w:r>
            <w:r w:rsidRPr="00154A88">
              <w:rPr>
                <w:rFonts w:cs="宋体" w:hint="eastAsia"/>
                <w:kern w:val="0"/>
                <w:sz w:val="24"/>
                <w:szCs w:val="21"/>
              </w:rPr>
              <w:t>．</w:t>
            </w:r>
            <w:r w:rsidR="002E25DE">
              <w:rPr>
                <w:rFonts w:cs="宋体" w:hint="eastAsia"/>
                <w:kern w:val="0"/>
                <w:sz w:val="24"/>
                <w:szCs w:val="20"/>
              </w:rPr>
              <w:t>现代科学技术课</w:t>
            </w:r>
            <w:bookmarkStart w:id="0" w:name="_GoBack"/>
            <w:bookmarkEnd w:id="0"/>
            <w:r w:rsidRPr="00154A88">
              <w:rPr>
                <w:rFonts w:cs="宋体" w:hint="eastAsia"/>
                <w:kern w:val="0"/>
                <w:sz w:val="24"/>
                <w:szCs w:val="21"/>
              </w:rPr>
              <w:t>包含三部分内容，全部考核通过后记</w:t>
            </w:r>
            <w:r w:rsidRPr="00154A88">
              <w:rPr>
                <w:kern w:val="0"/>
                <w:sz w:val="24"/>
                <w:szCs w:val="21"/>
              </w:rPr>
              <w:t>3</w:t>
            </w:r>
            <w:r w:rsidRPr="00154A88">
              <w:rPr>
                <w:rFonts w:cs="宋体" w:hint="eastAsia"/>
                <w:kern w:val="0"/>
                <w:sz w:val="24"/>
                <w:szCs w:val="21"/>
              </w:rPr>
              <w:t>学分。①要求由每位博士生导师主讲或主持至少一次学术讲座（时间为</w:t>
            </w:r>
            <w:r w:rsidRPr="00154A88">
              <w:rPr>
                <w:kern w:val="0"/>
                <w:sz w:val="24"/>
                <w:szCs w:val="21"/>
              </w:rPr>
              <w:t>3</w:t>
            </w:r>
            <w:r w:rsidRPr="00154A88">
              <w:rPr>
                <w:rFonts w:cs="宋体" w:hint="eastAsia"/>
                <w:kern w:val="0"/>
                <w:sz w:val="24"/>
                <w:szCs w:val="21"/>
              </w:rPr>
              <w:t>～</w:t>
            </w:r>
            <w:r w:rsidRPr="00154A88">
              <w:rPr>
                <w:kern w:val="0"/>
                <w:sz w:val="24"/>
                <w:szCs w:val="21"/>
              </w:rPr>
              <w:t>4</w:t>
            </w:r>
            <w:r w:rsidRPr="00154A88">
              <w:rPr>
                <w:rFonts w:cs="宋体" w:hint="eastAsia"/>
                <w:kern w:val="0"/>
                <w:sz w:val="24"/>
                <w:szCs w:val="21"/>
              </w:rPr>
              <w:t>小时），讲授内容以本专业学科前沿信息、知识为主，也可以请校外专家举行学术讲座。鼓励博士生听交叉学科或跨学科的讲座，努力拓宽知识面。要求听讲座</w:t>
            </w:r>
            <w:r w:rsidRPr="00154A88">
              <w:rPr>
                <w:kern w:val="0"/>
                <w:sz w:val="24"/>
                <w:szCs w:val="21"/>
              </w:rPr>
              <w:t>10</w:t>
            </w:r>
            <w:r w:rsidRPr="00154A88">
              <w:rPr>
                <w:rFonts w:cs="宋体" w:hint="eastAsia"/>
                <w:kern w:val="0"/>
                <w:sz w:val="24"/>
                <w:szCs w:val="21"/>
              </w:rPr>
              <w:t>次以上（至少听一次交叉学科或跨学科的讲座）。写报告</w:t>
            </w:r>
            <w:r w:rsidRPr="00154A88">
              <w:rPr>
                <w:kern w:val="0"/>
                <w:sz w:val="24"/>
                <w:szCs w:val="21"/>
              </w:rPr>
              <w:t>1</w:t>
            </w:r>
            <w:r w:rsidRPr="00154A88">
              <w:rPr>
                <w:rFonts w:cs="宋体" w:hint="eastAsia"/>
                <w:kern w:val="0"/>
                <w:sz w:val="24"/>
                <w:szCs w:val="21"/>
              </w:rPr>
              <w:t>份交导师审查并评定成绩。②要求博士生在校期间至少做二次学术报告。③要求博士生参加本专业的</w:t>
            </w:r>
            <w:r w:rsidRPr="00154A88">
              <w:rPr>
                <w:kern w:val="0"/>
                <w:sz w:val="24"/>
                <w:szCs w:val="21"/>
              </w:rPr>
              <w:t>Seminar</w:t>
            </w:r>
            <w:r w:rsidRPr="00154A88">
              <w:rPr>
                <w:rFonts w:cs="宋体" w:hint="eastAsia"/>
                <w:kern w:val="0"/>
                <w:sz w:val="24"/>
                <w:szCs w:val="21"/>
              </w:rPr>
              <w:t>，并主讲二次以上（含两次）。</w:t>
            </w:r>
          </w:p>
          <w:p w:rsidR="00154A88" w:rsidRPr="00154A88" w:rsidRDefault="00154A88" w:rsidP="00154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0"/>
              <w:jc w:val="left"/>
              <w:rPr>
                <w:rFonts w:ascii="宋体" w:hAnsi="宋体" w:cs="宋体"/>
                <w:kern w:val="0"/>
                <w:sz w:val="24"/>
              </w:rPr>
            </w:pPr>
            <w:r w:rsidRPr="00154A88">
              <w:rPr>
                <w:kern w:val="0"/>
                <w:sz w:val="24"/>
                <w:szCs w:val="21"/>
              </w:rPr>
              <w:t>2</w:t>
            </w:r>
            <w:r w:rsidRPr="00154A88">
              <w:rPr>
                <w:rFonts w:cs="宋体" w:hint="eastAsia"/>
                <w:kern w:val="0"/>
                <w:sz w:val="24"/>
                <w:szCs w:val="21"/>
              </w:rPr>
              <w:t>．专业外语课程由导师指导查阅一定数量的专业外文文献资料，撰写一份外文文献阅读报告，交导师审查并评定成绩，通过后记</w:t>
            </w:r>
            <w:r w:rsidRPr="00154A88">
              <w:rPr>
                <w:kern w:val="0"/>
                <w:sz w:val="24"/>
                <w:szCs w:val="21"/>
              </w:rPr>
              <w:t>1</w:t>
            </w:r>
            <w:r w:rsidRPr="00154A88">
              <w:rPr>
                <w:rFonts w:cs="宋体" w:hint="eastAsia"/>
                <w:kern w:val="0"/>
                <w:sz w:val="24"/>
                <w:szCs w:val="21"/>
              </w:rPr>
              <w:t>学分。</w:t>
            </w:r>
          </w:p>
          <w:p w:rsidR="00154A88" w:rsidRPr="00154A88" w:rsidRDefault="00154A88" w:rsidP="00154A88">
            <w:pPr>
              <w:widowControl/>
              <w:adjustRightInd w:val="0"/>
              <w:ind w:firstLine="420"/>
              <w:jc w:val="left"/>
              <w:rPr>
                <w:rFonts w:ascii="宋体" w:hAnsi="宋体" w:cs="宋体"/>
                <w:kern w:val="0"/>
                <w:sz w:val="24"/>
              </w:rPr>
            </w:pPr>
            <w:r w:rsidRPr="00154A88">
              <w:rPr>
                <w:kern w:val="0"/>
                <w:sz w:val="24"/>
              </w:rPr>
              <w:t>3</w:t>
            </w:r>
            <w:r w:rsidRPr="00154A88">
              <w:rPr>
                <w:rFonts w:cs="宋体" w:hint="eastAsia"/>
                <w:kern w:val="0"/>
                <w:sz w:val="24"/>
                <w:szCs w:val="21"/>
              </w:rPr>
              <w:t>．</w:t>
            </w:r>
            <w:r w:rsidRPr="00154A88">
              <w:rPr>
                <w:rFonts w:cs="宋体" w:hint="eastAsia"/>
                <w:kern w:val="0"/>
                <w:sz w:val="24"/>
              </w:rPr>
              <w:t>对跨专业报考或按同等学力录取的博士研究生，根据需要由导师安排补修本专业本科生或硕士研究生的主干专业课程，但不计入总学分。</w:t>
            </w:r>
          </w:p>
        </w:tc>
      </w:tr>
    </w:tbl>
    <w:p w:rsidR="009976F1" w:rsidRDefault="009976F1" w:rsidP="0005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eastAsia="黑体" w:cs="宋体"/>
          <w:b/>
          <w:kern w:val="0"/>
          <w:sz w:val="24"/>
        </w:rPr>
      </w:pPr>
    </w:p>
    <w:p w:rsidR="00F232C0" w:rsidRDefault="00F232C0" w:rsidP="0005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eastAsia="黑体" w:cs="宋体"/>
          <w:b/>
          <w:kern w:val="0"/>
          <w:sz w:val="24"/>
        </w:rPr>
      </w:pPr>
    </w:p>
    <w:p w:rsidR="00154A88" w:rsidRPr="00056598" w:rsidRDefault="00154A88" w:rsidP="0005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482"/>
        <w:jc w:val="left"/>
        <w:rPr>
          <w:rFonts w:ascii="宋体" w:hAnsi="宋体" w:cs="宋体"/>
          <w:b/>
          <w:kern w:val="0"/>
          <w:sz w:val="24"/>
        </w:rPr>
      </w:pPr>
      <w:r w:rsidRPr="00056598">
        <w:rPr>
          <w:rFonts w:eastAsia="黑体" w:cs="宋体" w:hint="eastAsia"/>
          <w:b/>
          <w:kern w:val="0"/>
          <w:sz w:val="24"/>
        </w:rPr>
        <w:t>六、科学研究与学位论文</w:t>
      </w:r>
    </w:p>
    <w:p w:rsidR="00154A88" w:rsidRPr="00154A88" w:rsidRDefault="00154A88" w:rsidP="00154A88">
      <w:pPr>
        <w:widowControl/>
        <w:adjustRightInd w:val="0"/>
        <w:spacing w:line="360" w:lineRule="auto"/>
        <w:ind w:firstLine="420"/>
        <w:jc w:val="left"/>
        <w:rPr>
          <w:rFonts w:ascii="宋体" w:hAnsi="宋体" w:cs="宋体"/>
          <w:kern w:val="0"/>
          <w:sz w:val="24"/>
        </w:rPr>
      </w:pPr>
      <w:r w:rsidRPr="00154A88">
        <w:rPr>
          <w:rFonts w:cs="宋体" w:hint="eastAsia"/>
          <w:kern w:val="0"/>
          <w:sz w:val="24"/>
        </w:rPr>
        <w:t>博士学位论文是综合衡量博士生培养质量和学术水平的重要标志，进行科学研究与撰写学位论文，是对博士研究生进行科学研究训练、培养创新能力的主要途径，也是衡量研究生能否获得博士学位的重要依据之一。博士生学位论文的开题报告、论文中期检查、论文预答辩</w:t>
      </w:r>
      <w:r w:rsidR="006C26E3">
        <w:rPr>
          <w:rFonts w:cs="宋体" w:hint="eastAsia"/>
          <w:kern w:val="0"/>
          <w:sz w:val="24"/>
        </w:rPr>
        <w:t>、论文</w:t>
      </w:r>
      <w:r w:rsidR="006C26E3" w:rsidRPr="00154A88">
        <w:rPr>
          <w:rFonts w:cs="宋体" w:hint="eastAsia"/>
          <w:kern w:val="0"/>
          <w:sz w:val="24"/>
        </w:rPr>
        <w:t>答辩</w:t>
      </w:r>
      <w:r w:rsidRPr="00154A88">
        <w:rPr>
          <w:rFonts w:cs="宋体" w:hint="eastAsia"/>
          <w:kern w:val="0"/>
          <w:sz w:val="24"/>
        </w:rPr>
        <w:t>等，是博士生培养工作的重要环节。</w:t>
      </w:r>
    </w:p>
    <w:p w:rsidR="00154A88" w:rsidRPr="00154A88" w:rsidRDefault="00154A88" w:rsidP="00154A88">
      <w:pPr>
        <w:widowControl/>
        <w:adjustRightInd w:val="0"/>
        <w:spacing w:line="360" w:lineRule="auto"/>
        <w:ind w:firstLine="420"/>
        <w:jc w:val="left"/>
        <w:rPr>
          <w:rFonts w:ascii="宋体" w:hAnsi="宋体" w:cs="宋体"/>
          <w:kern w:val="0"/>
          <w:sz w:val="24"/>
        </w:rPr>
      </w:pPr>
      <w:r w:rsidRPr="00154A88">
        <w:rPr>
          <w:rFonts w:cs="宋体" w:hint="eastAsia"/>
          <w:kern w:val="0"/>
          <w:sz w:val="24"/>
        </w:rPr>
        <w:t>博士研究生用于科学研究和学位论文工作的时间，一般不得少于</w:t>
      </w:r>
      <w:r w:rsidRPr="00154A88">
        <w:rPr>
          <w:kern w:val="0"/>
          <w:sz w:val="24"/>
        </w:rPr>
        <w:t>2</w:t>
      </w:r>
      <w:r w:rsidRPr="00154A88">
        <w:rPr>
          <w:rFonts w:cs="宋体" w:hint="eastAsia"/>
          <w:kern w:val="0"/>
          <w:sz w:val="24"/>
        </w:rPr>
        <w:t>年。</w:t>
      </w:r>
    </w:p>
    <w:p w:rsidR="00154A88" w:rsidRPr="00056598" w:rsidRDefault="00154A88" w:rsidP="00154A88">
      <w:pPr>
        <w:widowControl/>
        <w:adjustRightInd w:val="0"/>
        <w:spacing w:line="360" w:lineRule="auto"/>
        <w:ind w:firstLine="420"/>
        <w:jc w:val="left"/>
        <w:rPr>
          <w:rFonts w:ascii="宋体" w:hAnsi="宋体" w:cs="宋体"/>
          <w:kern w:val="0"/>
          <w:sz w:val="24"/>
        </w:rPr>
      </w:pPr>
      <w:r w:rsidRPr="00154A88">
        <w:rPr>
          <w:rFonts w:cs="宋体" w:hint="eastAsia"/>
          <w:kern w:val="0"/>
          <w:sz w:val="24"/>
        </w:rPr>
        <w:t>论文答辩与学位申请以前必须达到以下要求：</w:t>
      </w:r>
    </w:p>
    <w:p w:rsidR="00154A88" w:rsidRPr="00154A88" w:rsidRDefault="00154A88" w:rsidP="00154A88">
      <w:pPr>
        <w:widowControl/>
        <w:adjustRightInd w:val="0"/>
        <w:spacing w:line="360" w:lineRule="auto"/>
        <w:ind w:firstLine="420"/>
        <w:jc w:val="left"/>
        <w:rPr>
          <w:rFonts w:ascii="宋体" w:hAnsi="宋体" w:cs="宋体"/>
          <w:kern w:val="0"/>
          <w:sz w:val="24"/>
        </w:rPr>
      </w:pPr>
      <w:r w:rsidRPr="00154A88">
        <w:rPr>
          <w:kern w:val="0"/>
          <w:sz w:val="24"/>
        </w:rPr>
        <w:t>1</w:t>
      </w:r>
      <w:r w:rsidRPr="00154A88">
        <w:rPr>
          <w:rFonts w:cs="宋体" w:hint="eastAsia"/>
          <w:kern w:val="0"/>
          <w:sz w:val="24"/>
        </w:rPr>
        <w:t>．至少阅读导师指定的马克思主义经典著作</w:t>
      </w:r>
      <w:r w:rsidRPr="00154A88">
        <w:rPr>
          <w:kern w:val="0"/>
          <w:sz w:val="24"/>
        </w:rPr>
        <w:t>30</w:t>
      </w:r>
      <w:r w:rsidRPr="00154A88">
        <w:rPr>
          <w:rFonts w:cs="宋体" w:hint="eastAsia"/>
          <w:kern w:val="0"/>
          <w:sz w:val="24"/>
        </w:rPr>
        <w:t>篇</w:t>
      </w:r>
      <w:r w:rsidR="006C26E3">
        <w:rPr>
          <w:rFonts w:cs="宋体" w:hint="eastAsia"/>
          <w:kern w:val="0"/>
          <w:sz w:val="24"/>
        </w:rPr>
        <w:t>；</w:t>
      </w:r>
    </w:p>
    <w:p w:rsidR="00154A88" w:rsidRPr="00056598" w:rsidRDefault="00154A88" w:rsidP="00154A88">
      <w:pPr>
        <w:widowControl/>
        <w:adjustRightInd w:val="0"/>
        <w:spacing w:line="360" w:lineRule="auto"/>
        <w:ind w:firstLine="420"/>
        <w:jc w:val="left"/>
        <w:rPr>
          <w:rFonts w:ascii="宋体" w:hAnsi="宋体" w:cs="宋体"/>
          <w:kern w:val="0"/>
          <w:sz w:val="24"/>
        </w:rPr>
      </w:pPr>
      <w:r w:rsidRPr="00154A88">
        <w:rPr>
          <w:kern w:val="0"/>
          <w:sz w:val="24"/>
        </w:rPr>
        <w:t>2</w:t>
      </w:r>
      <w:r w:rsidRPr="00154A88">
        <w:rPr>
          <w:rFonts w:cs="宋体" w:hint="eastAsia"/>
          <w:kern w:val="0"/>
          <w:sz w:val="24"/>
        </w:rPr>
        <w:t>．完成培养计划中所规定的课程（特别是必修课程）学习任务，成绩合格；</w:t>
      </w:r>
    </w:p>
    <w:p w:rsidR="00154A88" w:rsidRPr="00056598" w:rsidRDefault="00154A88" w:rsidP="00154A88">
      <w:pPr>
        <w:widowControl/>
        <w:adjustRightInd w:val="0"/>
        <w:spacing w:line="360" w:lineRule="auto"/>
        <w:ind w:firstLine="420"/>
        <w:jc w:val="left"/>
        <w:rPr>
          <w:rFonts w:ascii="宋体" w:hAnsi="宋体" w:cs="宋体"/>
          <w:kern w:val="0"/>
          <w:sz w:val="24"/>
        </w:rPr>
      </w:pPr>
      <w:r w:rsidRPr="00154A88">
        <w:rPr>
          <w:kern w:val="0"/>
          <w:sz w:val="24"/>
        </w:rPr>
        <w:t>3</w:t>
      </w:r>
      <w:r w:rsidRPr="00154A88">
        <w:rPr>
          <w:rFonts w:cs="宋体" w:hint="eastAsia"/>
          <w:kern w:val="0"/>
          <w:sz w:val="24"/>
        </w:rPr>
        <w:t>．必须达到学校</w:t>
      </w:r>
      <w:r w:rsidR="00C32CF3">
        <w:rPr>
          <w:rFonts w:cs="宋体" w:hint="eastAsia"/>
          <w:kern w:val="0"/>
          <w:sz w:val="24"/>
        </w:rPr>
        <w:t>关于</w:t>
      </w:r>
      <w:r w:rsidRPr="00154A88">
        <w:rPr>
          <w:rFonts w:cs="宋体" w:hint="eastAsia"/>
          <w:kern w:val="0"/>
          <w:sz w:val="24"/>
        </w:rPr>
        <w:t>博士生</w:t>
      </w:r>
      <w:r w:rsidR="00C32CF3">
        <w:rPr>
          <w:rFonts w:cs="宋体" w:hint="eastAsia"/>
          <w:kern w:val="0"/>
          <w:sz w:val="24"/>
        </w:rPr>
        <w:t>在读期间</w:t>
      </w:r>
      <w:r w:rsidRPr="00154A88">
        <w:rPr>
          <w:rFonts w:cs="宋体" w:hint="eastAsia"/>
          <w:kern w:val="0"/>
          <w:sz w:val="24"/>
        </w:rPr>
        <w:t>发表学术论文的有关规定；</w:t>
      </w:r>
    </w:p>
    <w:p w:rsidR="00154A88" w:rsidRPr="00154A88" w:rsidRDefault="00154A88" w:rsidP="00154A88">
      <w:pPr>
        <w:widowControl/>
        <w:adjustRightInd w:val="0"/>
        <w:spacing w:line="360" w:lineRule="auto"/>
        <w:ind w:firstLine="420"/>
        <w:jc w:val="left"/>
        <w:rPr>
          <w:rFonts w:ascii="宋体" w:hAnsi="宋体" w:cs="宋体"/>
          <w:kern w:val="0"/>
          <w:sz w:val="24"/>
        </w:rPr>
      </w:pPr>
      <w:r w:rsidRPr="00154A88">
        <w:rPr>
          <w:kern w:val="0"/>
          <w:sz w:val="24"/>
        </w:rPr>
        <w:t>4</w:t>
      </w:r>
      <w:r w:rsidRPr="00154A88">
        <w:rPr>
          <w:rFonts w:cs="宋体" w:hint="eastAsia"/>
          <w:kern w:val="0"/>
          <w:sz w:val="24"/>
        </w:rPr>
        <w:t>．申请学位按《博士研究生论文和答辩工作的有关规定》要求进行。</w:t>
      </w:r>
    </w:p>
    <w:p w:rsidR="00154A88" w:rsidRPr="00154A88" w:rsidRDefault="00154A88" w:rsidP="00154A88">
      <w:pPr>
        <w:widowControl/>
        <w:spacing w:line="360" w:lineRule="atLeast"/>
        <w:rPr>
          <w:rFonts w:ascii="宋体" w:hAnsi="宋体" w:cs="宋体"/>
          <w:b/>
          <w:bCs/>
          <w:kern w:val="0"/>
          <w:sz w:val="28"/>
          <w:szCs w:val="28"/>
        </w:rPr>
      </w:pPr>
    </w:p>
    <w:p w:rsidR="00F32C04" w:rsidRPr="00154A88" w:rsidRDefault="00F32C04"/>
    <w:sectPr w:rsidR="00F32C04" w:rsidRPr="00154A88" w:rsidSect="00E91C4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4D" w:rsidRDefault="0053644D">
      <w:r>
        <w:separator/>
      </w:r>
    </w:p>
  </w:endnote>
  <w:endnote w:type="continuationSeparator" w:id="0">
    <w:p w:rsidR="0053644D" w:rsidRDefault="0053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96" w:rsidRDefault="00FB7120" w:rsidP="009322B9">
    <w:pPr>
      <w:pStyle w:val="a4"/>
      <w:framePr w:wrap="around" w:vAnchor="text" w:hAnchor="margin" w:xAlign="center" w:y="1"/>
      <w:rPr>
        <w:rStyle w:val="a5"/>
      </w:rPr>
    </w:pPr>
    <w:r>
      <w:rPr>
        <w:rStyle w:val="a5"/>
      </w:rPr>
      <w:fldChar w:fldCharType="begin"/>
    </w:r>
    <w:r w:rsidR="00165A96">
      <w:rPr>
        <w:rStyle w:val="a5"/>
      </w:rPr>
      <w:instrText xml:space="preserve">PAGE  </w:instrText>
    </w:r>
    <w:r>
      <w:rPr>
        <w:rStyle w:val="a5"/>
      </w:rPr>
      <w:fldChar w:fldCharType="end"/>
    </w:r>
  </w:p>
  <w:p w:rsidR="00165A96" w:rsidRDefault="00165A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96" w:rsidRDefault="00FB7120" w:rsidP="009322B9">
    <w:pPr>
      <w:pStyle w:val="a4"/>
      <w:framePr w:wrap="around" w:vAnchor="text" w:hAnchor="margin" w:xAlign="center" w:y="1"/>
      <w:rPr>
        <w:rStyle w:val="a5"/>
      </w:rPr>
    </w:pPr>
    <w:r>
      <w:rPr>
        <w:rStyle w:val="a5"/>
      </w:rPr>
      <w:fldChar w:fldCharType="begin"/>
    </w:r>
    <w:r w:rsidR="00165A96">
      <w:rPr>
        <w:rStyle w:val="a5"/>
      </w:rPr>
      <w:instrText xml:space="preserve">PAGE  </w:instrText>
    </w:r>
    <w:r>
      <w:rPr>
        <w:rStyle w:val="a5"/>
      </w:rPr>
      <w:fldChar w:fldCharType="separate"/>
    </w:r>
    <w:r w:rsidR="002E25DE">
      <w:rPr>
        <w:rStyle w:val="a5"/>
        <w:noProof/>
      </w:rPr>
      <w:t>3</w:t>
    </w:r>
    <w:r>
      <w:rPr>
        <w:rStyle w:val="a5"/>
      </w:rPr>
      <w:fldChar w:fldCharType="end"/>
    </w:r>
  </w:p>
  <w:p w:rsidR="00165A96" w:rsidRDefault="00165A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4D" w:rsidRDefault="0053644D">
      <w:r>
        <w:separator/>
      </w:r>
    </w:p>
  </w:footnote>
  <w:footnote w:type="continuationSeparator" w:id="0">
    <w:p w:rsidR="0053644D" w:rsidRDefault="00536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4A88"/>
    <w:rsid w:val="00035412"/>
    <w:rsid w:val="000528E2"/>
    <w:rsid w:val="00056598"/>
    <w:rsid w:val="000A6C03"/>
    <w:rsid w:val="00154A88"/>
    <w:rsid w:val="001618A1"/>
    <w:rsid w:val="00165A96"/>
    <w:rsid w:val="001771FE"/>
    <w:rsid w:val="001D10AF"/>
    <w:rsid w:val="001E737B"/>
    <w:rsid w:val="00214A93"/>
    <w:rsid w:val="002E258B"/>
    <w:rsid w:val="002E25DE"/>
    <w:rsid w:val="002F4AEB"/>
    <w:rsid w:val="002F5720"/>
    <w:rsid w:val="00314946"/>
    <w:rsid w:val="00315372"/>
    <w:rsid w:val="0032051A"/>
    <w:rsid w:val="00390848"/>
    <w:rsid w:val="0043142D"/>
    <w:rsid w:val="00445ADE"/>
    <w:rsid w:val="0053048D"/>
    <w:rsid w:val="0053644D"/>
    <w:rsid w:val="00594F8D"/>
    <w:rsid w:val="005A7E49"/>
    <w:rsid w:val="00635248"/>
    <w:rsid w:val="00642D48"/>
    <w:rsid w:val="00653F44"/>
    <w:rsid w:val="006627EB"/>
    <w:rsid w:val="006706A6"/>
    <w:rsid w:val="00675092"/>
    <w:rsid w:val="006A3F0D"/>
    <w:rsid w:val="006C26E3"/>
    <w:rsid w:val="00774B35"/>
    <w:rsid w:val="007C054A"/>
    <w:rsid w:val="0088524B"/>
    <w:rsid w:val="008C1778"/>
    <w:rsid w:val="00911BAA"/>
    <w:rsid w:val="009322B9"/>
    <w:rsid w:val="00956887"/>
    <w:rsid w:val="0099241C"/>
    <w:rsid w:val="009976F1"/>
    <w:rsid w:val="009E27E2"/>
    <w:rsid w:val="00A06C39"/>
    <w:rsid w:val="00A67193"/>
    <w:rsid w:val="00AB0138"/>
    <w:rsid w:val="00AB33FA"/>
    <w:rsid w:val="00B968D6"/>
    <w:rsid w:val="00C32CF3"/>
    <w:rsid w:val="00C904A9"/>
    <w:rsid w:val="00C9615D"/>
    <w:rsid w:val="00CF53F0"/>
    <w:rsid w:val="00D947F1"/>
    <w:rsid w:val="00DC2023"/>
    <w:rsid w:val="00DE05F7"/>
    <w:rsid w:val="00E91C42"/>
    <w:rsid w:val="00EA28E4"/>
    <w:rsid w:val="00ED6A98"/>
    <w:rsid w:val="00F232C0"/>
    <w:rsid w:val="00F32C04"/>
    <w:rsid w:val="00F95D2C"/>
    <w:rsid w:val="00FA65E5"/>
    <w:rsid w:val="00FB7120"/>
    <w:rsid w:val="00FC126F"/>
    <w:rsid w:val="00FD0FC8"/>
    <w:rsid w:val="00FE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48FF09-577A-4C1E-94FC-2E327EAE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54A88"/>
    <w:rPr>
      <w:b/>
      <w:bCs/>
    </w:rPr>
  </w:style>
  <w:style w:type="paragraph" w:styleId="a4">
    <w:name w:val="footer"/>
    <w:basedOn w:val="a"/>
    <w:rsid w:val="00154A88"/>
    <w:pPr>
      <w:tabs>
        <w:tab w:val="center" w:pos="4153"/>
        <w:tab w:val="right" w:pos="8306"/>
      </w:tabs>
      <w:snapToGrid w:val="0"/>
      <w:jc w:val="left"/>
    </w:pPr>
    <w:rPr>
      <w:sz w:val="18"/>
      <w:szCs w:val="18"/>
    </w:rPr>
  </w:style>
  <w:style w:type="character" w:styleId="a5">
    <w:name w:val="page number"/>
    <w:basedOn w:val="a0"/>
    <w:rsid w:val="00154A88"/>
  </w:style>
  <w:style w:type="paragraph" w:styleId="a6">
    <w:name w:val="header"/>
    <w:basedOn w:val="a"/>
    <w:link w:val="Char"/>
    <w:rsid w:val="00A67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671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292</Words>
  <Characters>1665</Characters>
  <Application>Microsoft Office Word</Application>
  <DocSecurity>0</DocSecurity>
  <Lines>13</Lines>
  <Paragraphs>3</Paragraphs>
  <ScaleCrop>false</ScaleCrop>
  <Company>Microsoft</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马克思主义中国化研究学科博士研究生培养方案（2012级开始实施）</dc:title>
  <dc:creator>DELL</dc:creator>
  <cp:lastModifiedBy>pyb</cp:lastModifiedBy>
  <cp:revision>22</cp:revision>
  <cp:lastPrinted>2014-04-11T02:54:00Z</cp:lastPrinted>
  <dcterms:created xsi:type="dcterms:W3CDTF">2014-06-25T06:32:00Z</dcterms:created>
  <dcterms:modified xsi:type="dcterms:W3CDTF">2014-07-14T07:20:00Z</dcterms:modified>
</cp:coreProperties>
</file>